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028FAD">
      <w:pPr>
        <w:jc w:val="center"/>
        <w:rPr>
          <w:rFonts w:ascii="Times New Roman" w:hAnsi="Times New Roman" w:eastAsia="宋体" w:cs="Times New Roman"/>
          <w:sz w:val="28"/>
          <w:szCs w:val="32"/>
        </w:rPr>
      </w:pPr>
      <w:r>
        <w:rPr>
          <w:rFonts w:hint="eastAsia" w:ascii="Times New Roman" w:hAnsi="Times New Roman" w:eastAsia="宋体" w:cs="Times New Roman"/>
          <w:sz w:val="28"/>
          <w:szCs w:val="32"/>
        </w:rPr>
        <w:t>Description of Plant Production Organic System Plan (PP-OSP)</w:t>
      </w:r>
    </w:p>
    <w:p w14:paraId="784EA24E">
      <w:pPr>
        <w:jc w:val="center"/>
        <w:rPr>
          <w:rFonts w:ascii="Times New Roman" w:hAnsi="Times New Roman" w:eastAsia="宋体" w:cs="Times New Roman"/>
          <w:sz w:val="28"/>
          <w:szCs w:val="32"/>
        </w:rPr>
      </w:pPr>
      <w:r>
        <w:rPr>
          <w:rFonts w:hint="eastAsia" w:ascii="Times New Roman" w:hAnsi="Times New Roman" w:eastAsia="宋体" w:cs="Times New Roman"/>
          <w:sz w:val="28"/>
          <w:szCs w:val="32"/>
        </w:rPr>
        <w:t>植物生产有机体系计划描述（PP-OSP）</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851"/>
        <w:gridCol w:w="4116"/>
        <w:gridCol w:w="1841"/>
        <w:gridCol w:w="4735"/>
      </w:tblGrid>
      <w:tr w14:paraId="5BD8E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gridSpan w:val="2"/>
          </w:tcPr>
          <w:p w14:paraId="7BB58EF5">
            <w:pPr>
              <w:snapToGrid w:val="0"/>
              <w:spacing w:line="360" w:lineRule="auto"/>
              <w:rPr>
                <w:rFonts w:ascii="Times New Roman" w:hAnsi="Times New Roman" w:eastAsia="宋体" w:cs="Times New Roman"/>
                <w:b/>
                <w:bCs/>
                <w:sz w:val="22"/>
                <w:szCs w:val="24"/>
              </w:rPr>
            </w:pPr>
            <w:bookmarkStart w:id="0" w:name="OLE_LINK12"/>
            <w:r>
              <w:rPr>
                <w:rFonts w:ascii="Times New Roman" w:hAnsi="Times New Roman" w:eastAsia="宋体" w:cs="Times New Roman"/>
                <w:b/>
                <w:bCs/>
                <w:sz w:val="22"/>
                <w:szCs w:val="24"/>
              </w:rPr>
              <w:t>Operator’</w:t>
            </w:r>
            <w:r>
              <w:rPr>
                <w:rFonts w:hint="eastAsia" w:ascii="Times New Roman" w:hAnsi="Times New Roman" w:eastAsia="宋体" w:cs="Times New Roman"/>
                <w:b/>
                <w:bCs/>
                <w:sz w:val="22"/>
                <w:szCs w:val="24"/>
              </w:rPr>
              <w:t xml:space="preserve">s </w:t>
            </w:r>
            <w:r>
              <w:rPr>
                <w:rFonts w:ascii="Times New Roman" w:hAnsi="Times New Roman" w:eastAsia="宋体" w:cs="Times New Roman"/>
                <w:b/>
                <w:bCs/>
                <w:sz w:val="22"/>
                <w:szCs w:val="24"/>
              </w:rPr>
              <w:t>Name</w:t>
            </w:r>
          </w:p>
          <w:p w14:paraId="7F3A3A52">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经营者名称</w:t>
            </w:r>
          </w:p>
        </w:tc>
        <w:tc>
          <w:tcPr>
            <w:tcW w:w="10692" w:type="dxa"/>
            <w:gridSpan w:val="3"/>
            <w:vAlign w:val="center"/>
          </w:tcPr>
          <w:p w14:paraId="77DC5C96">
            <w:pPr>
              <w:snapToGrid w:val="0"/>
              <w:spacing w:line="360" w:lineRule="auto"/>
              <w:rPr>
                <w:rFonts w:ascii="Times New Roman" w:hAnsi="Times New Roman" w:eastAsia="宋体" w:cs="Times New Roman"/>
                <w:sz w:val="22"/>
                <w:szCs w:val="24"/>
              </w:rPr>
            </w:pPr>
            <w:sdt>
              <w:sdtPr>
                <w:rPr>
                  <w:rFonts w:ascii="Times New Roman" w:hAnsi="Times New Roman" w:eastAsia="宋体" w:cs="Times New Roman"/>
                  <w:szCs w:val="21"/>
                </w:rPr>
                <w:id w:val="522065355"/>
                <w:placeholder>
                  <w:docPart w:val="68C0B9EFE0F347DD8E4DCECD4DD604B2"/>
                </w:placeholder>
                <w:showingPlcHdr/>
              </w:sdtPr>
              <w:sdtEndPr>
                <w:rPr>
                  <w:rFonts w:ascii="Times New Roman" w:hAnsi="Times New Roman" w:eastAsia="宋体" w:cs="Times New Roman"/>
                  <w:szCs w:val="21"/>
                </w:rPr>
              </w:sdtEndPr>
              <w:sdtContent>
                <w:r>
                  <w:rPr>
                    <w:rStyle w:val="16"/>
                    <w:rFonts w:hint="eastAsia" w:ascii="Times New Roman" w:hAnsi="Times New Roman" w:eastAsia="宋体" w:cs="Times New Roman"/>
                    <w:color w:val="auto"/>
                    <w:szCs w:val="21"/>
                  </w:rPr>
                  <w:t>采福鲜（天津）农业种植有限公司</w:t>
                </w:r>
              </w:sdtContent>
            </w:sdt>
            <w:r>
              <w:rPr>
                <w:rFonts w:hint="eastAsia" w:ascii="Times New Roman" w:hAnsi="Times New Roman" w:eastAsia="宋体" w:cs="Times New Roman"/>
                <w:sz w:val="20"/>
                <w:szCs w:val="20"/>
                <w:lang w:val="en-GB"/>
              </w:rPr>
              <w:t>Tianjin Cai Fu Xian Agricultural Planting Co., Ltd.</w:t>
            </w:r>
          </w:p>
        </w:tc>
      </w:tr>
      <w:tr w14:paraId="785F8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gridSpan w:val="2"/>
          </w:tcPr>
          <w:p w14:paraId="2C7B7C60">
            <w:pPr>
              <w:snapToGrid w:val="0"/>
              <w:spacing w:line="360" w:lineRule="auto"/>
              <w:rPr>
                <w:rFonts w:ascii="Times New Roman" w:hAnsi="Times New Roman" w:eastAsia="宋体" w:cs="Times New Roman"/>
                <w:b/>
                <w:bCs/>
                <w:sz w:val="22"/>
                <w:szCs w:val="24"/>
              </w:rPr>
            </w:pPr>
            <w:r>
              <w:rPr>
                <w:rFonts w:ascii="Times New Roman" w:hAnsi="Times New Roman" w:eastAsia="宋体" w:cs="Times New Roman"/>
                <w:b/>
                <w:bCs/>
                <w:sz w:val="22"/>
                <w:szCs w:val="24"/>
              </w:rPr>
              <w:t>Operator’</w:t>
            </w:r>
            <w:r>
              <w:rPr>
                <w:rFonts w:hint="eastAsia" w:ascii="Times New Roman" w:hAnsi="Times New Roman" w:eastAsia="宋体" w:cs="Times New Roman"/>
                <w:b/>
                <w:bCs/>
                <w:sz w:val="22"/>
                <w:szCs w:val="24"/>
              </w:rPr>
              <w:t>s Code</w:t>
            </w:r>
          </w:p>
          <w:p w14:paraId="185F42F3">
            <w:pPr>
              <w:snapToGrid w:val="0"/>
              <w:spacing w:line="360" w:lineRule="auto"/>
              <w:rPr>
                <w:rFonts w:ascii="Times New Roman" w:hAnsi="Times New Roman" w:eastAsia="宋体" w:cs="Times New Roman"/>
                <w:i/>
                <w:iCs/>
                <w:sz w:val="22"/>
                <w:szCs w:val="24"/>
              </w:rPr>
            </w:pPr>
            <w:r>
              <w:rPr>
                <w:rFonts w:hint="eastAsia" w:ascii="Times New Roman" w:hAnsi="Times New Roman" w:eastAsia="宋体" w:cs="Times New Roman"/>
                <w:i/>
                <w:iCs/>
                <w:sz w:val="22"/>
                <w:szCs w:val="24"/>
              </w:rPr>
              <w:t>（N/A for initial submissions）</w:t>
            </w:r>
          </w:p>
          <w:p w14:paraId="1998101D">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经营者的项目编号</w:t>
            </w:r>
          </w:p>
          <w:p w14:paraId="79AEE5F9">
            <w:pPr>
              <w:snapToGrid w:val="0"/>
              <w:spacing w:line="360" w:lineRule="auto"/>
              <w:rPr>
                <w:rFonts w:ascii="Times New Roman" w:hAnsi="Times New Roman" w:eastAsia="宋体" w:cs="Times New Roman"/>
                <w:i/>
                <w:iCs/>
                <w:sz w:val="22"/>
                <w:szCs w:val="24"/>
              </w:rPr>
            </w:pPr>
            <w:r>
              <w:rPr>
                <w:rFonts w:hint="eastAsia" w:ascii="Times New Roman" w:hAnsi="Times New Roman" w:eastAsia="宋体" w:cs="Times New Roman"/>
                <w:i/>
                <w:iCs/>
                <w:sz w:val="22"/>
                <w:szCs w:val="24"/>
              </w:rPr>
              <w:t>（首次提交不适用）</w:t>
            </w:r>
          </w:p>
        </w:tc>
        <w:tc>
          <w:tcPr>
            <w:tcW w:w="10692" w:type="dxa"/>
            <w:gridSpan w:val="3"/>
            <w:vAlign w:val="center"/>
          </w:tcPr>
          <w:sdt>
            <w:sdtPr>
              <w:rPr>
                <w:rFonts w:ascii="Times New Roman" w:hAnsi="Times New Roman" w:eastAsia="宋体" w:cs="Times New Roman"/>
                <w:szCs w:val="21"/>
              </w:rPr>
              <w:id w:val="-184910730"/>
              <w:placeholder>
                <w:docPart w:val="D867CA11949B465695B71BA1138E3B11"/>
              </w:placeholder>
              <w:showingPlcHdr/>
            </w:sdtPr>
            <w:sdtEndPr>
              <w:rPr>
                <w:rFonts w:ascii="Times New Roman" w:hAnsi="Times New Roman" w:eastAsia="宋体" w:cs="Times New Roman"/>
                <w:szCs w:val="21"/>
              </w:rPr>
            </w:sdtEndPr>
            <w:sdtContent>
              <w:p w14:paraId="45B97F90">
                <w:pPr>
                  <w:snapToGrid w:val="0"/>
                  <w:spacing w:line="360" w:lineRule="auto"/>
                  <w:rPr>
                    <w:rFonts w:ascii="Times New Roman" w:hAnsi="Times New Roman" w:eastAsia="宋体" w:cs="Times New Roman"/>
                    <w:sz w:val="22"/>
                    <w:szCs w:val="24"/>
                  </w:rPr>
                </w:pPr>
                <w:r>
                  <w:rPr>
                    <w:rStyle w:val="16"/>
                    <w:rFonts w:ascii="Times New Roman" w:hAnsi="Times New Roman" w:eastAsia="宋体" w:cs="Times New Roman"/>
                    <w:color w:val="AFABAB" w:themeColor="background2" w:themeShade="BF"/>
                    <w:szCs w:val="21"/>
                  </w:rPr>
                  <w:t>Type</w:t>
                </w:r>
              </w:p>
            </w:sdtContent>
          </w:sdt>
        </w:tc>
      </w:tr>
      <w:tr w14:paraId="272D7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gridSpan w:val="2"/>
          </w:tcPr>
          <w:p w14:paraId="039B6A80">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Name, Surname</w:t>
            </w:r>
          </w:p>
          <w:p w14:paraId="7C517043">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姓名，姓氏</w:t>
            </w:r>
          </w:p>
        </w:tc>
        <w:tc>
          <w:tcPr>
            <w:tcW w:w="10692" w:type="dxa"/>
            <w:gridSpan w:val="3"/>
            <w:vAlign w:val="center"/>
          </w:tcPr>
          <w:p w14:paraId="5B4CAA48">
            <w:pPr>
              <w:snapToGrid w:val="0"/>
              <w:spacing w:line="360" w:lineRule="auto"/>
              <w:rPr>
                <w:rFonts w:ascii="Times New Roman" w:hAnsi="Times New Roman" w:eastAsia="宋体" w:cs="Times New Roman"/>
                <w:szCs w:val="21"/>
              </w:rPr>
            </w:pPr>
            <w:sdt>
              <w:sdtPr>
                <w:rPr>
                  <w:b/>
                  <w:bCs/>
                  <w:szCs w:val="16"/>
                </w:rPr>
                <w:alias w:val="Owner or legal representative"/>
                <w:id w:val="603390449"/>
                <w:placeholder>
                  <w:docPart w:val="D4C2DFC8EA164BFA89B0AA7D0861BE9F"/>
                </w:placeholder>
                <w:dataBinding w:prefixMappings="xmlns:ns0='http://schemas.openxmlformats.org/officeDocument/2006/extended-properties' " w:xpath="/ns0:Properties[1]/ns0:Manager[1]" w:storeItemID="{6668398D-A668-4E3E-A5EB-62B293D839F1}"/>
                <w:text/>
              </w:sdtPr>
              <w:sdtEndPr>
                <w:rPr>
                  <w:b/>
                  <w:bCs/>
                  <w:szCs w:val="16"/>
                </w:rPr>
              </w:sdtEndPr>
              <w:sdtContent>
                <w:r>
                  <w:rPr>
                    <w:rFonts w:hint="eastAsia"/>
                    <w:b/>
                    <w:bCs/>
                    <w:szCs w:val="16"/>
                    <w:lang w:eastAsia="zh-CN"/>
                  </w:rPr>
                  <w:t>朱滢Zhu Ying</w:t>
                </w:r>
              </w:sdtContent>
            </w:sdt>
          </w:p>
        </w:tc>
      </w:tr>
      <w:tr w14:paraId="10289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48" w:type="dxa"/>
            <w:gridSpan w:val="5"/>
          </w:tcPr>
          <w:p w14:paraId="15D6A07B">
            <w:pPr>
              <w:snapToGrid w:val="0"/>
              <w:spacing w:line="360" w:lineRule="auto"/>
              <w:rPr>
                <w:rFonts w:hint="eastAsia"/>
                <w:b/>
                <w:bCs/>
                <w:sz w:val="18"/>
                <w:szCs w:val="18"/>
                <w:shd w:val="clear" w:color="auto" w:fill="D9D9D9"/>
              </w:rPr>
            </w:pPr>
            <w:r>
              <w:rPr>
                <w:rFonts w:hint="eastAsia" w:ascii="Times New Roman" w:hAnsi="Times New Roman" w:eastAsia="宋体" w:cs="Times New Roman"/>
                <w:b/>
                <w:bCs/>
                <w:sz w:val="22"/>
                <w:szCs w:val="24"/>
              </w:rPr>
              <w:t xml:space="preserve">Authorized Person to be present during the inspection                                                                                             </w:t>
            </w:r>
            <w:sdt>
              <w:sdtPr>
                <w:rPr>
                  <w:rFonts w:ascii="Times New Roman" w:hAnsi="Times New Roman" w:eastAsia="宋体" w:cs="Times New Roman"/>
                  <w:b/>
                  <w:bCs/>
                  <w:sz w:val="22"/>
                  <w:shd w:val="clear" w:color="auto" w:fill="D9D9D9"/>
                </w:rPr>
                <w:id w:val="-147959803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Mr</w:t>
            </w:r>
            <w:r>
              <w:rPr>
                <w:rFonts w:hint="eastAsia" w:ascii="Times New Roman" w:hAnsi="Times New Roman" w:eastAsia="宋体" w:cs="Times New Roman"/>
                <w:b/>
                <w:bCs/>
                <w:sz w:val="22"/>
                <w:shd w:val="clear" w:color="auto" w:fill="D9D9D9"/>
              </w:rPr>
              <w:t>.</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953927687"/>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Mrs</w:t>
            </w:r>
            <w:r>
              <w:rPr>
                <w:rFonts w:hint="eastAsia" w:ascii="Times New Roman" w:hAnsi="Times New Roman" w:eastAsia="宋体" w:cs="Times New Roman"/>
                <w:b/>
                <w:bCs/>
                <w:sz w:val="22"/>
                <w:shd w:val="clear" w:color="auto" w:fill="D9D9D9"/>
              </w:rPr>
              <w:t>.</w:t>
            </w:r>
            <w:r>
              <w:rPr>
                <w:rFonts w:ascii="Times New Roman" w:hAnsi="Times New Roman" w:eastAsia="宋体" w:cs="Times New Roman"/>
                <w:b/>
                <w:bCs/>
                <w:sz w:val="22"/>
                <w:shd w:val="clear" w:color="auto" w:fill="D9D9D9"/>
              </w:rPr>
              <w:t xml:space="preserve"> </w:t>
            </w:r>
          </w:p>
          <w:p w14:paraId="65D75018">
            <w:pPr>
              <w:snapToGrid w:val="0"/>
              <w:spacing w:line="360" w:lineRule="auto"/>
              <w:rPr>
                <w:rFonts w:hint="eastAsia"/>
                <w:b/>
                <w:bCs/>
                <w:szCs w:val="16"/>
              </w:rPr>
            </w:pPr>
            <w:r>
              <w:rPr>
                <w:rFonts w:hint="eastAsia" w:ascii="Times New Roman" w:hAnsi="Times New Roman" w:eastAsia="宋体" w:cs="Times New Roman"/>
                <w:b/>
                <w:bCs/>
                <w:sz w:val="22"/>
                <w:szCs w:val="24"/>
              </w:rPr>
              <w:t xml:space="preserve">检查时在场的授权人员                                                                                                                                                    </w:t>
            </w:r>
            <w:sdt>
              <w:sdtPr>
                <w:rPr>
                  <w:rFonts w:ascii="Times New Roman" w:hAnsi="Times New Roman" w:eastAsia="宋体" w:cs="Times New Roman"/>
                  <w:b/>
                  <w:bCs/>
                  <w:sz w:val="22"/>
                  <w:shd w:val="clear" w:color="auto" w:fill="D9D9D9"/>
                </w:rPr>
                <w:id w:val="160490932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男 / </w:t>
            </w:r>
            <w:sdt>
              <w:sdtPr>
                <w:rPr>
                  <w:rFonts w:ascii="Times New Roman" w:hAnsi="Times New Roman" w:eastAsia="宋体" w:cs="Times New Roman"/>
                  <w:b/>
                  <w:bCs/>
                  <w:sz w:val="22"/>
                  <w:shd w:val="clear" w:color="auto" w:fill="D9D9D9"/>
                </w:rPr>
                <w:id w:val="1732584862"/>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女</w:t>
            </w:r>
          </w:p>
        </w:tc>
      </w:tr>
      <w:bookmarkEnd w:id="0"/>
      <w:tr w14:paraId="7DB23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14:paraId="006FB3BC">
            <w:pPr>
              <w:snapToGrid w:val="0"/>
              <w:spacing w:line="360" w:lineRule="auto"/>
              <w:rPr>
                <w:rFonts w:ascii="Times New Roman" w:hAnsi="Times New Roman" w:eastAsia="宋体" w:cs="Times New Roman"/>
                <w:sz w:val="22"/>
                <w:szCs w:val="24"/>
              </w:rPr>
            </w:pPr>
            <w:bookmarkStart w:id="1" w:name="_Hlk180485945"/>
            <w:r>
              <w:rPr>
                <w:rFonts w:hint="eastAsia" w:ascii="Times New Roman" w:hAnsi="Times New Roman" w:eastAsia="宋体" w:cs="Times New Roman"/>
                <w:sz w:val="22"/>
                <w:szCs w:val="24"/>
              </w:rPr>
              <w:t>Name姓名</w:t>
            </w:r>
          </w:p>
        </w:tc>
        <w:tc>
          <w:tcPr>
            <w:tcW w:w="4967" w:type="dxa"/>
            <w:gridSpan w:val="2"/>
            <w:vAlign w:val="center"/>
          </w:tcPr>
          <w:p w14:paraId="584ED41D">
            <w:pPr>
              <w:snapToGrid w:val="0"/>
              <w:spacing w:line="360" w:lineRule="auto"/>
              <w:rPr>
                <w:rFonts w:hint="default" w:ascii="Times New Roman" w:hAnsi="Times New Roman" w:eastAsia="宋体" w:cs="Times New Roman"/>
                <w:sz w:val="22"/>
                <w:szCs w:val="24"/>
                <w:lang w:val="en-US" w:eastAsia="zh-CN"/>
              </w:rPr>
            </w:pPr>
            <w:sdt>
              <w:sdtPr>
                <w:rPr>
                  <w:rFonts w:ascii="Times New Roman" w:hAnsi="Times New Roman" w:eastAsia="宋体" w:cs="Times New Roman"/>
                  <w:szCs w:val="21"/>
                </w:rPr>
                <w:id w:val="1563522853"/>
                <w:placeholder>
                  <w:docPart w:val="837396C1D33F4637BD11FF0654268475"/>
                </w:placeholder>
                <w:showingPlcHdr/>
              </w:sdtPr>
              <w:sdtEndPr>
                <w:rPr>
                  <w:rFonts w:ascii="Times New Roman" w:hAnsi="Times New Roman" w:eastAsia="宋体" w:cs="Times New Roman"/>
                  <w:szCs w:val="21"/>
                </w:rPr>
              </w:sdtEndPr>
              <w:sdtContent>
                <w:r>
                  <w:rPr>
                    <w:rStyle w:val="16"/>
                    <w:rFonts w:hint="eastAsia" w:ascii="Times New Roman" w:hAnsi="Times New Roman" w:eastAsia="宋体" w:cs="Times New Roman"/>
                    <w:color w:val="auto"/>
                  </w:rPr>
                  <w:t>滢</w:t>
                </w:r>
              </w:sdtContent>
            </w:sdt>
            <w:r>
              <w:rPr>
                <w:rFonts w:hint="eastAsia" w:ascii="Times New Roman" w:hAnsi="Times New Roman" w:eastAsia="宋体" w:cs="Times New Roman"/>
                <w:szCs w:val="21"/>
                <w:lang w:val="en-US" w:eastAsia="zh-CN"/>
              </w:rPr>
              <w:t>Ying</w:t>
            </w:r>
          </w:p>
        </w:tc>
        <w:tc>
          <w:tcPr>
            <w:tcW w:w="1841" w:type="dxa"/>
          </w:tcPr>
          <w:p w14:paraId="632C4BCE">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Surname姓氏</w:t>
            </w:r>
          </w:p>
        </w:tc>
        <w:tc>
          <w:tcPr>
            <w:tcW w:w="4735" w:type="dxa"/>
          </w:tcPr>
          <w:p w14:paraId="3564F906">
            <w:pPr>
              <w:snapToGrid w:val="0"/>
              <w:spacing w:line="360" w:lineRule="auto"/>
              <w:rPr>
                <w:rFonts w:hint="default" w:ascii="Times New Roman" w:hAnsi="Times New Roman" w:eastAsia="宋体" w:cs="Times New Roman"/>
                <w:sz w:val="22"/>
                <w:szCs w:val="24"/>
                <w:lang w:val="en-US" w:eastAsia="zh-CN"/>
              </w:rPr>
            </w:pPr>
            <w:sdt>
              <w:sdtPr>
                <w:rPr>
                  <w:rFonts w:ascii="Times New Roman" w:hAnsi="Times New Roman" w:eastAsia="宋体" w:cs="Times New Roman"/>
                  <w:szCs w:val="21"/>
                </w:rPr>
                <w:id w:val="2073234371"/>
                <w:placeholder>
                  <w:docPart w:val="F365A3F283F54008B0D2739F7CFA9076"/>
                </w:placeholder>
                <w:showingPlcHdr/>
              </w:sdtPr>
              <w:sdtEndPr>
                <w:rPr>
                  <w:rFonts w:ascii="Times New Roman" w:hAnsi="Times New Roman" w:eastAsia="宋体" w:cs="Times New Roman"/>
                  <w:szCs w:val="21"/>
                </w:rPr>
              </w:sdtEndPr>
              <w:sdtContent>
                <w:r>
                  <w:rPr>
                    <w:rStyle w:val="16"/>
                    <w:rFonts w:hint="eastAsia" w:ascii="Times New Roman" w:hAnsi="Times New Roman" w:eastAsia="宋体" w:cs="Times New Roman"/>
                    <w:color w:val="auto"/>
                  </w:rPr>
                  <w:t>朱</w:t>
                </w:r>
              </w:sdtContent>
            </w:sdt>
            <w:r>
              <w:rPr>
                <w:rFonts w:hint="eastAsia" w:ascii="Times New Roman" w:hAnsi="Times New Roman" w:eastAsia="宋体" w:cs="Times New Roman"/>
                <w:szCs w:val="21"/>
                <w:lang w:val="en-US" w:eastAsia="zh-CN"/>
              </w:rPr>
              <w:t>Zhu</w:t>
            </w:r>
          </w:p>
        </w:tc>
      </w:tr>
      <w:bookmarkEnd w:id="1"/>
      <w:tr w14:paraId="1F8E9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14:paraId="38FC2EBD">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ID number身份证号码</w:t>
            </w:r>
          </w:p>
        </w:tc>
        <w:tc>
          <w:tcPr>
            <w:tcW w:w="4967" w:type="dxa"/>
            <w:gridSpan w:val="2"/>
            <w:vAlign w:val="center"/>
          </w:tcPr>
          <w:sdt>
            <w:sdtPr>
              <w:rPr>
                <w:rFonts w:ascii="Times New Roman" w:hAnsi="Times New Roman" w:eastAsia="宋体" w:cs="Times New Roman"/>
                <w:szCs w:val="21"/>
              </w:rPr>
              <w:id w:val="-845468727"/>
              <w:placeholder>
                <w:docPart w:val="58939FF8E3CE4EE1B06C65BB89515D7E"/>
              </w:placeholder>
              <w:showingPlcHdr/>
            </w:sdtPr>
            <w:sdtEndPr>
              <w:rPr>
                <w:rFonts w:ascii="Times New Roman" w:hAnsi="Times New Roman" w:eastAsia="宋体" w:cs="Times New Roman"/>
                <w:szCs w:val="21"/>
              </w:rPr>
            </w:sdtEndPr>
            <w:sdtContent>
              <w:p w14:paraId="3D99DDB4">
                <w:pPr>
                  <w:snapToGrid w:val="0"/>
                  <w:spacing w:line="360" w:lineRule="auto"/>
                  <w:rPr>
                    <w:rFonts w:ascii="Times New Roman" w:hAnsi="Times New Roman" w:eastAsia="宋体" w:cs="Times New Roman"/>
                    <w:szCs w:val="21"/>
                  </w:rPr>
                </w:pPr>
                <w:r>
                  <w:rPr>
                    <w:rStyle w:val="16"/>
                    <w:rFonts w:ascii="Times New Roman" w:hAnsi="Times New Roman" w:eastAsia="宋体" w:cs="Times New Roman"/>
                    <w:color w:val="AFABAB" w:themeColor="background2" w:themeShade="BF"/>
                    <w:szCs w:val="21"/>
                  </w:rPr>
                  <w:t>Type</w:t>
                </w:r>
              </w:p>
            </w:sdtContent>
          </w:sdt>
        </w:tc>
        <w:tc>
          <w:tcPr>
            <w:tcW w:w="1841" w:type="dxa"/>
            <w:vAlign w:val="center"/>
          </w:tcPr>
          <w:p w14:paraId="52DB2273">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Phone电话</w:t>
            </w:r>
          </w:p>
        </w:tc>
        <w:tc>
          <w:tcPr>
            <w:tcW w:w="4735" w:type="dxa"/>
            <w:vAlign w:val="center"/>
          </w:tcPr>
          <w:sdt>
            <w:sdtPr>
              <w:rPr>
                <w:rFonts w:ascii="Times New Roman" w:hAnsi="Times New Roman" w:eastAsia="宋体" w:cs="Times New Roman"/>
                <w:szCs w:val="21"/>
              </w:rPr>
              <w:id w:val="527074513"/>
              <w:placeholder>
                <w:docPart w:val="3137461A8C38467192AF95E8D2C8BE63"/>
              </w:placeholder>
              <w:showingPlcHdr/>
            </w:sdtPr>
            <w:sdtEndPr>
              <w:rPr>
                <w:rFonts w:ascii="Times New Roman" w:hAnsi="Times New Roman" w:eastAsia="宋体" w:cs="Times New Roman"/>
                <w:szCs w:val="21"/>
              </w:rPr>
            </w:sdtEndPr>
            <w:sdtContent>
              <w:p w14:paraId="3BC56A5F">
                <w:pPr>
                  <w:snapToGrid w:val="0"/>
                  <w:spacing w:line="360" w:lineRule="auto"/>
                  <w:rPr>
                    <w:rFonts w:ascii="Times New Roman" w:hAnsi="Times New Roman" w:eastAsia="宋体" w:cs="Times New Roman"/>
                    <w:szCs w:val="21"/>
                  </w:rPr>
                </w:pPr>
                <w:r>
                  <w:rPr>
                    <w:rStyle w:val="16"/>
                    <w:rFonts w:ascii="Times New Roman" w:hAnsi="Times New Roman" w:eastAsia="宋体" w:cs="Times New Roman"/>
                    <w:color w:val="AFABAB" w:themeColor="background2" w:themeShade="BF"/>
                    <w:szCs w:val="21"/>
                  </w:rPr>
                  <w:t>Type</w:t>
                </w:r>
              </w:p>
            </w:sdtContent>
          </w:sdt>
        </w:tc>
      </w:tr>
      <w:tr w14:paraId="2A34C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14:paraId="3CE1E195">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Email邮箱地址</w:t>
            </w:r>
          </w:p>
        </w:tc>
        <w:tc>
          <w:tcPr>
            <w:tcW w:w="4967" w:type="dxa"/>
            <w:gridSpan w:val="2"/>
            <w:vAlign w:val="center"/>
          </w:tcPr>
          <w:sdt>
            <w:sdtPr>
              <w:rPr>
                <w:rFonts w:ascii="Times New Roman" w:hAnsi="Times New Roman" w:eastAsia="宋体" w:cs="Times New Roman"/>
                <w:szCs w:val="21"/>
              </w:rPr>
              <w:id w:val="-594244674"/>
              <w:placeholder>
                <w:docPart w:val="DA4A27EB03A44A6090AFC76391761097"/>
              </w:placeholder>
              <w:showingPlcHdr/>
            </w:sdtPr>
            <w:sdtEndPr>
              <w:rPr>
                <w:rFonts w:ascii="Times New Roman" w:hAnsi="Times New Roman" w:eastAsia="宋体" w:cs="Times New Roman"/>
                <w:szCs w:val="21"/>
              </w:rPr>
            </w:sdtEndPr>
            <w:sdtContent>
              <w:p w14:paraId="4097EB7E">
                <w:pPr>
                  <w:snapToGrid w:val="0"/>
                  <w:spacing w:line="360" w:lineRule="auto"/>
                  <w:rPr>
                    <w:rFonts w:ascii="Times New Roman" w:hAnsi="Times New Roman" w:eastAsia="宋体" w:cs="Times New Roman"/>
                    <w:szCs w:val="21"/>
                  </w:rPr>
                </w:pPr>
                <w:r>
                  <w:rPr>
                    <w:rStyle w:val="16"/>
                    <w:rFonts w:ascii="Times New Roman" w:hAnsi="Times New Roman" w:eastAsia="宋体" w:cs="Times New Roman"/>
                    <w:color w:val="AFABAB" w:themeColor="background2" w:themeShade="BF"/>
                    <w:szCs w:val="21"/>
                  </w:rPr>
                  <w:t>Type</w:t>
                </w:r>
              </w:p>
            </w:sdtContent>
          </w:sdt>
        </w:tc>
        <w:tc>
          <w:tcPr>
            <w:tcW w:w="1841" w:type="dxa"/>
            <w:vAlign w:val="center"/>
          </w:tcPr>
          <w:p w14:paraId="1F321CDD">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Fax传真</w:t>
            </w:r>
          </w:p>
        </w:tc>
        <w:tc>
          <w:tcPr>
            <w:tcW w:w="4735" w:type="dxa"/>
            <w:vAlign w:val="center"/>
          </w:tcPr>
          <w:sdt>
            <w:sdtPr>
              <w:rPr>
                <w:rFonts w:ascii="Times New Roman" w:hAnsi="Times New Roman" w:eastAsia="宋体" w:cs="Times New Roman"/>
                <w:szCs w:val="21"/>
              </w:rPr>
              <w:id w:val="-1084061223"/>
              <w:placeholder>
                <w:docPart w:val="C679AD3140D9400EA9A67C3A51AC4137"/>
              </w:placeholder>
              <w:showingPlcHdr/>
            </w:sdtPr>
            <w:sdtEndPr>
              <w:rPr>
                <w:rFonts w:ascii="Times New Roman" w:hAnsi="Times New Roman" w:eastAsia="宋体" w:cs="Times New Roman"/>
                <w:szCs w:val="21"/>
              </w:rPr>
            </w:sdtEndPr>
            <w:sdtContent>
              <w:p w14:paraId="608A06D3">
                <w:pPr>
                  <w:snapToGrid w:val="0"/>
                  <w:spacing w:line="360" w:lineRule="auto"/>
                  <w:rPr>
                    <w:rFonts w:ascii="Times New Roman" w:hAnsi="Times New Roman" w:eastAsia="宋体" w:cs="Times New Roman"/>
                    <w:szCs w:val="21"/>
                  </w:rPr>
                </w:pPr>
                <w:r>
                  <w:rPr>
                    <w:rStyle w:val="16"/>
                    <w:rFonts w:ascii="Times New Roman" w:hAnsi="Times New Roman" w:eastAsia="宋体" w:cs="Times New Roman"/>
                    <w:color w:val="AFABAB" w:themeColor="background2" w:themeShade="BF"/>
                    <w:szCs w:val="21"/>
                  </w:rPr>
                  <w:t>Type</w:t>
                </w:r>
              </w:p>
            </w:sdtContent>
          </w:sdt>
        </w:tc>
      </w:tr>
      <w:tr w14:paraId="79FBB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14:paraId="454ACEC0">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Address注册地址</w:t>
            </w:r>
          </w:p>
        </w:tc>
        <w:tc>
          <w:tcPr>
            <w:tcW w:w="11543" w:type="dxa"/>
            <w:gridSpan w:val="4"/>
            <w:vAlign w:val="center"/>
          </w:tcPr>
          <w:p w14:paraId="61EA70F1">
            <w:pPr>
              <w:snapToGrid w:val="0"/>
              <w:spacing w:line="360" w:lineRule="auto"/>
              <w:rPr>
                <w:rFonts w:ascii="Times New Roman" w:hAnsi="Times New Roman" w:eastAsia="宋体" w:cs="Times New Roman"/>
                <w:szCs w:val="21"/>
              </w:rPr>
            </w:pPr>
            <w:sdt>
              <w:sdtPr>
                <w:rPr>
                  <w:rFonts w:ascii="Times New Roman" w:hAnsi="Times New Roman" w:eastAsia="宋体" w:cs="Times New Roman"/>
                  <w:szCs w:val="21"/>
                </w:rPr>
                <w:id w:val="-567342455"/>
                <w:placeholder>
                  <w:docPart w:val="7657E645587748F5947679C0D347548B"/>
                </w:placeholder>
                <w:showingPlcHdr/>
              </w:sdtPr>
              <w:sdtEndPr>
                <w:rPr>
                  <w:rFonts w:ascii="Times New Roman" w:hAnsi="Times New Roman" w:eastAsia="宋体" w:cs="Times New Roman"/>
                  <w:szCs w:val="21"/>
                </w:rPr>
              </w:sdtEndPr>
              <w:sdtContent>
                <w:r>
                  <w:rPr>
                    <w:rStyle w:val="16"/>
                    <w:rFonts w:hint="eastAsia" w:ascii="Times New Roman" w:hAnsi="Times New Roman" w:eastAsia="宋体" w:cs="Times New Roman"/>
                    <w:color w:val="auto"/>
                    <w:szCs w:val="21"/>
                  </w:rPr>
                  <w:t>天津市武清区石各庄镇石北村</w:t>
                </w:r>
              </w:sdtContent>
            </w:sdt>
            <w:r>
              <w:rPr>
                <w:rFonts w:hint="eastAsia" w:ascii="Times New Roman" w:hAnsi="Times New Roman" w:eastAsia="宋体" w:cs="Times New Roman"/>
                <w:szCs w:val="21"/>
              </w:rPr>
              <w:t>Shibei Village, Shiguzhuang Town, Wuzhen District, Tianjin</w:t>
            </w:r>
          </w:p>
        </w:tc>
      </w:tr>
    </w:tbl>
    <w:p w14:paraId="4956B636">
      <w:pPr>
        <w:rPr>
          <w:rFonts w:ascii="Times New Roman" w:hAnsi="Times New Roman" w:eastAsia="宋体" w:cs="Times New Roman"/>
        </w:rPr>
      </w:pPr>
    </w:p>
    <w:p w14:paraId="1E99130E">
      <w:pPr>
        <w:snapToGrid w:val="0"/>
        <w:spacing w:line="360" w:lineRule="auto"/>
        <w:rPr>
          <w:rFonts w:ascii="Times New Roman" w:hAnsi="Times New Roman" w:eastAsia="宋体" w:cs="Times New Roman"/>
          <w:b/>
          <w:bCs/>
          <w:color w:val="FF0000"/>
          <w:sz w:val="22"/>
          <w:szCs w:val="24"/>
        </w:rPr>
      </w:pPr>
      <w:r>
        <w:rPr>
          <w:rFonts w:hint="eastAsia" w:ascii="Times New Roman" w:hAnsi="Times New Roman" w:eastAsia="宋体" w:cs="Times New Roman"/>
          <w:b/>
          <w:bCs/>
          <w:color w:val="FF0000"/>
          <w:sz w:val="22"/>
          <w:szCs w:val="24"/>
        </w:rPr>
        <w:t>! Declaration of Production Unit Completeness生产单元完整性声明</w:t>
      </w:r>
    </w:p>
    <w:p w14:paraId="717CC6F7">
      <w:pPr>
        <w:snapToGrid w:val="0"/>
        <w:spacing w:line="360" w:lineRule="auto"/>
        <w:rPr>
          <w:rFonts w:ascii="Times New Roman" w:hAnsi="Times New Roman" w:eastAsia="宋体" w:cs="Times New Roman"/>
          <w:b/>
          <w:bCs/>
          <w:color w:val="FF0000"/>
          <w:sz w:val="22"/>
          <w:szCs w:val="24"/>
        </w:rPr>
      </w:pPr>
      <w:r>
        <w:rPr>
          <w:rFonts w:hint="eastAsia" w:ascii="Times New Roman" w:hAnsi="Times New Roman" w:eastAsia="宋体" w:cs="Times New Roman"/>
          <w:b/>
          <w:bCs/>
          <w:color w:val="FF0000"/>
          <w:sz w:val="22"/>
          <w:szCs w:val="24"/>
        </w:rPr>
        <w:t>Pursuant to Article 3 of Regulation (EU) 2018/848, the operator shall declare all production units within the holding (including those under conversion). Omission will result in immediate classification as a Type B non-conformity (requiring remediation and resubmission).根据EU 2018/848第3条定义，经营者须申报场所内所有生产单元（含转换期单元）。漏报将直接导致 B类不符合项（需补充材料后重审）。</w:t>
      </w:r>
    </w:p>
    <w:p w14:paraId="5AE9EB7D">
      <w:pPr>
        <w:snapToGrid w:val="0"/>
        <w:spacing w:line="360" w:lineRule="auto"/>
        <w:rPr>
          <w:rFonts w:ascii="Times New Roman" w:hAnsi="Times New Roman" w:eastAsia="宋体" w:cs="Times New Roman"/>
          <w:b/>
          <w:bCs/>
          <w:color w:val="FF0000"/>
          <w:sz w:val="22"/>
          <w:szCs w:val="24"/>
        </w:rPr>
      </w:pPr>
      <w:r>
        <w:rPr>
          <w:rFonts w:hint="eastAsia" w:ascii="Times New Roman" w:hAnsi="Times New Roman" w:eastAsia="宋体" w:cs="Times New Roman"/>
          <w:b/>
          <w:bCs/>
          <w:color w:val="FF0000"/>
          <w:sz w:val="22"/>
          <w:szCs w:val="24"/>
        </w:rPr>
        <w:t>Declaration scope must cover申报范围必须覆盖：</w:t>
      </w:r>
    </w:p>
    <w:p w14:paraId="5AFBFAB1">
      <w:pPr>
        <w:snapToGrid w:val="0"/>
        <w:spacing w:line="360" w:lineRule="auto"/>
        <w:ind w:firstLine="442" w:firstLineChars="200"/>
        <w:rPr>
          <w:rFonts w:ascii="Times New Roman" w:hAnsi="Times New Roman" w:eastAsia="宋体" w:cs="Times New Roman"/>
          <w:b/>
          <w:bCs/>
          <w:color w:val="FF0000"/>
          <w:sz w:val="22"/>
          <w:szCs w:val="24"/>
        </w:rPr>
      </w:pPr>
      <w:r>
        <w:rPr>
          <w:rFonts w:hint="eastAsia" w:ascii="Times New Roman" w:hAnsi="Times New Roman" w:eastAsia="宋体" w:cs="Times New Roman"/>
          <w:b/>
          <w:bCs/>
          <w:color w:val="FF0000"/>
          <w:sz w:val="22"/>
          <w:szCs w:val="24"/>
        </w:rPr>
        <w:t>☆ Primary production sites (e.g., croplands, greenhouses, pasture lands)主生产场地（如农田、温室、牧场）</w:t>
      </w:r>
    </w:p>
    <w:p w14:paraId="0FCD41CE">
      <w:pPr>
        <w:snapToGrid w:val="0"/>
        <w:spacing w:line="360" w:lineRule="auto"/>
        <w:ind w:firstLine="442" w:firstLineChars="200"/>
        <w:rPr>
          <w:rFonts w:ascii="Times New Roman" w:hAnsi="Times New Roman" w:eastAsia="宋体" w:cs="Times New Roman"/>
          <w:b/>
          <w:bCs/>
          <w:color w:val="FF0000"/>
          <w:sz w:val="22"/>
          <w:szCs w:val="24"/>
        </w:rPr>
      </w:pPr>
      <w:r>
        <w:rPr>
          <w:rFonts w:hint="eastAsia" w:ascii="Times New Roman" w:hAnsi="Times New Roman" w:eastAsia="宋体" w:cs="Times New Roman"/>
          <w:b/>
          <w:bCs/>
          <w:color w:val="FF0000"/>
          <w:sz w:val="22"/>
          <w:szCs w:val="24"/>
        </w:rPr>
        <w:t>☆Ancillary units (feed cultivation areas, storage facilities, pre-processing zones)配套单元（饲料种植地、仓储区、加工预处理区）</w:t>
      </w:r>
    </w:p>
    <w:p w14:paraId="506225B8">
      <w:pPr>
        <w:snapToGrid w:val="0"/>
        <w:spacing w:line="360" w:lineRule="auto"/>
        <w:ind w:firstLine="442" w:firstLineChars="200"/>
        <w:rPr>
          <w:rFonts w:ascii="Times New Roman" w:hAnsi="Times New Roman" w:eastAsia="宋体" w:cs="Times New Roman"/>
          <w:b/>
          <w:bCs/>
          <w:color w:val="FF0000"/>
          <w:sz w:val="22"/>
          <w:szCs w:val="24"/>
        </w:rPr>
      </w:pPr>
      <w:r>
        <w:rPr>
          <w:rFonts w:hint="eastAsia" w:ascii="Times New Roman" w:hAnsi="Times New Roman" w:eastAsia="宋体" w:cs="Times New Roman"/>
          <w:b/>
          <w:bCs/>
          <w:color w:val="FF0000"/>
          <w:sz w:val="22"/>
          <w:szCs w:val="24"/>
        </w:rPr>
        <w:t>☆ Contractually managed units (e.g., outsourced cultivation plots)分包管理单元（如委托种植地块）</w:t>
      </w:r>
    </w:p>
    <w:p w14:paraId="604DF249">
      <w:pPr>
        <w:snapToGrid w:val="0"/>
        <w:spacing w:line="360" w:lineRule="auto"/>
        <w:ind w:firstLine="442" w:firstLineChars="200"/>
        <w:rPr>
          <w:rFonts w:ascii="Times New Roman" w:hAnsi="Times New Roman" w:eastAsia="宋体" w:cs="Times New Roman"/>
          <w:b/>
          <w:bCs/>
          <w:color w:val="FF0000"/>
          <w:sz w:val="22"/>
          <w:szCs w:val="24"/>
        </w:rPr>
      </w:pPr>
    </w:p>
    <w:p w14:paraId="2954D0AF">
      <w:pPr>
        <w:rPr>
          <w:rFonts w:ascii="Times New Roman" w:hAnsi="Times New Roman" w:eastAsia="宋体" w:cs="Times New Roman"/>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5"/>
        <w:gridCol w:w="2952"/>
        <w:gridCol w:w="4275"/>
        <w:gridCol w:w="4276"/>
      </w:tblGrid>
      <w:tr w14:paraId="0DF33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48" w:type="dxa"/>
            <w:gridSpan w:val="4"/>
            <w:shd w:val="clear" w:color="auto" w:fill="C5E0B3" w:themeFill="accent6" w:themeFillTint="66"/>
            <w:vAlign w:val="center"/>
          </w:tcPr>
          <w:p w14:paraId="35D68E36">
            <w:pPr>
              <w:snapToGrid w:val="0"/>
              <w:spacing w:line="360" w:lineRule="auto"/>
              <w:rPr>
                <w:rFonts w:ascii="Times New Roman" w:hAnsi="Times New Roman" w:eastAsia="宋体" w:cs="Times New Roman"/>
                <w:sz w:val="22"/>
                <w:szCs w:val="24"/>
              </w:rPr>
            </w:pPr>
            <w:bookmarkStart w:id="2" w:name="OLE_LINK49"/>
            <w:r>
              <w:rPr>
                <w:rFonts w:hint="eastAsia" w:ascii="Times New Roman" w:hAnsi="Times New Roman" w:eastAsia="宋体" w:cs="Times New Roman"/>
                <w:sz w:val="22"/>
                <w:szCs w:val="24"/>
              </w:rPr>
              <w:t>You are requested to describe in detail your activities. It is of vital importance to keep your OSP up to date! Please submit it annually and anytime an update to the description of the Unit or the Control measures occurs during the production year</w:t>
            </w:r>
            <w:bookmarkEnd w:id="2"/>
            <w:r>
              <w:rPr>
                <w:rFonts w:hint="eastAsia" w:ascii="Times New Roman" w:hAnsi="Times New Roman" w:eastAsia="宋体" w:cs="Times New Roman"/>
                <w:sz w:val="22"/>
                <w:szCs w:val="24"/>
              </w:rPr>
              <w:t>.</w:t>
            </w:r>
          </w:p>
          <w:p w14:paraId="031A6FC8">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请详细描述你的活动。保持OSP更新是至关重要的！请每年提交一次，并在生产年度内随时更新提交对单元或控制措施的描述。</w:t>
            </w:r>
          </w:p>
          <w:p w14:paraId="283F0E0B">
            <w:pPr>
              <w:snapToGrid w:val="0"/>
              <w:spacing w:line="360" w:lineRule="auto"/>
              <w:rPr>
                <w:rFonts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Multi-Unit Linked Declaration多单元关联申报</w:t>
            </w:r>
          </w:p>
          <w:p w14:paraId="160A934B">
            <w:pPr>
              <w:snapToGrid w:val="0"/>
              <w:spacing w:line="360" w:lineRule="auto"/>
              <w:rPr>
                <w:rFonts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☆Livestock operators shall concurrently submit养殖企业须同步提交：</w:t>
            </w:r>
          </w:p>
          <w:p w14:paraId="2EC15FD1">
            <w:pPr>
              <w:snapToGrid w:val="0"/>
              <w:spacing w:line="360" w:lineRule="auto"/>
              <w:rPr>
                <w:rFonts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a) OSP for breeding units养殖单元OSP</w:t>
            </w:r>
          </w:p>
          <w:p w14:paraId="4B8597E9">
            <w:pPr>
              <w:snapToGrid w:val="0"/>
              <w:spacing w:line="360" w:lineRule="auto"/>
              <w:rPr>
                <w:rFonts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b)  OSP for feed cultivation units (including outsourced operations - management plan required)饲料种植单元OSP（即使外包也需提供管理方计划）</w:t>
            </w:r>
          </w:p>
          <w:p w14:paraId="5F21AE51">
            <w:pPr>
              <w:snapToGrid w:val="0"/>
              <w:spacing w:line="360" w:lineRule="auto"/>
              <w:rPr>
                <w:rFonts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c) Storage unit floor plans (clearly marking organic/non-organic segregation zones)仓储单元平面图（标注有机/非有机隔离区）</w:t>
            </w:r>
          </w:p>
          <w:p w14:paraId="2A29501D">
            <w:pPr>
              <w:snapToGrid w:val="0"/>
              <w:spacing w:line="360" w:lineRule="auto"/>
              <w:rPr>
                <w:rFonts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☆Failure to submit OSP for ancillary units constitutes incomplete documentation (triggering suspension of evaluation)未提交配套单元OSP视为材料不完整（暂停评审）</w:t>
            </w:r>
          </w:p>
        </w:tc>
      </w:tr>
      <w:tr w14:paraId="3852C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5" w:type="dxa"/>
          </w:tcPr>
          <w:p w14:paraId="46A8412B">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Type of submission</w:t>
            </w:r>
          </w:p>
          <w:p w14:paraId="3FD8F9FE">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b/>
                <w:bCs/>
                <w:sz w:val="22"/>
                <w:szCs w:val="24"/>
              </w:rPr>
              <w:t>提交类型</w:t>
            </w:r>
          </w:p>
        </w:tc>
        <w:tc>
          <w:tcPr>
            <w:tcW w:w="2952" w:type="dxa"/>
            <w:vAlign w:val="center"/>
          </w:tcPr>
          <w:p w14:paraId="01FB6A48">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767839507"/>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Initial</w:t>
            </w:r>
          </w:p>
          <w:p w14:paraId="2528F9F0">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032302150"/>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初审</w:t>
            </w:r>
          </w:p>
        </w:tc>
        <w:tc>
          <w:tcPr>
            <w:tcW w:w="4275" w:type="dxa"/>
            <w:vAlign w:val="center"/>
          </w:tcPr>
          <w:p w14:paraId="3009455B">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6565295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Annual</w:t>
            </w:r>
          </w:p>
          <w:p w14:paraId="6EB68461">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18239585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年度例行</w:t>
            </w:r>
          </w:p>
        </w:tc>
        <w:tc>
          <w:tcPr>
            <w:tcW w:w="4276" w:type="dxa"/>
            <w:vAlign w:val="center"/>
          </w:tcPr>
          <w:p w14:paraId="6B0172A6">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02555433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Updates</w:t>
            </w:r>
          </w:p>
          <w:p w14:paraId="31983C6C">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13463848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更新</w:t>
            </w:r>
          </w:p>
        </w:tc>
      </w:tr>
      <w:tr w14:paraId="1FF41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5" w:type="dxa"/>
          </w:tcPr>
          <w:p w14:paraId="5AB4235E">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Date of submission</w:t>
            </w:r>
          </w:p>
          <w:p w14:paraId="4BBDC3E9">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提交日期</w:t>
            </w:r>
          </w:p>
        </w:tc>
        <w:sdt>
          <w:sdtPr>
            <w:rPr>
              <w:rFonts w:ascii="Times New Roman" w:hAnsi="Times New Roman" w:cs="Times New Roman"/>
              <w:bCs/>
              <w:szCs w:val="16"/>
            </w:rPr>
            <w:id w:val="-749039047"/>
            <w:placeholder>
              <w:docPart w:val="5C2F12B86EE542CB84814F9A9C511C64"/>
            </w:placeholder>
            <w:date w:fullDate="2025-04-18T00:00:00Z">
              <w:dateFormat w:val="d-MMM-yyyy"/>
              <w:lid w:val="en-GB"/>
              <w:storeMappedDataAs w:val="datetime"/>
              <w:calendar w:val="gregorian"/>
            </w:date>
          </w:sdtPr>
          <w:sdtEndPr>
            <w:rPr>
              <w:rFonts w:ascii="Times New Roman" w:hAnsi="Times New Roman" w:cs="Times New Roman"/>
              <w:bCs/>
              <w:szCs w:val="16"/>
            </w:rPr>
          </w:sdtEndPr>
          <w:sdtContent>
            <w:tc>
              <w:tcPr>
                <w:tcW w:w="11503" w:type="dxa"/>
                <w:gridSpan w:val="3"/>
                <w:vAlign w:val="center"/>
              </w:tcPr>
              <w:p w14:paraId="4A1197A9">
                <w:pPr>
                  <w:snapToGrid w:val="0"/>
                  <w:spacing w:line="360" w:lineRule="auto"/>
                  <w:jc w:val="left"/>
                  <w:rPr>
                    <w:rFonts w:ascii="Times New Roman" w:hAnsi="Times New Roman" w:eastAsia="宋体" w:cs="Times New Roman"/>
                    <w:b/>
                    <w:bCs/>
                    <w:sz w:val="22"/>
                    <w:shd w:val="clear" w:color="auto" w:fill="D9D9D9"/>
                  </w:rPr>
                </w:pPr>
                <w:r>
                  <w:rPr>
                    <w:rFonts w:ascii="Times New Roman" w:hAnsi="Times New Roman" w:cs="Times New Roman"/>
                    <w:bCs/>
                    <w:szCs w:val="16"/>
                    <w:lang w:val="en-GB"/>
                  </w:rPr>
                  <w:t>18-Apr-2025</w:t>
                </w:r>
              </w:p>
            </w:tc>
          </w:sdtContent>
        </w:sdt>
      </w:tr>
      <w:tr w14:paraId="1BC38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5" w:type="dxa"/>
          </w:tcPr>
          <w:p w14:paraId="72EF14CE">
            <w:pPr>
              <w:snapToGrid w:val="0"/>
              <w:spacing w:line="360" w:lineRule="auto"/>
              <w:jc w:val="center"/>
              <w:rPr>
                <w:rFonts w:ascii="Times New Roman" w:hAnsi="Times New Roman" w:eastAsia="宋体" w:cs="Times New Roman"/>
                <w:b/>
                <w:bCs/>
                <w:color w:val="FF0000"/>
                <w:sz w:val="22"/>
                <w:szCs w:val="24"/>
              </w:rPr>
            </w:pPr>
            <w:r>
              <w:rPr>
                <w:rFonts w:hint="eastAsia" w:ascii="Times New Roman" w:hAnsi="Times New Roman" w:eastAsia="宋体" w:cs="Times New Roman"/>
                <w:b/>
                <w:bCs/>
                <w:color w:val="FF0000"/>
                <w:sz w:val="22"/>
                <w:szCs w:val="24"/>
              </w:rPr>
              <w:t>The OSP plan number</w:t>
            </w:r>
          </w:p>
          <w:p w14:paraId="58FE2AAE">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color w:val="FF0000"/>
                <w:sz w:val="22"/>
                <w:szCs w:val="24"/>
              </w:rPr>
              <w:t>OSP计划编号</w:t>
            </w:r>
          </w:p>
        </w:tc>
        <w:tc>
          <w:tcPr>
            <w:tcW w:w="11503" w:type="dxa"/>
            <w:gridSpan w:val="3"/>
            <w:vAlign w:val="center"/>
          </w:tcPr>
          <w:p w14:paraId="29B83B31">
            <w:pPr>
              <w:snapToGrid w:val="0"/>
              <w:spacing w:line="360" w:lineRule="auto"/>
              <w:jc w:val="left"/>
              <w:rPr>
                <w:rFonts w:ascii="Times New Roman" w:hAnsi="Times New Roman" w:cs="Times New Roman"/>
                <w:bCs/>
                <w:szCs w:val="16"/>
              </w:rPr>
            </w:pPr>
            <w:r>
              <w:rPr>
                <w:rFonts w:hint="eastAsia" w:ascii="Times New Roman" w:hAnsi="Times New Roman" w:cs="Times New Roman"/>
                <w:bCs/>
                <w:color w:val="FF0000"/>
                <w:szCs w:val="16"/>
              </w:rPr>
              <w:t>Project Code 项目编号+Year 年度+Version serial number版本序列号</w:t>
            </w:r>
          </w:p>
        </w:tc>
      </w:tr>
    </w:tbl>
    <w:p w14:paraId="3670195F">
      <w:pPr>
        <w:rPr>
          <w:rFonts w:ascii="Times New Roman" w:hAnsi="Times New Roman" w:eastAsia="宋体" w:cs="Times New Roman"/>
        </w:rPr>
      </w:pPr>
    </w:p>
    <w:p w14:paraId="058A0FB5">
      <w:pPr>
        <w:rPr>
          <w:rFonts w:ascii="Times New Roman" w:hAnsi="Times New Roman" w:eastAsia="宋体" w:cs="Times New Roman"/>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417"/>
        <w:gridCol w:w="5451"/>
        <w:gridCol w:w="1279"/>
        <w:gridCol w:w="1832"/>
        <w:gridCol w:w="2981"/>
      </w:tblGrid>
      <w:tr w14:paraId="15EC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shd w:val="clear" w:color="auto" w:fill="FBE4D5" w:themeFill="accent2" w:themeFillTint="33"/>
            <w:vAlign w:val="center"/>
          </w:tcPr>
          <w:p w14:paraId="1C893D17">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1</w:t>
            </w:r>
          </w:p>
        </w:tc>
        <w:tc>
          <w:tcPr>
            <w:tcW w:w="12960" w:type="dxa"/>
            <w:gridSpan w:val="5"/>
            <w:shd w:val="clear" w:color="auto" w:fill="FBE4D5" w:themeFill="accent2" w:themeFillTint="33"/>
          </w:tcPr>
          <w:p w14:paraId="57F966E2">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Parallel Production平行生产</w:t>
            </w:r>
          </w:p>
        </w:tc>
      </w:tr>
      <w:tr w14:paraId="102AA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vAlign w:val="center"/>
          </w:tcPr>
          <w:p w14:paraId="37FC7A04">
            <w:pPr>
              <w:snapToGrid w:val="0"/>
              <w:spacing w:line="360" w:lineRule="auto"/>
              <w:jc w:val="center"/>
              <w:rPr>
                <w:rFonts w:ascii="Times New Roman" w:hAnsi="Times New Roman" w:eastAsia="宋体" w:cs="Times New Roman"/>
                <w:sz w:val="22"/>
                <w:szCs w:val="24"/>
              </w:rPr>
            </w:pPr>
            <w:bookmarkStart w:id="3" w:name="_Hlk180486983"/>
            <w:r>
              <w:rPr>
                <w:rFonts w:hint="eastAsia" w:ascii="Times New Roman" w:hAnsi="Times New Roman" w:eastAsia="宋体" w:cs="Times New Roman"/>
                <w:sz w:val="22"/>
                <w:szCs w:val="24"/>
              </w:rPr>
              <w:t>1</w:t>
            </w:r>
            <w:bookmarkStart w:id="4" w:name="OLE_LINK50"/>
            <w:r>
              <w:rPr>
                <w:rFonts w:hint="eastAsia" w:ascii="Times New Roman" w:hAnsi="Times New Roman" w:eastAsia="宋体" w:cs="Times New Roman"/>
                <w:sz w:val="22"/>
                <w:szCs w:val="24"/>
              </w:rPr>
              <w:t>.</w:t>
            </w:r>
            <w:bookmarkEnd w:id="4"/>
            <w:r>
              <w:rPr>
                <w:rFonts w:hint="eastAsia" w:ascii="Times New Roman" w:hAnsi="Times New Roman" w:eastAsia="宋体" w:cs="Times New Roman"/>
                <w:sz w:val="22"/>
                <w:szCs w:val="24"/>
              </w:rPr>
              <w:t>1</w:t>
            </w:r>
          </w:p>
        </w:tc>
        <w:tc>
          <w:tcPr>
            <w:tcW w:w="1417" w:type="dxa"/>
            <w:vAlign w:val="center"/>
          </w:tcPr>
          <w:p w14:paraId="6BE1BED9">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 xml:space="preserve">Production of </w:t>
            </w:r>
          </w:p>
          <w:p w14:paraId="4E636B0A">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的生产</w:t>
            </w:r>
          </w:p>
        </w:tc>
        <w:tc>
          <w:tcPr>
            <w:tcW w:w="6730" w:type="dxa"/>
            <w:gridSpan w:val="2"/>
            <w:vAlign w:val="center"/>
          </w:tcPr>
          <w:p w14:paraId="570E412A">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028488574"/>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Organic products only</w:t>
            </w:r>
            <w:r>
              <w:rPr>
                <w:rFonts w:ascii="Times New Roman" w:hAnsi="Times New Roman" w:eastAsia="宋体" w:cs="Times New Roman"/>
                <w:b/>
                <w:bCs/>
                <w:sz w:val="22"/>
                <w:shd w:val="clear" w:color="auto" w:fill="D9D9D9"/>
              </w:rPr>
              <w:t xml:space="preserve"> </w:t>
            </w:r>
          </w:p>
          <w:p w14:paraId="58E6BCA0">
            <w:pPr>
              <w:snapToGrid w:val="0"/>
              <w:spacing w:line="360" w:lineRule="auto"/>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379215741"/>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hint="eastAsia" w:ascii="Times New Roman" w:hAnsi="Times New Roman" w:eastAsia="宋体" w:cs="Times New Roman"/>
                <w:b/>
                <w:bCs/>
                <w:sz w:val="22"/>
                <w:shd w:val="clear" w:color="auto" w:fill="D9D9D9"/>
              </w:rPr>
              <w:t>只有有机产品</w:t>
            </w:r>
          </w:p>
        </w:tc>
        <w:tc>
          <w:tcPr>
            <w:tcW w:w="4813" w:type="dxa"/>
            <w:gridSpan w:val="2"/>
            <w:vAlign w:val="center"/>
          </w:tcPr>
          <w:p w14:paraId="26DF3432">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25088298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bookmarkStart w:id="5" w:name="OLE_LINK8"/>
            <w:r>
              <w:rPr>
                <w:rFonts w:hint="eastAsia" w:ascii="Times New Roman" w:hAnsi="Times New Roman" w:eastAsia="宋体" w:cs="Times New Roman"/>
                <w:b/>
                <w:bCs/>
                <w:sz w:val="22"/>
                <w:shd w:val="clear" w:color="auto" w:fill="D9D9D9"/>
              </w:rPr>
              <w:t>Organic and non-organic products</w:t>
            </w:r>
            <w:r>
              <w:rPr>
                <w:rFonts w:ascii="Times New Roman" w:hAnsi="Times New Roman" w:eastAsia="宋体" w:cs="Times New Roman"/>
                <w:b/>
                <w:bCs/>
                <w:sz w:val="22"/>
                <w:shd w:val="clear" w:color="auto" w:fill="D9D9D9"/>
              </w:rPr>
              <w:t xml:space="preserve"> </w:t>
            </w:r>
            <w:bookmarkEnd w:id="5"/>
          </w:p>
          <w:p w14:paraId="5BE2357C">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55643140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hint="eastAsia" w:ascii="Times New Roman" w:hAnsi="Times New Roman" w:eastAsia="宋体" w:cs="Times New Roman"/>
                <w:b/>
                <w:bCs/>
                <w:sz w:val="22"/>
                <w:shd w:val="clear" w:color="auto" w:fill="D9D9D9"/>
              </w:rPr>
              <w:t>有机和非有机产品</w:t>
            </w:r>
          </w:p>
        </w:tc>
      </w:tr>
      <w:tr w14:paraId="1A236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tcPr>
          <w:p w14:paraId="50936A2C">
            <w:pPr>
              <w:pStyle w:val="17"/>
              <w:snapToGrid w:val="0"/>
              <w:spacing w:line="360" w:lineRule="auto"/>
              <w:ind w:left="360" w:firstLine="0" w:firstLineChars="0"/>
              <w:rPr>
                <w:rFonts w:ascii="Times New Roman" w:hAnsi="Times New Roman" w:eastAsia="宋体" w:cs="Times New Roman"/>
                <w:sz w:val="22"/>
                <w:szCs w:val="24"/>
              </w:rPr>
            </w:pPr>
          </w:p>
        </w:tc>
        <w:tc>
          <w:tcPr>
            <w:tcW w:w="6868" w:type="dxa"/>
            <w:gridSpan w:val="2"/>
            <w:vAlign w:val="center"/>
          </w:tcPr>
          <w:p w14:paraId="425CEDFB">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 xml:space="preserve">If </w:t>
            </w:r>
            <w:r>
              <w:rPr>
                <w:rFonts w:ascii="Times New Roman" w:hAnsi="Times New Roman" w:eastAsia="宋体" w:cs="Times New Roman"/>
                <w:sz w:val="22"/>
                <w:szCs w:val="24"/>
              </w:rPr>
              <w:t>applicable</w:t>
            </w:r>
            <w:r>
              <w:rPr>
                <w:rFonts w:hint="eastAsia" w:ascii="Times New Roman" w:hAnsi="Times New Roman" w:eastAsia="宋体" w:cs="Times New Roman"/>
                <w:sz w:val="22"/>
                <w:szCs w:val="24"/>
              </w:rPr>
              <w:t>, which are the non-organic products/crops?</w:t>
            </w:r>
          </w:p>
          <w:p w14:paraId="0222816A">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sz w:val="22"/>
                <w:szCs w:val="24"/>
              </w:rPr>
              <w:t>如适用，哪些是非有机产品/作物？</w:t>
            </w:r>
          </w:p>
        </w:tc>
        <w:tc>
          <w:tcPr>
            <w:tcW w:w="6092" w:type="dxa"/>
            <w:gridSpan w:val="3"/>
            <w:vAlign w:val="center"/>
          </w:tcPr>
          <w:sdt>
            <w:sdtPr>
              <w:rPr>
                <w:rFonts w:ascii="Times New Roman" w:hAnsi="Times New Roman" w:eastAsia="宋体" w:cs="Times New Roman"/>
                <w:szCs w:val="21"/>
              </w:rPr>
              <w:id w:val="2065762206"/>
              <w:placeholder>
                <w:docPart w:val="4F2B6EDD37E04F0586230A08F384F353"/>
              </w:placeholder>
              <w:showingPlcHdr/>
            </w:sdtPr>
            <w:sdtEndPr>
              <w:rPr>
                <w:rFonts w:ascii="Times New Roman" w:hAnsi="Times New Roman" w:eastAsia="宋体" w:cs="Times New Roman"/>
                <w:szCs w:val="21"/>
              </w:rPr>
            </w:sdtEndPr>
            <w:sdtContent>
              <w:p w14:paraId="00CB8113">
                <w:pPr>
                  <w:snapToGrid w:val="0"/>
                  <w:spacing w:line="360" w:lineRule="auto"/>
                  <w:rPr>
                    <w:rFonts w:ascii="Times New Roman" w:hAnsi="Times New Roman" w:eastAsia="宋体" w:cs="Times New Roman"/>
                    <w:szCs w:val="21"/>
                  </w:rPr>
                </w:pPr>
                <w:r>
                  <w:rPr>
                    <w:rStyle w:val="16"/>
                    <w:rFonts w:ascii="Times New Roman" w:hAnsi="Times New Roman" w:eastAsia="宋体" w:cs="Times New Roman"/>
                    <w:color w:val="AFABAB" w:themeColor="background2" w:themeShade="BF"/>
                    <w:szCs w:val="21"/>
                  </w:rPr>
                  <w:t>Type</w:t>
                </w:r>
              </w:p>
            </w:sdtContent>
          </w:sdt>
        </w:tc>
      </w:tr>
      <w:tr w14:paraId="02873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vAlign w:val="center"/>
          </w:tcPr>
          <w:p w14:paraId="5B2FBB2C">
            <w:pPr>
              <w:tabs>
                <w:tab w:val="center" w:pos="7046"/>
              </w:tabs>
              <w:snapToGrid w:val="0"/>
              <w:spacing w:line="360" w:lineRule="auto"/>
              <w:jc w:val="center"/>
              <w:rPr>
                <w:rFonts w:ascii="Times New Roman" w:hAnsi="Times New Roman" w:eastAsia="宋体" w:cs="Times New Roman"/>
                <w:b/>
                <w:bCs/>
                <w:sz w:val="22"/>
                <w:shd w:val="clear" w:color="auto" w:fill="D9D9D9"/>
              </w:rPr>
            </w:pPr>
            <w:r>
              <w:rPr>
                <w:rFonts w:hint="eastAsia" w:ascii="Times New Roman" w:hAnsi="Times New Roman" w:eastAsia="宋体" w:cs="Times New Roman"/>
                <w:sz w:val="22"/>
                <w:szCs w:val="24"/>
              </w:rPr>
              <w:t>1.2</w:t>
            </w:r>
          </w:p>
        </w:tc>
        <w:tc>
          <w:tcPr>
            <w:tcW w:w="9979" w:type="dxa"/>
            <w:gridSpan w:val="4"/>
          </w:tcPr>
          <w:p w14:paraId="512C7F73">
            <w:pPr>
              <w:tabs>
                <w:tab w:val="center" w:pos="7046"/>
              </w:tabs>
              <w:snapToGrid w:val="0"/>
              <w:spacing w:line="360" w:lineRule="auto"/>
              <w:rPr>
                <w:rFonts w:ascii="Times New Roman" w:hAnsi="Times New Roman" w:eastAsia="宋体" w:cs="Times New Roman"/>
                <w:sz w:val="22"/>
                <w:szCs w:val="24"/>
              </w:rPr>
            </w:pPr>
            <w:bookmarkStart w:id="6" w:name="OLE_LINK52"/>
            <w:r>
              <w:rPr>
                <w:rFonts w:hint="eastAsia" w:ascii="Times New Roman" w:hAnsi="Times New Roman" w:eastAsia="宋体" w:cs="Times New Roman"/>
                <w:sz w:val="22"/>
                <w:szCs w:val="24"/>
              </w:rPr>
              <w:t xml:space="preserve">In case of </w:t>
            </w:r>
            <w:r>
              <w:rPr>
                <w:rFonts w:ascii="Times New Roman" w:hAnsi="Times New Roman" w:eastAsia="宋体" w:cs="Times New Roman"/>
                <w:sz w:val="22"/>
                <w:szCs w:val="24"/>
              </w:rPr>
              <w:t>production</w:t>
            </w:r>
            <w:r>
              <w:rPr>
                <w:rFonts w:hint="eastAsia" w:ascii="Times New Roman" w:hAnsi="Times New Roman" w:eastAsia="宋体" w:cs="Times New Roman"/>
                <w:sz w:val="22"/>
                <w:szCs w:val="24"/>
              </w:rPr>
              <w:t xml:space="preserve"> of organic and non-organic perennial crops, can the varieties be easily </w:t>
            </w:r>
            <w:r>
              <w:rPr>
                <w:rFonts w:ascii="Times New Roman" w:hAnsi="Times New Roman" w:eastAsia="宋体" w:cs="Times New Roman"/>
                <w:sz w:val="22"/>
                <w:szCs w:val="24"/>
              </w:rPr>
              <w:t>differentiated</w:t>
            </w:r>
            <w:r>
              <w:rPr>
                <w:rFonts w:hint="eastAsia" w:ascii="Times New Roman" w:hAnsi="Times New Roman" w:eastAsia="宋体" w:cs="Times New Roman"/>
                <w:sz w:val="22"/>
                <w:szCs w:val="24"/>
              </w:rPr>
              <w:t>?</w:t>
            </w:r>
          </w:p>
          <w:p w14:paraId="3322437B">
            <w:pPr>
              <w:tabs>
                <w:tab w:val="center" w:pos="7046"/>
              </w:tabs>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sz w:val="22"/>
                <w:szCs w:val="24"/>
              </w:rPr>
              <w:t>在生</w:t>
            </w:r>
            <w:bookmarkEnd w:id="6"/>
            <w:r>
              <w:rPr>
                <w:rFonts w:hint="eastAsia" w:ascii="Times New Roman" w:hAnsi="Times New Roman" w:eastAsia="宋体" w:cs="Times New Roman"/>
                <w:sz w:val="22"/>
                <w:szCs w:val="24"/>
              </w:rPr>
              <w:t>产有机和非有机多年生作物的情况下，品种是否容易区分？</w:t>
            </w:r>
          </w:p>
        </w:tc>
        <w:tc>
          <w:tcPr>
            <w:tcW w:w="2981" w:type="dxa"/>
            <w:vAlign w:val="center"/>
          </w:tcPr>
          <w:p w14:paraId="4483A451">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26800832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65225668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0943A114">
            <w:pPr>
              <w:tabs>
                <w:tab w:val="center" w:pos="7046"/>
              </w:tabs>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8420731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70868081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76CA8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17E61632">
            <w:pPr>
              <w:tabs>
                <w:tab w:val="center" w:pos="7046"/>
              </w:tabs>
              <w:snapToGrid w:val="0"/>
              <w:spacing w:line="360" w:lineRule="auto"/>
              <w:jc w:val="center"/>
              <w:rPr>
                <w:rFonts w:ascii="Times New Roman" w:hAnsi="Times New Roman" w:eastAsia="宋体" w:cs="Times New Roman"/>
                <w:sz w:val="22"/>
                <w:szCs w:val="24"/>
              </w:rPr>
            </w:pPr>
          </w:p>
        </w:tc>
        <w:tc>
          <w:tcPr>
            <w:tcW w:w="9979" w:type="dxa"/>
            <w:gridSpan w:val="4"/>
          </w:tcPr>
          <w:p w14:paraId="70EE4CB6">
            <w:pPr>
              <w:tabs>
                <w:tab w:val="center" w:pos="7046"/>
              </w:tabs>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If</w:t>
            </w:r>
            <w:bookmarkStart w:id="7" w:name="OLE_LINK53"/>
            <w:r>
              <w:rPr>
                <w:rFonts w:hint="eastAsia" w:ascii="Times New Roman" w:hAnsi="Times New Roman" w:eastAsia="宋体" w:cs="Times New Roman"/>
                <w:sz w:val="22"/>
                <w:szCs w:val="24"/>
              </w:rPr>
              <w:t xml:space="preserve"> no, has a conversion plan been submitted to register these crops in the shortest possible period which may not, in any event, ex</w:t>
            </w:r>
            <w:bookmarkEnd w:id="7"/>
            <w:r>
              <w:rPr>
                <w:rFonts w:hint="eastAsia" w:ascii="Times New Roman" w:hAnsi="Times New Roman" w:eastAsia="宋体" w:cs="Times New Roman"/>
                <w:sz w:val="22"/>
                <w:szCs w:val="24"/>
              </w:rPr>
              <w:t>ceed a maximum of five years?</w:t>
            </w:r>
          </w:p>
          <w:p w14:paraId="0101DD14">
            <w:pPr>
              <w:tabs>
                <w:tab w:val="center" w:pos="7046"/>
              </w:tabs>
              <w:snapToGrid w:val="0"/>
              <w:spacing w:line="360" w:lineRule="auto"/>
              <w:rPr>
                <w:rFonts w:ascii="Times New Roman" w:hAnsi="Times New Roman" w:eastAsia="宋体" w:cs="Times New Roman"/>
                <w:i/>
                <w:iCs/>
                <w:sz w:val="22"/>
                <w:szCs w:val="24"/>
              </w:rPr>
            </w:pPr>
            <w:r>
              <w:rPr>
                <w:rFonts w:hint="eastAsia" w:ascii="Times New Roman" w:hAnsi="Times New Roman" w:eastAsia="宋体" w:cs="Times New Roman"/>
                <w:i/>
                <w:iCs/>
                <w:sz w:val="22"/>
                <w:szCs w:val="24"/>
              </w:rPr>
              <w:t>(Applicable only in case of perennial crops that are newly planted and are not in productive)</w:t>
            </w:r>
          </w:p>
          <w:p w14:paraId="3F8AFE97">
            <w:pPr>
              <w:tabs>
                <w:tab w:val="center" w:pos="7046"/>
              </w:tabs>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如果没有，是否提交了一份有机转换计划，以便在尽可能短的时间内（无论如何不得超过最多5年）登记这些作物？</w:t>
            </w:r>
          </w:p>
          <w:p w14:paraId="5255B4C8">
            <w:pPr>
              <w:tabs>
                <w:tab w:val="center" w:pos="7046"/>
              </w:tabs>
              <w:snapToGrid w:val="0"/>
              <w:spacing w:line="360" w:lineRule="auto"/>
              <w:rPr>
                <w:rFonts w:ascii="Times New Roman" w:hAnsi="Times New Roman" w:eastAsia="宋体" w:cs="Times New Roman"/>
                <w:b/>
                <w:bCs/>
                <w:i/>
                <w:iCs/>
                <w:sz w:val="22"/>
                <w:shd w:val="clear" w:color="auto" w:fill="D9D9D9"/>
              </w:rPr>
            </w:pPr>
            <w:r>
              <w:rPr>
                <w:rFonts w:hint="eastAsia" w:ascii="Times New Roman" w:hAnsi="Times New Roman" w:eastAsia="宋体" w:cs="Times New Roman"/>
                <w:i/>
                <w:iCs/>
                <w:sz w:val="22"/>
                <w:szCs w:val="24"/>
              </w:rPr>
              <w:t>（只适用于新种植的多年生作物，而不具生产力）</w:t>
            </w:r>
          </w:p>
        </w:tc>
        <w:tc>
          <w:tcPr>
            <w:tcW w:w="2981" w:type="dxa"/>
            <w:vAlign w:val="center"/>
          </w:tcPr>
          <w:p w14:paraId="3D053E5D">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24168879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65680202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0D364A3C">
            <w:pPr>
              <w:tabs>
                <w:tab w:val="center" w:pos="7046"/>
              </w:tabs>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02941080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06008968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0C2F4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52D4695F">
            <w:pPr>
              <w:tabs>
                <w:tab w:val="center" w:pos="7046"/>
              </w:tabs>
              <w:snapToGrid w:val="0"/>
              <w:spacing w:line="360" w:lineRule="auto"/>
              <w:jc w:val="center"/>
              <w:rPr>
                <w:rFonts w:ascii="Times New Roman" w:hAnsi="Times New Roman" w:eastAsia="宋体" w:cs="Times New Roman"/>
                <w:sz w:val="22"/>
                <w:szCs w:val="24"/>
              </w:rPr>
            </w:pPr>
          </w:p>
        </w:tc>
        <w:tc>
          <w:tcPr>
            <w:tcW w:w="9979" w:type="dxa"/>
            <w:gridSpan w:val="4"/>
            <w:vAlign w:val="center"/>
          </w:tcPr>
          <w:p w14:paraId="39DB3B34">
            <w:pPr>
              <w:tabs>
                <w:tab w:val="center" w:pos="7046"/>
              </w:tabs>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Have the conversion plan and the control measures been approved by CETC</w:t>
            </w:r>
            <w:r>
              <w:rPr>
                <w:rFonts w:ascii="Times New Roman" w:hAnsi="Times New Roman" w:eastAsia="宋体" w:cs="Times New Roman"/>
                <w:sz w:val="22"/>
                <w:szCs w:val="24"/>
              </w:rPr>
              <w:t>?</w:t>
            </w:r>
          </w:p>
          <w:p w14:paraId="2A7AFDA1">
            <w:pPr>
              <w:tabs>
                <w:tab w:val="center" w:pos="7046"/>
              </w:tabs>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sz w:val="22"/>
                <w:szCs w:val="24"/>
              </w:rPr>
              <w:t>转换计划及控制措施是否已获CETC批准？</w:t>
            </w:r>
          </w:p>
        </w:tc>
        <w:tc>
          <w:tcPr>
            <w:tcW w:w="2981" w:type="dxa"/>
            <w:vAlign w:val="center"/>
          </w:tcPr>
          <w:p w14:paraId="4B60C4C2">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32575193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99825618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5A6913F3">
            <w:pPr>
              <w:tabs>
                <w:tab w:val="center" w:pos="7046"/>
              </w:tabs>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98844577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212912158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bookmarkEnd w:id="3"/>
    </w:tbl>
    <w:p w14:paraId="0D477984">
      <w:pPr>
        <w:rPr>
          <w:rFonts w:ascii="Times New Roman" w:hAnsi="Times New Roman" w:eastAsia="宋体" w:cs="Times New Roman"/>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
        <w:gridCol w:w="2565"/>
        <w:gridCol w:w="2693"/>
        <w:gridCol w:w="709"/>
        <w:gridCol w:w="2977"/>
        <w:gridCol w:w="709"/>
        <w:gridCol w:w="992"/>
        <w:gridCol w:w="142"/>
        <w:gridCol w:w="2187"/>
      </w:tblGrid>
      <w:tr w14:paraId="6C0E2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shd w:val="clear" w:color="auto" w:fill="FBE4D5" w:themeFill="accent2" w:themeFillTint="33"/>
            <w:vAlign w:val="center"/>
          </w:tcPr>
          <w:p w14:paraId="0A0D73BB">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2</w:t>
            </w:r>
          </w:p>
        </w:tc>
        <w:tc>
          <w:tcPr>
            <w:tcW w:w="12974" w:type="dxa"/>
            <w:gridSpan w:val="8"/>
            <w:shd w:val="clear" w:color="auto" w:fill="FBE4D5" w:themeFill="accent2" w:themeFillTint="33"/>
            <w:vAlign w:val="center"/>
          </w:tcPr>
          <w:p w14:paraId="411D77F1">
            <w:pPr>
              <w:snapToGrid w:val="0"/>
              <w:spacing w:line="360" w:lineRule="auto"/>
              <w:rPr>
                <w:rFonts w:ascii="Times New Roman" w:hAnsi="Times New Roman" w:eastAsia="宋体" w:cs="Times New Roman"/>
                <w:b/>
                <w:bCs/>
                <w:sz w:val="22"/>
                <w:shd w:val="clear" w:color="auto" w:fill="D9D9D9"/>
              </w:rPr>
            </w:pPr>
            <w:bookmarkStart w:id="8" w:name="OLE_LINK54"/>
            <w:r>
              <w:rPr>
                <w:rFonts w:hint="eastAsia" w:ascii="Times New Roman" w:hAnsi="Times New Roman" w:eastAsia="宋体" w:cs="Times New Roman"/>
                <w:b/>
                <w:bCs/>
                <w:sz w:val="22"/>
                <w:szCs w:val="24"/>
              </w:rPr>
              <w:t>Mechanical Equipment</w:t>
            </w:r>
            <w:bookmarkEnd w:id="8"/>
            <w:r>
              <w:rPr>
                <w:rFonts w:hint="eastAsia" w:ascii="Times New Roman" w:hAnsi="Times New Roman" w:eastAsia="宋体" w:cs="Times New Roman"/>
                <w:b/>
                <w:bCs/>
              </w:rPr>
              <w:t xml:space="preserve">机械设备                                                                                                                             </w:t>
            </w:r>
            <w:sdt>
              <w:sdtPr>
                <w:rPr>
                  <w:rFonts w:ascii="Times New Roman" w:hAnsi="Times New Roman" w:eastAsia="宋体" w:cs="Times New Roman"/>
                  <w:b/>
                  <w:bCs/>
                  <w:sz w:val="22"/>
                  <w:shd w:val="clear" w:color="auto" w:fill="D9D9D9"/>
                </w:rPr>
                <w:id w:val="-144252881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Applicable</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02748210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r>
              <w:rPr>
                <w:rFonts w:hint="eastAsia" w:ascii="Times New Roman" w:hAnsi="Times New Roman" w:eastAsia="宋体" w:cs="Times New Roman"/>
                <w:b/>
                <w:bCs/>
                <w:sz w:val="22"/>
                <w:shd w:val="clear" w:color="auto" w:fill="D9D9D9"/>
              </w:rPr>
              <w:t>n-Applicable</w:t>
            </w:r>
          </w:p>
          <w:p w14:paraId="228F3C6F">
            <w:pPr>
              <w:snapToGrid w:val="0"/>
              <w:spacing w:line="360" w:lineRule="auto"/>
              <w:jc w:val="right"/>
              <w:rPr>
                <w:rFonts w:ascii="Times New Roman" w:hAnsi="Times New Roman" w:eastAsia="宋体" w:cs="Times New Roman"/>
                <w:b/>
                <w:bCs/>
              </w:rPr>
            </w:pPr>
            <w:sdt>
              <w:sdtPr>
                <w:rPr>
                  <w:rFonts w:ascii="Times New Roman" w:hAnsi="Times New Roman" w:eastAsia="宋体" w:cs="Times New Roman"/>
                  <w:b/>
                  <w:bCs/>
                  <w:sz w:val="22"/>
                  <w:shd w:val="clear" w:color="auto" w:fill="D9D9D9"/>
                </w:rPr>
                <w:id w:val="-199023455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适用</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26133965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不适用</w:t>
            </w:r>
          </w:p>
        </w:tc>
      </w:tr>
      <w:tr w14:paraId="7CB75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Merge w:val="restart"/>
            <w:vAlign w:val="center"/>
          </w:tcPr>
          <w:p w14:paraId="75EE5EBC">
            <w:pPr>
              <w:snapToGrid w:val="0"/>
              <w:spacing w:line="360" w:lineRule="auto"/>
              <w:jc w:val="center"/>
              <w:rPr>
                <w:rFonts w:ascii="Times New Roman" w:hAnsi="Times New Roman" w:eastAsia="宋体" w:cs="Times New Roman"/>
                <w:b/>
                <w:bCs/>
                <w:sz w:val="22"/>
                <w:shd w:val="clear" w:color="auto" w:fill="D9D9D9"/>
              </w:rPr>
            </w:pPr>
            <w:r>
              <w:rPr>
                <w:rFonts w:hint="eastAsia" w:ascii="Times New Roman" w:hAnsi="Times New Roman" w:eastAsia="宋体" w:cs="Times New Roman"/>
                <w:sz w:val="22"/>
                <w:szCs w:val="24"/>
              </w:rPr>
              <w:t>2.1</w:t>
            </w:r>
          </w:p>
        </w:tc>
        <w:tc>
          <w:tcPr>
            <w:tcW w:w="12974" w:type="dxa"/>
            <w:gridSpan w:val="8"/>
          </w:tcPr>
          <w:p w14:paraId="54B552CC">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Equipment that is being used by the operator,</w:t>
            </w:r>
          </w:p>
          <w:p w14:paraId="4B3649BB">
            <w:pPr>
              <w:snapToGrid w:val="0"/>
              <w:spacing w:line="360" w:lineRule="auto"/>
              <w:rPr>
                <w:rFonts w:hint="eastAsia" w:ascii="宋体" w:hAnsi="宋体" w:eastAsia="宋体" w:cs="Times New Roman"/>
                <w:b/>
                <w:bCs/>
                <w:sz w:val="22"/>
                <w:shd w:val="clear" w:color="auto" w:fill="D9D9D9"/>
              </w:rPr>
            </w:pPr>
            <w:r>
              <w:rPr>
                <w:rFonts w:hint="eastAsia" w:ascii="宋体" w:hAnsi="宋体" w:eastAsia="宋体" w:cs="Times New Roman"/>
                <w:sz w:val="22"/>
                <w:szCs w:val="24"/>
              </w:rPr>
              <w:t>操作员正在使用的机械设备,</w:t>
            </w:r>
          </w:p>
        </w:tc>
      </w:tr>
      <w:tr w14:paraId="1353C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Merge w:val="continue"/>
            <w:vAlign w:val="center"/>
          </w:tcPr>
          <w:p w14:paraId="212382CE">
            <w:pPr>
              <w:snapToGrid w:val="0"/>
              <w:spacing w:line="360" w:lineRule="auto"/>
              <w:jc w:val="center"/>
              <w:rPr>
                <w:rFonts w:ascii="Times New Roman" w:hAnsi="Times New Roman" w:eastAsia="宋体" w:cs="Times New Roman"/>
                <w:sz w:val="22"/>
                <w:szCs w:val="24"/>
              </w:rPr>
            </w:pPr>
          </w:p>
        </w:tc>
        <w:tc>
          <w:tcPr>
            <w:tcW w:w="2565" w:type="dxa"/>
            <w:vAlign w:val="center"/>
          </w:tcPr>
          <w:p w14:paraId="6A5DD6F3">
            <w:pPr>
              <w:snapToGrid w:val="0"/>
              <w:spacing w:line="360" w:lineRule="auto"/>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150427642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Tractor拖拉机</w:t>
            </w:r>
          </w:p>
        </w:tc>
        <w:tc>
          <w:tcPr>
            <w:tcW w:w="2693" w:type="dxa"/>
            <w:vAlign w:val="center"/>
          </w:tcPr>
          <w:p w14:paraId="2D0C185F">
            <w:pPr>
              <w:snapToGrid w:val="0"/>
              <w:spacing w:line="360" w:lineRule="auto"/>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15947353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Tiller耕作机</w:t>
            </w:r>
          </w:p>
        </w:tc>
        <w:tc>
          <w:tcPr>
            <w:tcW w:w="4395" w:type="dxa"/>
            <w:gridSpan w:val="3"/>
            <w:vAlign w:val="center"/>
          </w:tcPr>
          <w:p w14:paraId="440FC429">
            <w:pPr>
              <w:snapToGrid w:val="0"/>
              <w:spacing w:line="360" w:lineRule="auto"/>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99671864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Fertilizer distributor施肥机</w:t>
            </w:r>
          </w:p>
        </w:tc>
        <w:tc>
          <w:tcPr>
            <w:tcW w:w="3321" w:type="dxa"/>
            <w:gridSpan w:val="3"/>
            <w:vAlign w:val="center"/>
          </w:tcPr>
          <w:p w14:paraId="2BE535F5">
            <w:pPr>
              <w:snapToGrid w:val="0"/>
              <w:spacing w:line="360" w:lineRule="auto"/>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56449068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Harvester收割机</w:t>
            </w:r>
          </w:p>
        </w:tc>
      </w:tr>
      <w:tr w14:paraId="20943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Merge w:val="continue"/>
            <w:vAlign w:val="center"/>
          </w:tcPr>
          <w:p w14:paraId="0F55F7C9">
            <w:pPr>
              <w:snapToGrid w:val="0"/>
              <w:spacing w:line="360" w:lineRule="auto"/>
              <w:jc w:val="center"/>
              <w:rPr>
                <w:rFonts w:ascii="Times New Roman" w:hAnsi="Times New Roman" w:eastAsia="宋体" w:cs="Times New Roman"/>
                <w:sz w:val="22"/>
                <w:szCs w:val="24"/>
              </w:rPr>
            </w:pPr>
          </w:p>
        </w:tc>
        <w:tc>
          <w:tcPr>
            <w:tcW w:w="2565" w:type="dxa"/>
            <w:vAlign w:val="center"/>
          </w:tcPr>
          <w:p w14:paraId="700F91FD">
            <w:pPr>
              <w:snapToGrid w:val="0"/>
              <w:spacing w:line="360" w:lineRule="auto"/>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113915566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bookmarkStart w:id="9" w:name="OLE_LINK55"/>
            <w:r>
              <w:rPr>
                <w:rFonts w:hint="eastAsia" w:ascii="Times New Roman" w:hAnsi="Times New Roman" w:eastAsia="宋体" w:cs="Times New Roman"/>
                <w:b/>
                <w:bCs/>
                <w:sz w:val="22"/>
                <w:shd w:val="clear" w:color="auto" w:fill="D9D9D9"/>
              </w:rPr>
              <w:t>Plow</w:t>
            </w:r>
            <w:bookmarkEnd w:id="9"/>
            <w:r>
              <w:rPr>
                <w:rFonts w:hint="eastAsia" w:ascii="Times New Roman" w:hAnsi="Times New Roman" w:eastAsia="宋体" w:cs="Times New Roman"/>
                <w:b/>
                <w:bCs/>
                <w:sz w:val="22"/>
                <w:shd w:val="clear" w:color="auto" w:fill="D9D9D9"/>
              </w:rPr>
              <w:t>犁</w:t>
            </w:r>
          </w:p>
        </w:tc>
        <w:tc>
          <w:tcPr>
            <w:tcW w:w="2693" w:type="dxa"/>
            <w:vAlign w:val="center"/>
          </w:tcPr>
          <w:p w14:paraId="20608B0D">
            <w:pPr>
              <w:snapToGrid w:val="0"/>
              <w:spacing w:line="360" w:lineRule="auto"/>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35443099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Ripper粗齿锯</w:t>
            </w:r>
          </w:p>
        </w:tc>
        <w:tc>
          <w:tcPr>
            <w:tcW w:w="4395" w:type="dxa"/>
            <w:gridSpan w:val="3"/>
            <w:vAlign w:val="center"/>
          </w:tcPr>
          <w:p w14:paraId="32C33A2E">
            <w:pPr>
              <w:snapToGrid w:val="0"/>
              <w:spacing w:line="360" w:lineRule="auto"/>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188809184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Manure/Compost distributor粪肥和堆肥分配器</w:t>
            </w:r>
          </w:p>
        </w:tc>
        <w:tc>
          <w:tcPr>
            <w:tcW w:w="3321" w:type="dxa"/>
            <w:gridSpan w:val="3"/>
            <w:vAlign w:val="center"/>
          </w:tcPr>
          <w:p w14:paraId="069BC2FE">
            <w:pPr>
              <w:snapToGrid w:val="0"/>
              <w:spacing w:line="360" w:lineRule="auto"/>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52625840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Pruning equipment修剪设备</w:t>
            </w:r>
          </w:p>
        </w:tc>
      </w:tr>
      <w:tr w14:paraId="46CAD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Merge w:val="continue"/>
            <w:vAlign w:val="center"/>
          </w:tcPr>
          <w:p w14:paraId="718D865E">
            <w:pPr>
              <w:snapToGrid w:val="0"/>
              <w:spacing w:line="360" w:lineRule="auto"/>
              <w:jc w:val="center"/>
              <w:rPr>
                <w:rFonts w:ascii="Times New Roman" w:hAnsi="Times New Roman" w:eastAsia="宋体" w:cs="Times New Roman"/>
                <w:sz w:val="22"/>
                <w:szCs w:val="24"/>
              </w:rPr>
            </w:pPr>
          </w:p>
        </w:tc>
        <w:tc>
          <w:tcPr>
            <w:tcW w:w="2565" w:type="dxa"/>
            <w:vAlign w:val="center"/>
          </w:tcPr>
          <w:p w14:paraId="5D68C1A7">
            <w:pPr>
              <w:snapToGrid w:val="0"/>
              <w:spacing w:line="360" w:lineRule="auto"/>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137704057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Cultivator耕田机</w:t>
            </w:r>
          </w:p>
        </w:tc>
        <w:tc>
          <w:tcPr>
            <w:tcW w:w="2693" w:type="dxa"/>
            <w:vAlign w:val="center"/>
          </w:tcPr>
          <w:p w14:paraId="16DA071A">
            <w:pPr>
              <w:snapToGrid w:val="0"/>
              <w:spacing w:line="360" w:lineRule="auto"/>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102523793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Sowing machine播种机</w:t>
            </w:r>
          </w:p>
        </w:tc>
        <w:tc>
          <w:tcPr>
            <w:tcW w:w="4395" w:type="dxa"/>
            <w:gridSpan w:val="3"/>
            <w:vAlign w:val="center"/>
          </w:tcPr>
          <w:p w14:paraId="454F2558">
            <w:pPr>
              <w:snapToGrid w:val="0"/>
              <w:spacing w:line="360" w:lineRule="auto"/>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312680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Sprayer喷雾器</w:t>
            </w:r>
          </w:p>
        </w:tc>
        <w:tc>
          <w:tcPr>
            <w:tcW w:w="3321" w:type="dxa"/>
            <w:gridSpan w:val="3"/>
            <w:vAlign w:val="center"/>
          </w:tcPr>
          <w:p w14:paraId="085883F4">
            <w:pPr>
              <w:snapToGrid w:val="0"/>
              <w:spacing w:line="360" w:lineRule="auto"/>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72159428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Other其它</w:t>
            </w:r>
          </w:p>
        </w:tc>
      </w:tr>
      <w:tr w14:paraId="6AEE2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Align w:val="center"/>
          </w:tcPr>
          <w:p w14:paraId="6EF7430F">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2.2</w:t>
            </w:r>
          </w:p>
        </w:tc>
        <w:tc>
          <w:tcPr>
            <w:tcW w:w="2565" w:type="dxa"/>
            <w:vAlign w:val="center"/>
          </w:tcPr>
          <w:p w14:paraId="1ED49262">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The above equipment is,</w:t>
            </w:r>
          </w:p>
          <w:p w14:paraId="5C007DDC">
            <w:pPr>
              <w:snapToGrid w:val="0"/>
              <w:spacing w:line="360" w:lineRule="auto"/>
              <w:rPr>
                <w:rFonts w:ascii="Times New Roman" w:hAnsi="Times New Roman" w:eastAsia="宋体" w:cs="Times New Roman"/>
                <w:b/>
                <w:bCs/>
                <w:sz w:val="22"/>
                <w:shd w:val="clear" w:color="auto" w:fill="D9D9D9"/>
              </w:rPr>
            </w:pPr>
            <w:r>
              <w:rPr>
                <w:rFonts w:hint="eastAsia" w:ascii="宋体" w:hAnsi="宋体" w:eastAsia="宋体" w:cs="Times New Roman"/>
                <w:sz w:val="22"/>
                <w:szCs w:val="24"/>
              </w:rPr>
              <w:t>上面的机械设备是,</w:t>
            </w:r>
          </w:p>
        </w:tc>
        <w:tc>
          <w:tcPr>
            <w:tcW w:w="2693" w:type="dxa"/>
            <w:vAlign w:val="center"/>
          </w:tcPr>
          <w:p w14:paraId="19E94CF9">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206921482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Owned自有的</w:t>
            </w:r>
          </w:p>
        </w:tc>
        <w:tc>
          <w:tcPr>
            <w:tcW w:w="4395" w:type="dxa"/>
            <w:gridSpan w:val="3"/>
            <w:vAlign w:val="center"/>
          </w:tcPr>
          <w:p w14:paraId="263A9D16">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b/>
                <w:bCs/>
                <w:sz w:val="22"/>
                <w:shd w:val="clear" w:color="auto" w:fill="D9D9D9"/>
              </w:rPr>
              <w:t xml:space="preserve">Rented </w:t>
            </w:r>
            <w:sdt>
              <w:sdtPr>
                <w:rPr>
                  <w:rFonts w:ascii="Times New Roman" w:hAnsi="Times New Roman" w:eastAsia="宋体" w:cs="Times New Roman"/>
                  <w:b/>
                  <w:bCs/>
                  <w:sz w:val="22"/>
                  <w:shd w:val="clear" w:color="auto" w:fill="D9D9D9"/>
                </w:rPr>
                <w:id w:val="-133660366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 xml:space="preserve">from /  </w:t>
            </w:r>
            <w:sdt>
              <w:sdtPr>
                <w:rPr>
                  <w:rFonts w:ascii="Times New Roman" w:hAnsi="Times New Roman" w:eastAsia="宋体" w:cs="Times New Roman"/>
                  <w:b/>
                  <w:bCs/>
                  <w:sz w:val="22"/>
                  <w:shd w:val="clear" w:color="auto" w:fill="D9D9D9"/>
                </w:rPr>
                <w:id w:val="-84810694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to other farms</w:t>
            </w:r>
          </w:p>
          <w:p w14:paraId="31A92A69">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81600204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hint="eastAsia" w:ascii="Times New Roman" w:hAnsi="Times New Roman" w:eastAsia="宋体" w:cs="Times New Roman"/>
                <w:b/>
                <w:bCs/>
                <w:sz w:val="22"/>
                <w:shd w:val="clear" w:color="auto" w:fill="D9D9D9"/>
              </w:rPr>
              <w:t>从/</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63584047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hint="eastAsia" w:ascii="Times New Roman" w:hAnsi="Times New Roman" w:eastAsia="宋体" w:cs="Times New Roman"/>
                <w:b/>
                <w:bCs/>
                <w:sz w:val="22"/>
                <w:shd w:val="clear" w:color="auto" w:fill="D9D9D9"/>
              </w:rPr>
              <w:t>出租给其它农场</w:t>
            </w:r>
          </w:p>
        </w:tc>
        <w:tc>
          <w:tcPr>
            <w:tcW w:w="3321" w:type="dxa"/>
            <w:gridSpan w:val="3"/>
            <w:vAlign w:val="center"/>
          </w:tcPr>
          <w:p w14:paraId="41CCDAAE">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31769276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Other其它</w:t>
            </w:r>
          </w:p>
        </w:tc>
      </w:tr>
      <w:tr w14:paraId="60743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Align w:val="center"/>
          </w:tcPr>
          <w:p w14:paraId="4E0A11CC">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2.3</w:t>
            </w:r>
          </w:p>
        </w:tc>
        <w:tc>
          <w:tcPr>
            <w:tcW w:w="10645" w:type="dxa"/>
            <w:gridSpan w:val="6"/>
            <w:vAlign w:val="center"/>
          </w:tcPr>
          <w:p w14:paraId="73599AE5">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Is the above equipment being used for non-organic crops</w:t>
            </w:r>
            <w:r>
              <w:rPr>
                <w:rFonts w:ascii="Times New Roman" w:hAnsi="Times New Roman" w:eastAsia="宋体" w:cs="Times New Roman"/>
                <w:sz w:val="22"/>
                <w:szCs w:val="24"/>
              </w:rPr>
              <w:t>?</w:t>
            </w:r>
            <w:r>
              <w:rPr>
                <w:rFonts w:ascii="Arial" w:hAnsi="Arial" w:cs="Arial"/>
                <w:color w:val="000000"/>
                <w:sz w:val="23"/>
                <w:szCs w:val="23"/>
                <w:shd w:val="clear" w:color="auto" w:fill="FFFFFF"/>
              </w:rPr>
              <w:t xml:space="preserve"> </w:t>
            </w:r>
            <w:r>
              <w:rPr>
                <w:rFonts w:ascii="Times New Roman" w:hAnsi="Times New Roman" w:eastAsia="宋体" w:cs="Times New Roman"/>
                <w:sz w:val="22"/>
                <w:szCs w:val="24"/>
              </w:rPr>
              <w:t>上述</w:t>
            </w:r>
            <w:r>
              <w:rPr>
                <w:rFonts w:hint="eastAsia" w:ascii="Times New Roman" w:hAnsi="Times New Roman" w:eastAsia="宋体" w:cs="Times New Roman"/>
                <w:sz w:val="22"/>
                <w:szCs w:val="24"/>
              </w:rPr>
              <w:t>机械</w:t>
            </w:r>
            <w:r>
              <w:rPr>
                <w:rFonts w:ascii="Times New Roman" w:hAnsi="Times New Roman" w:eastAsia="宋体" w:cs="Times New Roman"/>
                <w:sz w:val="22"/>
                <w:szCs w:val="24"/>
              </w:rPr>
              <w:t>设备是否用于种植非有机作物？</w:t>
            </w:r>
          </w:p>
        </w:tc>
        <w:tc>
          <w:tcPr>
            <w:tcW w:w="2329" w:type="dxa"/>
            <w:gridSpan w:val="2"/>
          </w:tcPr>
          <w:p w14:paraId="4F983096">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33788788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20264693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1C8CCBD4">
            <w:pPr>
              <w:snapToGrid w:val="0"/>
              <w:spacing w:line="360" w:lineRule="auto"/>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51442660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39389998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7A944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Merge w:val="restart"/>
            <w:vAlign w:val="center"/>
          </w:tcPr>
          <w:p w14:paraId="6539D1AD">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2.4</w:t>
            </w:r>
          </w:p>
        </w:tc>
        <w:tc>
          <w:tcPr>
            <w:tcW w:w="12974" w:type="dxa"/>
            <w:gridSpan w:val="8"/>
            <w:vAlign w:val="center"/>
          </w:tcPr>
          <w:p w14:paraId="762DCD89">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Precautionary measures to avoid contamination from the machinery,</w:t>
            </w:r>
          </w:p>
          <w:p w14:paraId="5632EBFE">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b/>
                <w:bCs/>
                <w:sz w:val="22"/>
                <w:szCs w:val="24"/>
              </w:rPr>
              <w:t>防止机械污染的预防措施，</w:t>
            </w:r>
          </w:p>
        </w:tc>
      </w:tr>
      <w:tr w14:paraId="761D6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Merge w:val="continue"/>
            <w:vAlign w:val="center"/>
          </w:tcPr>
          <w:p w14:paraId="255E33DD">
            <w:pPr>
              <w:snapToGrid w:val="0"/>
              <w:spacing w:line="360" w:lineRule="auto"/>
              <w:jc w:val="center"/>
              <w:rPr>
                <w:rFonts w:ascii="Times New Roman" w:hAnsi="Times New Roman" w:eastAsia="宋体" w:cs="Times New Roman"/>
                <w:sz w:val="22"/>
                <w:szCs w:val="24"/>
              </w:rPr>
            </w:pPr>
            <w:bookmarkStart w:id="10" w:name="_Hlk180588925"/>
          </w:p>
        </w:tc>
        <w:tc>
          <w:tcPr>
            <w:tcW w:w="5967" w:type="dxa"/>
            <w:gridSpan w:val="3"/>
            <w:vAlign w:val="center"/>
          </w:tcPr>
          <w:p w14:paraId="29F879BB">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851562100"/>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Cleaning the equipment with record-keeping</w:t>
            </w:r>
          </w:p>
          <w:p w14:paraId="3C62C99C">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sz w:val="22"/>
                <w:szCs w:val="24"/>
              </w:rPr>
              <w:t>清洁机械设备并做好记录</w:t>
            </w:r>
          </w:p>
        </w:tc>
        <w:tc>
          <w:tcPr>
            <w:tcW w:w="2977" w:type="dxa"/>
            <w:vAlign w:val="center"/>
          </w:tcPr>
          <w:p w14:paraId="34DD34DF">
            <w:pPr>
              <w:snapToGrid w:val="0"/>
              <w:spacing w:line="360" w:lineRule="auto"/>
              <w:rPr>
                <w:rFonts w:ascii="Times New Roman" w:hAnsi="Times New Roman" w:eastAsia="宋体" w:cs="Times New Roman"/>
                <w:sz w:val="22"/>
                <w:szCs w:val="24"/>
              </w:rPr>
            </w:pPr>
            <w:sdt>
              <w:sdtPr>
                <w:rPr>
                  <w:rFonts w:ascii="Times New Roman" w:hAnsi="Times New Roman" w:eastAsia="宋体" w:cs="Times New Roman"/>
                  <w:sz w:val="22"/>
                  <w:shd w:val="clear" w:color="auto" w:fill="D9D9D9"/>
                </w:rPr>
                <w:id w:val="1574623214"/>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Other其它</w:t>
            </w:r>
          </w:p>
        </w:tc>
        <w:tc>
          <w:tcPr>
            <w:tcW w:w="4030" w:type="dxa"/>
            <w:gridSpan w:val="4"/>
            <w:vAlign w:val="center"/>
          </w:tcPr>
          <w:p w14:paraId="254228A1">
            <w:pPr>
              <w:snapToGrid w:val="0"/>
              <w:spacing w:line="360" w:lineRule="auto"/>
              <w:rPr>
                <w:rFonts w:ascii="Times New Roman" w:hAnsi="Times New Roman" w:eastAsia="宋体" w:cs="Times New Roman"/>
                <w:sz w:val="22"/>
                <w:szCs w:val="24"/>
              </w:rPr>
            </w:pPr>
            <w:sdt>
              <w:sdtPr>
                <w:rPr>
                  <w:rFonts w:ascii="Times New Roman" w:hAnsi="Times New Roman" w:eastAsia="宋体" w:cs="Times New Roman"/>
                  <w:sz w:val="22"/>
                  <w:shd w:val="clear" w:color="auto" w:fill="D9D9D9"/>
                </w:rPr>
                <w:id w:val="-1846703260"/>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Other其它</w:t>
            </w:r>
          </w:p>
        </w:tc>
      </w:tr>
      <w:tr w14:paraId="560B7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Merge w:val="continue"/>
            <w:vAlign w:val="center"/>
          </w:tcPr>
          <w:p w14:paraId="60C2545D">
            <w:pPr>
              <w:snapToGrid w:val="0"/>
              <w:spacing w:line="360" w:lineRule="auto"/>
              <w:jc w:val="center"/>
              <w:rPr>
                <w:rFonts w:ascii="Times New Roman" w:hAnsi="Times New Roman" w:eastAsia="宋体" w:cs="Times New Roman"/>
                <w:sz w:val="22"/>
                <w:szCs w:val="24"/>
              </w:rPr>
            </w:pPr>
          </w:p>
        </w:tc>
        <w:tc>
          <w:tcPr>
            <w:tcW w:w="10787" w:type="dxa"/>
            <w:gridSpan w:val="7"/>
            <w:vAlign w:val="center"/>
          </w:tcPr>
          <w:p w14:paraId="1A2B6767">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Is the effectiveness of the cleaning measures also monitored and recorded?</w:t>
            </w:r>
          </w:p>
          <w:p w14:paraId="0E2A9850">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是否对清洁措施的有效性也进行监控和记录？</w:t>
            </w:r>
          </w:p>
        </w:tc>
        <w:tc>
          <w:tcPr>
            <w:tcW w:w="2187" w:type="dxa"/>
            <w:vAlign w:val="center"/>
          </w:tcPr>
          <w:p w14:paraId="1321E9E4">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49600780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52888362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1716857B">
            <w:pPr>
              <w:snapToGrid w:val="0"/>
              <w:spacing w:line="360" w:lineRule="auto"/>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34637600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90745005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bookmarkEnd w:id="10"/>
    </w:tbl>
    <w:p w14:paraId="109E39F3">
      <w:pPr>
        <w:rPr>
          <w:rFonts w:ascii="Times New Roman" w:hAnsi="Times New Roman" w:eastAsia="宋体" w:cs="Times New Roman"/>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337"/>
        <w:gridCol w:w="2773"/>
        <w:gridCol w:w="73"/>
        <w:gridCol w:w="1487"/>
        <w:gridCol w:w="4426"/>
        <w:gridCol w:w="251"/>
        <w:gridCol w:w="1560"/>
        <w:gridCol w:w="1053"/>
      </w:tblGrid>
      <w:tr w14:paraId="0894F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shd w:val="clear" w:color="auto" w:fill="FBE4D5" w:themeFill="accent2" w:themeFillTint="33"/>
            <w:vAlign w:val="center"/>
          </w:tcPr>
          <w:p w14:paraId="2121D202">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3</w:t>
            </w:r>
          </w:p>
        </w:tc>
        <w:tc>
          <w:tcPr>
            <w:tcW w:w="12960" w:type="dxa"/>
            <w:gridSpan w:val="8"/>
            <w:shd w:val="clear" w:color="auto" w:fill="FBE4D5" w:themeFill="accent2" w:themeFillTint="33"/>
            <w:vAlign w:val="center"/>
          </w:tcPr>
          <w:p w14:paraId="29824914">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b/>
                <w:bCs/>
              </w:rPr>
              <w:t xml:space="preserve">Storage &amp; Infrastructure存储与基础设施                                                                                                                    </w:t>
            </w:r>
            <w:sdt>
              <w:sdtPr>
                <w:rPr>
                  <w:rFonts w:ascii="Times New Roman" w:hAnsi="Times New Roman" w:eastAsia="宋体" w:cs="Times New Roman"/>
                  <w:b/>
                  <w:bCs/>
                  <w:sz w:val="22"/>
                  <w:shd w:val="clear" w:color="auto" w:fill="D9D9D9"/>
                </w:rPr>
                <w:id w:val="-91849016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Applicable</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21966595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r>
              <w:rPr>
                <w:rFonts w:hint="eastAsia" w:ascii="Times New Roman" w:hAnsi="Times New Roman" w:eastAsia="宋体" w:cs="Times New Roman"/>
                <w:b/>
                <w:bCs/>
                <w:sz w:val="22"/>
                <w:shd w:val="clear" w:color="auto" w:fill="D9D9D9"/>
              </w:rPr>
              <w:t>n-Applicable</w:t>
            </w:r>
          </w:p>
          <w:p w14:paraId="063A6082">
            <w:pPr>
              <w:snapToGrid w:val="0"/>
              <w:spacing w:line="360" w:lineRule="auto"/>
              <w:jc w:val="right"/>
              <w:rPr>
                <w:rFonts w:ascii="Times New Roman" w:hAnsi="Times New Roman" w:eastAsia="宋体" w:cs="Times New Roman"/>
                <w:b/>
                <w:bCs/>
              </w:rPr>
            </w:pPr>
            <w:sdt>
              <w:sdtPr>
                <w:rPr>
                  <w:rFonts w:ascii="Times New Roman" w:hAnsi="Times New Roman" w:eastAsia="宋体" w:cs="Times New Roman"/>
                  <w:b/>
                  <w:bCs/>
                  <w:sz w:val="22"/>
                  <w:shd w:val="clear" w:color="auto" w:fill="D9D9D9"/>
                </w:rPr>
                <w:id w:val="-126329615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适用</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37562182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不适用</w:t>
            </w:r>
          </w:p>
        </w:tc>
      </w:tr>
      <w:tr w14:paraId="52E49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57149B93">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3.1</w:t>
            </w:r>
          </w:p>
        </w:tc>
        <w:tc>
          <w:tcPr>
            <w:tcW w:w="1337" w:type="dxa"/>
            <w:vAlign w:val="center"/>
          </w:tcPr>
          <w:p w14:paraId="4CA1309E">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Unit Type</w:t>
            </w:r>
          </w:p>
          <w:p w14:paraId="5ED2EB8C">
            <w:pPr>
              <w:snapToGrid w:val="0"/>
              <w:spacing w:line="360" w:lineRule="auto"/>
              <w:jc w:val="center"/>
              <w:rPr>
                <w:rFonts w:ascii="Times New Roman" w:hAnsi="Times New Roman" w:eastAsia="宋体" w:cs="Times New Roman"/>
                <w:i/>
                <w:iCs/>
              </w:rPr>
            </w:pPr>
            <w:r>
              <w:rPr>
                <w:rFonts w:hint="eastAsia" w:ascii="Times New Roman" w:hAnsi="Times New Roman" w:eastAsia="宋体" w:cs="Times New Roman"/>
                <w:b/>
                <w:bCs/>
              </w:rPr>
              <w:t>单元类型</w:t>
            </w:r>
          </w:p>
        </w:tc>
        <w:tc>
          <w:tcPr>
            <w:tcW w:w="2846" w:type="dxa"/>
            <w:gridSpan w:val="2"/>
            <w:vAlign w:val="center"/>
          </w:tcPr>
          <w:p w14:paraId="5CA34501">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Unit Address</w:t>
            </w:r>
            <w:r>
              <w:rPr>
                <w:rFonts w:ascii="Times New Roman" w:hAnsi="Times New Roman" w:eastAsia="宋体" w:cs="Times New Roman"/>
                <w:i/>
                <w:iCs/>
              </w:rPr>
              <w:t xml:space="preserve"> (</w:t>
            </w:r>
            <w:r>
              <w:rPr>
                <w:rFonts w:hint="eastAsia" w:ascii="Times New Roman" w:hAnsi="Times New Roman" w:eastAsia="宋体" w:cs="Times New Roman"/>
                <w:i/>
                <w:iCs/>
              </w:rPr>
              <w:t>Including Latitude, Longitude)</w:t>
            </w:r>
          </w:p>
          <w:p w14:paraId="7E9B2DD2">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单元地址（包括经度、纬度）</w:t>
            </w:r>
          </w:p>
        </w:tc>
        <w:tc>
          <w:tcPr>
            <w:tcW w:w="1487" w:type="dxa"/>
            <w:vAlign w:val="center"/>
          </w:tcPr>
          <w:p w14:paraId="2239D82A">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 xml:space="preserve"> Surface</w:t>
            </w:r>
            <w:r>
              <w:rPr>
                <w:rFonts w:hint="eastAsia" w:ascii="Times New Roman" w:hAnsi="Times New Roman" w:eastAsia="宋体" w:cs="Times New Roman"/>
                <w:i/>
                <w:iCs/>
              </w:rPr>
              <w:t>(㎡)</w:t>
            </w:r>
          </w:p>
          <w:p w14:paraId="202674F0">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面积</w:t>
            </w:r>
            <w:r>
              <w:rPr>
                <w:rFonts w:hint="eastAsia" w:ascii="Times New Roman" w:hAnsi="Times New Roman" w:eastAsia="宋体" w:cs="Times New Roman"/>
                <w:i/>
                <w:iCs/>
              </w:rPr>
              <w:t>（平米）</w:t>
            </w:r>
          </w:p>
        </w:tc>
        <w:tc>
          <w:tcPr>
            <w:tcW w:w="4426" w:type="dxa"/>
            <w:vAlign w:val="center"/>
          </w:tcPr>
          <w:p w14:paraId="7E60DF12">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Storage of</w:t>
            </w:r>
          </w:p>
          <w:p w14:paraId="655AA51B">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存放有</w:t>
            </w:r>
          </w:p>
        </w:tc>
        <w:tc>
          <w:tcPr>
            <w:tcW w:w="1811" w:type="dxa"/>
            <w:gridSpan w:val="2"/>
            <w:vAlign w:val="center"/>
          </w:tcPr>
          <w:p w14:paraId="617CE87B">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Owned/Rented</w:t>
            </w:r>
          </w:p>
          <w:p w14:paraId="0FEF9133">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自有/租赁</w:t>
            </w:r>
          </w:p>
        </w:tc>
        <w:tc>
          <w:tcPr>
            <w:tcW w:w="1053" w:type="dxa"/>
            <w:vAlign w:val="center"/>
          </w:tcPr>
          <w:p w14:paraId="74A2152F">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Used for</w:t>
            </w:r>
          </w:p>
          <w:p w14:paraId="0913AD1B">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用于</w:t>
            </w:r>
          </w:p>
        </w:tc>
      </w:tr>
      <w:tr w14:paraId="4E0BE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257C8829">
            <w:pPr>
              <w:snapToGrid w:val="0"/>
              <w:spacing w:line="360" w:lineRule="auto"/>
              <w:jc w:val="center"/>
              <w:rPr>
                <w:rFonts w:ascii="Times New Roman" w:hAnsi="Times New Roman" w:eastAsia="宋体" w:cs="Times New Roman"/>
              </w:rPr>
            </w:pPr>
            <w:bookmarkStart w:id="11" w:name="_Hlk180566618"/>
            <w:r>
              <w:rPr>
                <w:rFonts w:hint="eastAsia" w:ascii="Times New Roman" w:hAnsi="Times New Roman" w:eastAsia="宋体" w:cs="Times New Roman"/>
              </w:rPr>
              <w:t>1</w:t>
            </w:r>
          </w:p>
        </w:tc>
        <w:sdt>
          <w:sdtPr>
            <w:rPr>
              <w:rStyle w:val="16"/>
              <w:rFonts w:ascii="Times New Roman" w:hAnsi="Times New Roman" w:eastAsia="宋体" w:cs="Times New Roman"/>
              <w:color w:val="000000" w:themeColor="text1"/>
              <w:szCs w:val="21"/>
              <w14:textFill>
                <w14:solidFill>
                  <w14:schemeClr w14:val="tx1"/>
                </w14:solidFill>
              </w14:textFill>
            </w:rPr>
            <w:id w:val="-1789184990"/>
            <w:placeholder>
              <w:docPart w:val="1BEBF8EDFC654ED8B23B47B43BC87820"/>
            </w:placeholder>
            <w:dropDownList>
              <w:listItem w:value="选择Choose an item."/>
              <w:listItem w:displayText="仓库Warehouse" w:value="仓库Warehouse"/>
              <w:listItem w:displayText="冷库Refrigerator" w:value="冷库Refrigerator"/>
              <w:listItem w:displayText="筒仓Silo" w:value="筒仓Silo"/>
              <w:listItem w:displayText="场院Yard" w:value="场院Yard"/>
              <w:listItem w:displayText="其他Other:" w:value="其他Other:"/>
            </w:dropDownList>
          </w:sdtPr>
          <w:sdtEndPr>
            <w:rPr>
              <w:rStyle w:val="16"/>
              <w:rFonts w:ascii="Times New Roman" w:hAnsi="Times New Roman" w:eastAsia="宋体" w:cs="Times New Roman"/>
              <w:color w:val="000000" w:themeColor="text1"/>
              <w:szCs w:val="21"/>
              <w14:textFill>
                <w14:solidFill>
                  <w14:schemeClr w14:val="tx1"/>
                </w14:solidFill>
              </w14:textFill>
            </w:rPr>
          </w:sdtEndPr>
          <w:sdtContent>
            <w:tc>
              <w:tcPr>
                <w:tcW w:w="1337" w:type="dxa"/>
                <w:vAlign w:val="center"/>
              </w:tcPr>
              <w:p w14:paraId="35805700">
                <w:pPr>
                  <w:jc w:val="center"/>
                  <w:rPr>
                    <w:rStyle w:val="16"/>
                    <w:rFonts w:hint="eastAsia"/>
                    <w:color w:val="AFABAB" w:themeColor="background2" w:themeShade="BF"/>
                  </w:rPr>
                </w:pPr>
                <w:r>
                  <w:rPr>
                    <w:rStyle w:val="16"/>
                    <w:rFonts w:ascii="Times New Roman" w:hAnsi="Times New Roman" w:eastAsia="宋体" w:cs="Times New Roman"/>
                    <w:color w:val="000000" w:themeColor="text1"/>
                    <w:szCs w:val="21"/>
                    <w14:textFill>
                      <w14:solidFill>
                        <w14:schemeClr w14:val="tx1"/>
                      </w14:solidFill>
                    </w14:textFill>
                  </w:rPr>
                  <w:t>仓库Warehouse</w:t>
                </w:r>
              </w:p>
            </w:tc>
          </w:sdtContent>
        </w:sdt>
        <w:tc>
          <w:tcPr>
            <w:tcW w:w="2846" w:type="dxa"/>
            <w:gridSpan w:val="2"/>
            <w:vAlign w:val="center"/>
          </w:tcPr>
          <w:p w14:paraId="17966721">
            <w:pPr>
              <w:jc w:val="center"/>
              <w:rPr>
                <w:rStyle w:val="16"/>
                <w:rFonts w:ascii="Times New Roman" w:hAnsi="Times New Roman" w:eastAsia="宋体" w:cs="Times New Roman"/>
                <w:color w:val="AFABAB" w:themeColor="background2" w:themeShade="BF"/>
                <w:szCs w:val="21"/>
              </w:rPr>
            </w:pPr>
            <w:sdt>
              <w:sdtPr>
                <w:rPr>
                  <w:rStyle w:val="16"/>
                  <w:rFonts w:ascii="Times New Roman" w:hAnsi="Times New Roman" w:eastAsia="宋体" w:cs="Times New Roman"/>
                  <w:color w:val="AFABAB" w:themeColor="background2" w:themeShade="BF"/>
                  <w:szCs w:val="21"/>
                </w:rPr>
                <w:id w:val="271437957"/>
                <w:placeholder>
                  <w:docPart w:val="3907BEF983264C6AA50B4351967FD599"/>
                </w:placeholder>
                <w:showingPlcHdr/>
              </w:sdtPr>
              <w:sdtEndPr>
                <w:rPr>
                  <w:rStyle w:val="16"/>
                  <w:rFonts w:hint="eastAsia" w:ascii="Times New Roman" w:hAnsi="Times New Roman" w:eastAsia="宋体" w:cs="Times New Roman"/>
                  <w:color w:val="auto"/>
                  <w:szCs w:val="21"/>
                </w:rPr>
              </w:sdtEndPr>
              <w:sdtContent>
                <w:r>
                  <w:rPr>
                    <w:rStyle w:val="16"/>
                    <w:rFonts w:hint="eastAsia" w:ascii="Times New Roman" w:hAnsi="Times New Roman" w:eastAsia="宋体" w:cs="Times New Roman"/>
                    <w:color w:val="auto"/>
                    <w:szCs w:val="21"/>
                  </w:rPr>
                  <w:t>天津市武清区大孟庄镇后幼庄村北</w:t>
                </w:r>
              </w:sdtContent>
            </w:sdt>
            <w:r>
              <w:rPr>
                <w:rStyle w:val="16"/>
                <w:rFonts w:hint="eastAsia" w:ascii="Times New Roman" w:hAnsi="Times New Roman" w:eastAsia="宋体" w:cs="Times New Roman"/>
                <w:color w:val="auto"/>
                <w:szCs w:val="21"/>
              </w:rPr>
              <w:t>North, Hou Youzhuang Village, Damengzhuang Town, Wuzhen District, Tianjin</w:t>
            </w:r>
          </w:p>
        </w:tc>
        <w:tc>
          <w:tcPr>
            <w:tcW w:w="1487" w:type="dxa"/>
            <w:vAlign w:val="center"/>
          </w:tcPr>
          <w:p w14:paraId="7FFF2571">
            <w:pPr>
              <w:jc w:val="center"/>
              <w:rPr>
                <w:rStyle w:val="16"/>
                <w:rFonts w:hint="default" w:ascii="Times New Roman" w:hAnsi="Times New Roman" w:eastAsia="宋体" w:cs="Times New Roman"/>
                <w:color w:val="AFABAB" w:themeColor="background2" w:themeShade="BF"/>
                <w:szCs w:val="21"/>
                <w:lang w:val="en-US" w:eastAsia="zh-CN"/>
              </w:rPr>
            </w:pPr>
            <w:sdt>
              <w:sdtPr>
                <w:rPr>
                  <w:rStyle w:val="16"/>
                  <w:rFonts w:ascii="Times New Roman" w:hAnsi="Times New Roman" w:eastAsia="宋体" w:cs="Times New Roman"/>
                  <w:color w:val="AFABAB" w:themeColor="background2" w:themeShade="BF"/>
                  <w:szCs w:val="21"/>
                </w:rPr>
                <w:id w:val="-628703887"/>
                <w:placeholder>
                  <w:docPart w:val="A5404F48336D41E1B004364B451CDA7C"/>
                </w:placeholder>
                <w:showingPlcHdr/>
                <w:text/>
              </w:sdtPr>
              <w:sdtEndPr>
                <w:rPr>
                  <w:rStyle w:val="16"/>
                  <w:rFonts w:ascii="Times New Roman" w:hAnsi="Times New Roman" w:eastAsia="宋体" w:cs="Times New Roman"/>
                  <w:color w:val="000000" w:themeColor="text1"/>
                  <w:szCs w:val="21"/>
                  <w14:textFill>
                    <w14:solidFill>
                      <w14:schemeClr w14:val="tx1"/>
                    </w14:solidFill>
                  </w14:textFill>
                </w:rPr>
              </w:sdtEndPr>
              <w:sdtContent>
                <w:r>
                  <w:rPr>
                    <w:rStyle w:val="16"/>
                    <w:rFonts w:hint="eastAsia" w:ascii="Times New Roman" w:hAnsi="Times New Roman" w:eastAsia="宋体" w:cs="Times New Roman"/>
                    <w:color w:val="000000" w:themeColor="text1"/>
                    <w:szCs w:val="21"/>
                    <w14:textFill>
                      <w14:solidFill>
                        <w14:schemeClr w14:val="tx1"/>
                      </w14:solidFill>
                    </w14:textFill>
                  </w:rPr>
                  <w:t>330.75亩</w:t>
                </w:r>
              </w:sdtContent>
            </w:sdt>
            <w:r>
              <w:rPr>
                <w:rStyle w:val="16"/>
                <w:rFonts w:hint="eastAsia" w:ascii="Times New Roman" w:hAnsi="Times New Roman" w:eastAsia="宋体" w:cs="Times New Roman"/>
                <w:color w:val="000000" w:themeColor="text1"/>
                <w:szCs w:val="21"/>
                <w:lang w:val="en-US" w:eastAsia="zh-CN"/>
                <w14:textFill>
                  <w14:solidFill>
                    <w14:schemeClr w14:val="tx1"/>
                  </w14:solidFill>
                </w14:textFill>
              </w:rPr>
              <w:t>Mu</w:t>
            </w:r>
          </w:p>
        </w:tc>
        <w:tc>
          <w:tcPr>
            <w:tcW w:w="4426" w:type="dxa"/>
            <w:vAlign w:val="center"/>
          </w:tcPr>
          <w:p w14:paraId="7A4C52B0">
            <w:pPr>
              <w:snapToGrid w:val="0"/>
              <w:spacing w:line="360" w:lineRule="auto"/>
              <w:jc w:val="center"/>
              <w:rPr>
                <w:rStyle w:val="16"/>
                <w:rFonts w:ascii="Times New Roman" w:hAnsi="Times New Roman" w:eastAsia="宋体" w:cs="Times New Roman"/>
                <w:color w:val="AFABAB" w:themeColor="background2" w:themeShade="BF"/>
                <w:szCs w:val="21"/>
              </w:rPr>
            </w:pPr>
            <w:bookmarkStart w:id="12" w:name="OLE_LINK58"/>
            <w:sdt>
              <w:sdtPr>
                <w:rPr>
                  <w:rStyle w:val="16"/>
                  <w:rFonts w:hint="eastAsia" w:ascii="Times New Roman" w:hAnsi="Times New Roman" w:eastAsia="宋体" w:cs="Times New Roman"/>
                  <w:color w:val="auto"/>
                  <w:szCs w:val="21"/>
                </w:rPr>
                <w:id w:val="1564149649"/>
                <w14:checkbox>
                  <w14:checked w14:val="1"/>
                  <w14:checkedState w14:val="2612" w14:font="MS Gothic"/>
                  <w14:uncheckedState w14:val="2610" w14:font="MS Gothic"/>
                </w14:checkbox>
              </w:sdtPr>
              <w:sdtEndPr>
                <w:rPr>
                  <w:rStyle w:val="16"/>
                  <w:rFonts w:hint="eastAsia" w:ascii="Times New Roman" w:hAnsi="Times New Roman" w:eastAsia="宋体" w:cs="Times New Roman"/>
                  <w:color w:val="auto"/>
                  <w:szCs w:val="21"/>
                </w:rPr>
              </w:sdtEndPr>
              <w:sdtContent>
                <w:r>
                  <w:rPr>
                    <w:rStyle w:val="16"/>
                    <w:rFonts w:hint="eastAsia" w:ascii="MS Gothic" w:hAnsi="MS Gothic" w:eastAsia="MS Gothic" w:cs="Times New Roman"/>
                    <w:color w:val="auto"/>
                    <w:szCs w:val="21"/>
                  </w:rPr>
                  <w:t>☒</w:t>
                </w:r>
              </w:sdtContent>
            </w:sdt>
            <w:r>
              <w:rPr>
                <w:rStyle w:val="16"/>
                <w:rFonts w:ascii="Times New Roman" w:hAnsi="Times New Roman" w:eastAsia="宋体" w:cs="Times New Roman"/>
                <w:color w:val="auto"/>
                <w:szCs w:val="21"/>
              </w:rPr>
              <w:t>Plant Products植物</w:t>
            </w:r>
            <w:r>
              <w:rPr>
                <w:rStyle w:val="16"/>
                <w:rFonts w:hint="eastAsia" w:ascii="Times New Roman" w:hAnsi="Times New Roman" w:eastAsia="宋体" w:cs="Times New Roman"/>
                <w:color w:val="auto"/>
                <w:szCs w:val="21"/>
              </w:rPr>
              <w:t>产品,</w:t>
            </w:r>
            <w:bookmarkEnd w:id="12"/>
            <w:r>
              <w:rPr>
                <w:rStyle w:val="16"/>
                <w:rFonts w:hint="eastAsia" w:ascii="Times New Roman" w:hAnsi="Times New Roman" w:eastAsia="宋体" w:cs="Times New Roman"/>
                <w:color w:val="auto"/>
                <w:szCs w:val="21"/>
              </w:rPr>
              <w:t xml:space="preserve"> </w:t>
            </w:r>
            <w:sdt>
              <w:sdtPr>
                <w:rPr>
                  <w:rStyle w:val="16"/>
                  <w:rFonts w:hint="eastAsia" w:ascii="Times New Roman" w:hAnsi="Times New Roman" w:eastAsia="宋体" w:cs="Times New Roman"/>
                  <w:color w:val="auto"/>
                  <w:szCs w:val="21"/>
                </w:rPr>
                <w:id w:val="-972357229"/>
                <w14:checkbox>
                  <w14:checked w14:val="1"/>
                  <w14:checkedState w14:val="2612" w14:font="MS Gothic"/>
                  <w14:uncheckedState w14:val="2610" w14:font="MS Gothic"/>
                </w14:checkbox>
              </w:sdtPr>
              <w:sdtEndPr>
                <w:rPr>
                  <w:rStyle w:val="16"/>
                  <w:rFonts w:hint="eastAsia" w:ascii="Times New Roman" w:hAnsi="Times New Roman" w:eastAsia="宋体" w:cs="Times New Roman"/>
                  <w:color w:val="auto"/>
                  <w:szCs w:val="21"/>
                </w:rPr>
              </w:sdtEndPr>
              <w:sdtContent>
                <w:r>
                  <w:rPr>
                    <w:rStyle w:val="16"/>
                    <w:rFonts w:hint="eastAsia" w:ascii="MS Gothic" w:hAnsi="MS Gothic" w:eastAsia="MS Gothic" w:cs="Times New Roman"/>
                    <w:color w:val="auto"/>
                    <w:szCs w:val="21"/>
                  </w:rPr>
                  <w:t>☒</w:t>
                </w:r>
              </w:sdtContent>
            </w:sdt>
            <w:r>
              <w:rPr>
                <w:rStyle w:val="16"/>
                <w:rFonts w:hint="eastAsia" w:ascii="Times New Roman" w:hAnsi="Times New Roman" w:eastAsia="宋体" w:cs="Times New Roman"/>
                <w:color w:val="auto"/>
                <w:szCs w:val="21"/>
              </w:rPr>
              <w:t>Equipment机械设备，</w:t>
            </w:r>
            <w:sdt>
              <w:sdtPr>
                <w:rPr>
                  <w:rStyle w:val="16"/>
                  <w:rFonts w:hint="eastAsia" w:ascii="Times New Roman" w:hAnsi="Times New Roman" w:eastAsia="宋体" w:cs="Times New Roman"/>
                  <w:color w:val="auto"/>
                  <w:szCs w:val="21"/>
                </w:rPr>
                <w:id w:val="419292372"/>
                <w14:checkbox>
                  <w14:checked w14:val="0"/>
                  <w14:checkedState w14:val="2612" w14:font="MS Gothic"/>
                  <w14:uncheckedState w14:val="2610" w14:font="MS Gothic"/>
                </w14:checkbox>
              </w:sdtPr>
              <w:sdtEndPr>
                <w:rPr>
                  <w:rStyle w:val="16"/>
                  <w:rFonts w:hint="eastAsia" w:ascii="Times New Roman" w:hAnsi="Times New Roman" w:eastAsia="宋体" w:cs="Times New Roman"/>
                  <w:color w:val="auto"/>
                  <w:szCs w:val="21"/>
                </w:rPr>
              </w:sdtEndPr>
              <w:sdtContent>
                <w:r>
                  <w:rPr>
                    <w:rStyle w:val="16"/>
                    <w:rFonts w:hint="eastAsia" w:ascii="MS Gothic" w:hAnsi="MS Gothic" w:eastAsia="MS Gothic" w:cs="Times New Roman"/>
                    <w:color w:val="auto"/>
                    <w:szCs w:val="21"/>
                  </w:rPr>
                  <w:t>☐</w:t>
                </w:r>
              </w:sdtContent>
            </w:sdt>
            <w:r>
              <w:rPr>
                <w:rStyle w:val="16"/>
                <w:rFonts w:hint="eastAsia" w:ascii="Times New Roman" w:hAnsi="Times New Roman" w:eastAsia="宋体" w:cs="Times New Roman"/>
                <w:color w:val="auto"/>
                <w:szCs w:val="21"/>
              </w:rPr>
              <w:t>Sowing/Planting material播种/种植材料，</w:t>
            </w:r>
            <w:sdt>
              <w:sdtPr>
                <w:rPr>
                  <w:rStyle w:val="16"/>
                  <w:rFonts w:hint="eastAsia" w:ascii="Times New Roman" w:hAnsi="Times New Roman" w:eastAsia="宋体" w:cs="Times New Roman"/>
                  <w:color w:val="auto"/>
                  <w:szCs w:val="21"/>
                </w:rPr>
                <w:id w:val="146397584"/>
                <w14:checkbox>
                  <w14:checked w14:val="1"/>
                  <w14:checkedState w14:val="2612" w14:font="MS Gothic"/>
                  <w14:uncheckedState w14:val="2610" w14:font="MS Gothic"/>
                </w14:checkbox>
              </w:sdtPr>
              <w:sdtEndPr>
                <w:rPr>
                  <w:rStyle w:val="16"/>
                  <w:rFonts w:hint="eastAsia" w:ascii="Times New Roman" w:hAnsi="Times New Roman" w:eastAsia="宋体" w:cs="Times New Roman"/>
                  <w:color w:val="auto"/>
                  <w:szCs w:val="21"/>
                </w:rPr>
              </w:sdtEndPr>
              <w:sdtContent>
                <w:r>
                  <w:rPr>
                    <w:rStyle w:val="16"/>
                    <w:rFonts w:hint="eastAsia" w:ascii="MS Gothic" w:hAnsi="MS Gothic" w:eastAsia="MS Gothic" w:cs="Times New Roman"/>
                    <w:color w:val="auto"/>
                    <w:szCs w:val="21"/>
                  </w:rPr>
                  <w:t>☒</w:t>
                </w:r>
              </w:sdtContent>
            </w:sdt>
            <w:r>
              <w:rPr>
                <w:rStyle w:val="16"/>
                <w:rFonts w:hint="eastAsia" w:ascii="Times New Roman" w:hAnsi="Times New Roman" w:eastAsia="宋体" w:cs="Times New Roman"/>
                <w:color w:val="auto"/>
                <w:szCs w:val="21"/>
              </w:rPr>
              <w:t>Fertilizers肥料；</w:t>
            </w:r>
            <w:sdt>
              <w:sdtPr>
                <w:rPr>
                  <w:rStyle w:val="16"/>
                  <w:rFonts w:hint="eastAsia" w:ascii="Times New Roman" w:hAnsi="Times New Roman" w:eastAsia="宋体" w:cs="Times New Roman"/>
                  <w:color w:val="auto"/>
                  <w:szCs w:val="21"/>
                </w:rPr>
                <w:id w:val="1901793515"/>
                <w14:checkbox>
                  <w14:checked w14:val="0"/>
                  <w14:checkedState w14:val="2612" w14:font="MS Gothic"/>
                  <w14:uncheckedState w14:val="2610" w14:font="MS Gothic"/>
                </w14:checkbox>
              </w:sdtPr>
              <w:sdtEndPr>
                <w:rPr>
                  <w:rStyle w:val="16"/>
                  <w:rFonts w:hint="eastAsia" w:ascii="Times New Roman" w:hAnsi="Times New Roman" w:eastAsia="宋体" w:cs="Times New Roman"/>
                  <w:color w:val="auto"/>
                  <w:szCs w:val="21"/>
                </w:rPr>
              </w:sdtEndPr>
              <w:sdtContent>
                <w:r>
                  <w:rPr>
                    <w:rStyle w:val="16"/>
                    <w:rFonts w:hint="eastAsia" w:ascii="MS Gothic" w:hAnsi="MS Gothic" w:eastAsia="MS Gothic" w:cs="Times New Roman"/>
                    <w:color w:val="auto"/>
                    <w:szCs w:val="21"/>
                  </w:rPr>
                  <w:t>☐</w:t>
                </w:r>
              </w:sdtContent>
            </w:sdt>
            <w:r>
              <w:rPr>
                <w:rStyle w:val="16"/>
                <w:rFonts w:hint="eastAsia" w:ascii="Times New Roman" w:hAnsi="Times New Roman" w:eastAsia="宋体" w:cs="Times New Roman"/>
                <w:color w:val="auto"/>
                <w:szCs w:val="21"/>
              </w:rPr>
              <w:t>Pesticides农药,</w:t>
            </w:r>
          </w:p>
        </w:tc>
        <w:tc>
          <w:tcPr>
            <w:tcW w:w="1811" w:type="dxa"/>
            <w:gridSpan w:val="2"/>
            <w:vAlign w:val="center"/>
          </w:tcPr>
          <w:sdt>
            <w:sdtPr>
              <w:rPr>
                <w:rStyle w:val="16"/>
                <w:rFonts w:ascii="Times New Roman" w:hAnsi="Times New Roman" w:eastAsia="宋体" w:cs="Times New Roman"/>
                <w:color w:val="000000" w:themeColor="text1"/>
                <w:szCs w:val="21"/>
                <w14:textFill>
                  <w14:solidFill>
                    <w14:schemeClr w14:val="tx1"/>
                  </w14:solidFill>
                </w14:textFill>
              </w:rPr>
              <w:alias w:val="OwnershipStatus"/>
              <w:tag w:val="OwnershipStatus"/>
              <w:id w:val="-2068563760"/>
              <w:placeholder>
                <w:docPart w:val="DFA79ABE55F24A65BE40D74ED35D0008"/>
              </w:placeholder>
              <w15:color w:val="C0C0C0"/>
              <w:dropDownList>
                <w:listItem w:value="Choose an item.选择"/>
                <w:listItem w:displayText="Owned自有" w:value="Owned自有"/>
                <w:listItem w:displayText="Rented租赁" w:value="Rented租赁"/>
              </w:dropDownList>
            </w:sdtPr>
            <w:sdtEndPr>
              <w:rPr>
                <w:rStyle w:val="16"/>
                <w:rFonts w:ascii="Times New Roman" w:hAnsi="Times New Roman" w:eastAsia="宋体" w:cs="Times New Roman"/>
                <w:color w:val="000000" w:themeColor="text1"/>
                <w:szCs w:val="21"/>
                <w14:textFill>
                  <w14:solidFill>
                    <w14:schemeClr w14:val="tx1"/>
                  </w14:solidFill>
                </w14:textFill>
              </w:rPr>
            </w:sdtEndPr>
            <w:sdtContent>
              <w:p w14:paraId="5D0D26D7">
                <w:pPr>
                  <w:jc w:val="center"/>
                  <w:rPr>
                    <w:rStyle w:val="16"/>
                    <w:rFonts w:ascii="Times New Roman" w:hAnsi="Times New Roman" w:eastAsia="宋体" w:cs="Times New Roman"/>
                    <w:color w:val="AFABAB" w:themeColor="background2" w:themeShade="BF"/>
                    <w:szCs w:val="21"/>
                  </w:rPr>
                </w:pPr>
                <w:r>
                  <w:rPr>
                    <w:rStyle w:val="16"/>
                    <w:rFonts w:ascii="Times New Roman" w:hAnsi="Times New Roman" w:eastAsia="宋体" w:cs="Times New Roman"/>
                    <w:color w:val="000000" w:themeColor="text1"/>
                    <w:szCs w:val="21"/>
                    <w14:textFill>
                      <w14:solidFill>
                        <w14:schemeClr w14:val="tx1"/>
                      </w14:solidFill>
                    </w14:textFill>
                  </w:rPr>
                  <w:t>Rented租赁</w:t>
                </w:r>
              </w:p>
            </w:sdtContent>
          </w:sdt>
        </w:tc>
        <w:tc>
          <w:tcPr>
            <w:tcW w:w="1053" w:type="dxa"/>
            <w:vAlign w:val="center"/>
          </w:tcPr>
          <w:p w14:paraId="5C97FE84">
            <w:pPr>
              <w:jc w:val="center"/>
              <w:rPr>
                <w:rStyle w:val="16"/>
                <w:rFonts w:ascii="Times New Roman" w:hAnsi="Times New Roman" w:eastAsia="宋体" w:cs="Times New Roman"/>
                <w:color w:val="AFABAB" w:themeColor="background2" w:themeShade="BF"/>
                <w:szCs w:val="21"/>
              </w:rPr>
            </w:pPr>
            <w:sdt>
              <w:sdtPr>
                <w:rPr>
                  <w:color w:val="000000" w:themeColor="text1"/>
                  <w14:textFill>
                    <w14:solidFill>
                      <w14:schemeClr w14:val="tx1"/>
                    </w14:solidFill>
                  </w14:textFill>
                </w:rPr>
                <w:id w:val="147471637"/>
                <w:placeholder>
                  <w:docPart w:val="BEE9E2F7DA71470A90C4D2FACF739E19"/>
                </w:placeholder>
                <w:dropDownList>
                  <w:listItem w:value="Choose选择"/>
                  <w:listItem w:displayText="Organic有机" w:value="Organic有机"/>
                  <w:listItem w:displayText="Non-Organic非有机" w:value="Non-Organic非有机"/>
                  <w:listItem w:displayText="Both Organic &amp; Non-Organic有机和非有机" w:value="Both Organic &amp; Non-Organic有机和非有机"/>
                </w:dropDownList>
              </w:sdtPr>
              <w:sdtEndPr>
                <w:rPr>
                  <w:rStyle w:val="16"/>
                  <w:rFonts w:ascii="Times New Roman" w:hAnsi="Times New Roman" w:eastAsia="宋体" w:cs="Times New Roman"/>
                  <w:color w:val="000000" w:themeColor="text1"/>
                  <w:szCs w:val="21"/>
                  <w14:textFill>
                    <w14:solidFill>
                      <w14:schemeClr w14:val="tx1"/>
                    </w14:solidFill>
                  </w14:textFill>
                </w:rPr>
              </w:sdtEndPr>
              <w:sdtContent>
                <w:r>
                  <w:rPr>
                    <w:color w:val="000000" w:themeColor="text1"/>
                    <w14:textFill>
                      <w14:solidFill>
                        <w14:schemeClr w14:val="tx1"/>
                      </w14:solidFill>
                    </w14:textFill>
                  </w:rPr>
                  <w:t>Organic有机</w:t>
                </w:r>
              </w:sdtContent>
            </w:sdt>
          </w:p>
        </w:tc>
      </w:tr>
      <w:bookmarkEnd w:id="11"/>
      <w:tr w14:paraId="3515F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392FCF46">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2</w:t>
            </w:r>
          </w:p>
        </w:tc>
        <w:sdt>
          <w:sdtPr>
            <w:rPr>
              <w:rStyle w:val="16"/>
              <w:rFonts w:ascii="Times New Roman" w:hAnsi="Times New Roman" w:eastAsia="宋体" w:cs="Times New Roman"/>
              <w:color w:val="AFABAB" w:themeColor="background2" w:themeShade="BF"/>
              <w:szCs w:val="21"/>
            </w:rPr>
            <w:id w:val="395242908"/>
            <w:placeholder>
              <w:docPart w:val="851B26D9DD2449A9A25EC6C25C064D8B"/>
            </w:placeholder>
            <w:showingPlcHdr/>
            <w:dropDownList>
              <w:listItem w:value="选择Choose an item."/>
              <w:listItem w:displayText="仓库Warehouse" w:value="仓库Warehouse"/>
              <w:listItem w:displayText="冷库Refrigerator" w:value="冷库Refrigerator"/>
              <w:listItem w:displayText="筒仓Silo" w:value="筒仓Silo"/>
              <w:listItem w:displayText="场院Yard" w:value="场院Yard"/>
              <w:listItem w:displayText="其他Other:" w:value="其他Other:"/>
            </w:dropDownList>
          </w:sdtPr>
          <w:sdtEndPr>
            <w:rPr>
              <w:rStyle w:val="16"/>
              <w:rFonts w:ascii="Times New Roman" w:hAnsi="Times New Roman" w:eastAsia="宋体" w:cs="Times New Roman"/>
              <w:color w:val="AFABAB" w:themeColor="background2" w:themeShade="BF"/>
              <w:szCs w:val="21"/>
            </w:rPr>
          </w:sdtEndPr>
          <w:sdtContent>
            <w:tc>
              <w:tcPr>
                <w:tcW w:w="1337" w:type="dxa"/>
                <w:vAlign w:val="center"/>
              </w:tcPr>
              <w:p w14:paraId="7A2F7E0D">
                <w:pPr>
                  <w:jc w:val="center"/>
                  <w:rPr>
                    <w:rStyle w:val="16"/>
                    <w:rFonts w:ascii="Times New Roman" w:hAnsi="Times New Roman" w:eastAsia="宋体" w:cs="Times New Roman"/>
                    <w:color w:val="AFABAB" w:themeColor="background2" w:themeShade="BF"/>
                    <w:szCs w:val="21"/>
                  </w:rPr>
                </w:pPr>
                <w:r>
                  <w:rPr>
                    <w:rStyle w:val="16"/>
                    <w:rFonts w:hint="eastAsia" w:ascii="Times New Roman" w:hAnsi="Times New Roman" w:eastAsia="宋体" w:cs="Times New Roman"/>
                    <w:color w:val="AFABAB" w:themeColor="background2" w:themeShade="BF"/>
                    <w:szCs w:val="21"/>
                  </w:rPr>
                  <w:t>下拉选择choose</w:t>
                </w:r>
              </w:p>
            </w:tc>
          </w:sdtContent>
        </w:sdt>
        <w:tc>
          <w:tcPr>
            <w:tcW w:w="2846" w:type="dxa"/>
            <w:gridSpan w:val="2"/>
            <w:vAlign w:val="center"/>
          </w:tcPr>
          <w:sdt>
            <w:sdtPr>
              <w:rPr>
                <w:rStyle w:val="16"/>
                <w:rFonts w:ascii="Times New Roman" w:hAnsi="Times New Roman" w:eastAsia="宋体" w:cs="Times New Roman"/>
                <w:color w:val="AFABAB" w:themeColor="background2" w:themeShade="BF"/>
                <w:szCs w:val="21"/>
              </w:rPr>
              <w:id w:val="-2091220239"/>
              <w:placeholder>
                <w:docPart w:val="A585635D15E447D08409D9F3D855030E"/>
              </w:placeholder>
              <w:showingPlcHdr/>
            </w:sdtPr>
            <w:sdtEndPr>
              <w:rPr>
                <w:rStyle w:val="16"/>
                <w:rFonts w:ascii="Times New Roman" w:hAnsi="Times New Roman" w:eastAsia="宋体" w:cs="Times New Roman"/>
                <w:color w:val="AFABAB" w:themeColor="background2" w:themeShade="BF"/>
                <w:szCs w:val="21"/>
              </w:rPr>
            </w:sdtEndPr>
            <w:sdtContent>
              <w:p w14:paraId="0B03BFD2">
                <w:pPr>
                  <w:jc w:val="center"/>
                  <w:rPr>
                    <w:rStyle w:val="16"/>
                    <w:rFonts w:ascii="Times New Roman" w:hAnsi="Times New Roman" w:eastAsia="宋体" w:cs="Times New Roman"/>
                    <w:color w:val="AFABAB" w:themeColor="background2" w:themeShade="BF"/>
                    <w:szCs w:val="21"/>
                  </w:rPr>
                </w:pPr>
                <w:r>
                  <w:rPr>
                    <w:rStyle w:val="16"/>
                    <w:rFonts w:ascii="Times New Roman" w:hAnsi="Times New Roman" w:eastAsia="宋体" w:cs="Times New Roman"/>
                    <w:color w:val="AFABAB" w:themeColor="background2" w:themeShade="BF"/>
                    <w:szCs w:val="21"/>
                  </w:rPr>
                  <w:t>Type</w:t>
                </w:r>
              </w:p>
            </w:sdtContent>
          </w:sdt>
        </w:tc>
        <w:tc>
          <w:tcPr>
            <w:tcW w:w="1487" w:type="dxa"/>
            <w:vAlign w:val="center"/>
          </w:tcPr>
          <w:sdt>
            <w:sdtPr>
              <w:rPr>
                <w:rStyle w:val="16"/>
                <w:rFonts w:ascii="Times New Roman" w:hAnsi="Times New Roman" w:eastAsia="宋体" w:cs="Times New Roman"/>
                <w:color w:val="AFABAB" w:themeColor="background2" w:themeShade="BF"/>
                <w:szCs w:val="21"/>
              </w:rPr>
              <w:id w:val="-1287650732"/>
              <w:placeholder>
                <w:docPart w:val="EBCCC3BF9C384D7893056A0332A9FBEE"/>
              </w:placeholder>
              <w:showingPlcHdr/>
              <w:text/>
            </w:sdtPr>
            <w:sdtEndPr>
              <w:rPr>
                <w:rStyle w:val="16"/>
                <w:rFonts w:ascii="Times New Roman" w:hAnsi="Times New Roman" w:eastAsia="宋体" w:cs="Times New Roman"/>
                <w:color w:val="AFABAB" w:themeColor="background2" w:themeShade="BF"/>
                <w:szCs w:val="21"/>
              </w:rPr>
            </w:sdtEndPr>
            <w:sdtContent>
              <w:p w14:paraId="29E2A1F3">
                <w:pPr>
                  <w:jc w:val="center"/>
                  <w:rPr>
                    <w:rStyle w:val="16"/>
                    <w:rFonts w:ascii="Times New Roman" w:hAnsi="Times New Roman" w:eastAsia="宋体" w:cs="Times New Roman"/>
                    <w:color w:val="AFABAB" w:themeColor="background2" w:themeShade="BF"/>
                    <w:szCs w:val="21"/>
                  </w:rPr>
                </w:pPr>
                <w:r>
                  <w:rPr>
                    <w:rStyle w:val="16"/>
                    <w:rFonts w:ascii="Times New Roman" w:hAnsi="Times New Roman" w:eastAsia="宋体" w:cs="Times New Roman"/>
                    <w:color w:val="AFABAB" w:themeColor="background2" w:themeShade="BF"/>
                    <w:szCs w:val="21"/>
                  </w:rPr>
                  <w:t>Type</w:t>
                </w:r>
              </w:p>
            </w:sdtContent>
          </w:sdt>
        </w:tc>
        <w:tc>
          <w:tcPr>
            <w:tcW w:w="4426" w:type="dxa"/>
            <w:vAlign w:val="center"/>
          </w:tcPr>
          <w:p w14:paraId="766BA5C4">
            <w:pPr>
              <w:snapToGrid w:val="0"/>
              <w:spacing w:line="360" w:lineRule="auto"/>
              <w:jc w:val="center"/>
              <w:rPr>
                <w:rStyle w:val="16"/>
                <w:rFonts w:ascii="Times New Roman" w:hAnsi="Times New Roman" w:eastAsia="宋体" w:cs="Times New Roman"/>
                <w:color w:val="AFABAB" w:themeColor="background2" w:themeShade="BF"/>
                <w:szCs w:val="21"/>
              </w:rPr>
            </w:pPr>
            <w:sdt>
              <w:sdtPr>
                <w:rPr>
                  <w:rStyle w:val="16"/>
                  <w:rFonts w:hint="eastAsia" w:ascii="Times New Roman" w:hAnsi="Times New Roman" w:eastAsia="宋体" w:cs="Times New Roman"/>
                  <w:color w:val="auto"/>
                  <w:szCs w:val="21"/>
                </w:rPr>
                <w:id w:val="-50011830"/>
                <w14:checkbox>
                  <w14:checked w14:val="0"/>
                  <w14:checkedState w14:val="2612" w14:font="MS Gothic"/>
                  <w14:uncheckedState w14:val="2610" w14:font="MS Gothic"/>
                </w14:checkbox>
              </w:sdtPr>
              <w:sdtEndPr>
                <w:rPr>
                  <w:rStyle w:val="16"/>
                  <w:rFonts w:hint="eastAsia" w:ascii="Times New Roman" w:hAnsi="Times New Roman" w:eastAsia="宋体" w:cs="Times New Roman"/>
                  <w:color w:val="auto"/>
                  <w:szCs w:val="21"/>
                </w:rPr>
              </w:sdtEndPr>
              <w:sdtContent>
                <w:r>
                  <w:rPr>
                    <w:rStyle w:val="16"/>
                    <w:rFonts w:hint="eastAsia" w:ascii="MS Gothic" w:hAnsi="MS Gothic" w:eastAsia="MS Gothic" w:cs="Times New Roman"/>
                    <w:color w:val="auto"/>
                    <w:szCs w:val="21"/>
                  </w:rPr>
                  <w:t>☐</w:t>
                </w:r>
              </w:sdtContent>
            </w:sdt>
            <w:r>
              <w:rPr>
                <w:rStyle w:val="16"/>
                <w:rFonts w:ascii="Times New Roman" w:hAnsi="Times New Roman" w:eastAsia="宋体" w:cs="Times New Roman"/>
                <w:color w:val="auto"/>
                <w:szCs w:val="21"/>
              </w:rPr>
              <w:t>Plant Products植物</w:t>
            </w:r>
            <w:r>
              <w:rPr>
                <w:rStyle w:val="16"/>
                <w:rFonts w:hint="eastAsia" w:ascii="Times New Roman" w:hAnsi="Times New Roman" w:eastAsia="宋体" w:cs="Times New Roman"/>
                <w:color w:val="auto"/>
                <w:szCs w:val="21"/>
              </w:rPr>
              <w:t xml:space="preserve">产品, </w:t>
            </w:r>
            <w:sdt>
              <w:sdtPr>
                <w:rPr>
                  <w:rStyle w:val="16"/>
                  <w:rFonts w:hint="eastAsia" w:ascii="Times New Roman" w:hAnsi="Times New Roman" w:eastAsia="宋体" w:cs="Times New Roman"/>
                  <w:color w:val="auto"/>
                  <w:szCs w:val="21"/>
                </w:rPr>
                <w:id w:val="1030456343"/>
                <w14:checkbox>
                  <w14:checked w14:val="0"/>
                  <w14:checkedState w14:val="2612" w14:font="MS Gothic"/>
                  <w14:uncheckedState w14:val="2610" w14:font="MS Gothic"/>
                </w14:checkbox>
              </w:sdtPr>
              <w:sdtEndPr>
                <w:rPr>
                  <w:rStyle w:val="16"/>
                  <w:rFonts w:hint="eastAsia" w:ascii="Times New Roman" w:hAnsi="Times New Roman" w:eastAsia="宋体" w:cs="Times New Roman"/>
                  <w:color w:val="auto"/>
                  <w:szCs w:val="21"/>
                </w:rPr>
              </w:sdtEndPr>
              <w:sdtContent>
                <w:r>
                  <w:rPr>
                    <w:rStyle w:val="16"/>
                    <w:rFonts w:hint="eastAsia" w:ascii="MS Gothic" w:hAnsi="MS Gothic" w:eastAsia="MS Gothic" w:cs="Times New Roman"/>
                    <w:color w:val="auto"/>
                    <w:szCs w:val="21"/>
                  </w:rPr>
                  <w:t>☐</w:t>
                </w:r>
              </w:sdtContent>
            </w:sdt>
            <w:r>
              <w:rPr>
                <w:rStyle w:val="16"/>
                <w:rFonts w:hint="eastAsia" w:ascii="Times New Roman" w:hAnsi="Times New Roman" w:eastAsia="宋体" w:cs="Times New Roman"/>
                <w:color w:val="auto"/>
                <w:szCs w:val="21"/>
              </w:rPr>
              <w:t>Equipment机械设备，</w:t>
            </w:r>
            <w:sdt>
              <w:sdtPr>
                <w:rPr>
                  <w:rStyle w:val="16"/>
                  <w:rFonts w:hint="eastAsia" w:ascii="Times New Roman" w:hAnsi="Times New Roman" w:eastAsia="宋体" w:cs="Times New Roman"/>
                  <w:color w:val="auto"/>
                  <w:szCs w:val="21"/>
                </w:rPr>
                <w:id w:val="-845779283"/>
                <w14:checkbox>
                  <w14:checked w14:val="0"/>
                  <w14:checkedState w14:val="2612" w14:font="MS Gothic"/>
                  <w14:uncheckedState w14:val="2610" w14:font="MS Gothic"/>
                </w14:checkbox>
              </w:sdtPr>
              <w:sdtEndPr>
                <w:rPr>
                  <w:rStyle w:val="16"/>
                  <w:rFonts w:hint="eastAsia" w:ascii="Times New Roman" w:hAnsi="Times New Roman" w:eastAsia="宋体" w:cs="Times New Roman"/>
                  <w:color w:val="auto"/>
                  <w:szCs w:val="21"/>
                </w:rPr>
              </w:sdtEndPr>
              <w:sdtContent>
                <w:r>
                  <w:rPr>
                    <w:rStyle w:val="16"/>
                    <w:rFonts w:hint="eastAsia" w:ascii="MS Gothic" w:hAnsi="MS Gothic" w:eastAsia="MS Gothic" w:cs="Times New Roman"/>
                    <w:color w:val="auto"/>
                    <w:szCs w:val="21"/>
                  </w:rPr>
                  <w:t>☐</w:t>
                </w:r>
              </w:sdtContent>
            </w:sdt>
            <w:r>
              <w:rPr>
                <w:rStyle w:val="16"/>
                <w:rFonts w:hint="eastAsia" w:ascii="Times New Roman" w:hAnsi="Times New Roman" w:eastAsia="宋体" w:cs="Times New Roman"/>
                <w:color w:val="auto"/>
                <w:szCs w:val="21"/>
              </w:rPr>
              <w:t>Sowing/Planting material播种/种植材料，</w:t>
            </w:r>
            <w:sdt>
              <w:sdtPr>
                <w:rPr>
                  <w:rStyle w:val="16"/>
                  <w:rFonts w:hint="eastAsia" w:ascii="Times New Roman" w:hAnsi="Times New Roman" w:eastAsia="宋体" w:cs="Times New Roman"/>
                  <w:color w:val="auto"/>
                  <w:szCs w:val="21"/>
                </w:rPr>
                <w:id w:val="1077876272"/>
                <w14:checkbox>
                  <w14:checked w14:val="0"/>
                  <w14:checkedState w14:val="2612" w14:font="MS Gothic"/>
                  <w14:uncheckedState w14:val="2610" w14:font="MS Gothic"/>
                </w14:checkbox>
              </w:sdtPr>
              <w:sdtEndPr>
                <w:rPr>
                  <w:rStyle w:val="16"/>
                  <w:rFonts w:hint="eastAsia" w:ascii="Times New Roman" w:hAnsi="Times New Roman" w:eastAsia="宋体" w:cs="Times New Roman"/>
                  <w:color w:val="auto"/>
                  <w:szCs w:val="21"/>
                </w:rPr>
              </w:sdtEndPr>
              <w:sdtContent>
                <w:r>
                  <w:rPr>
                    <w:rStyle w:val="16"/>
                    <w:rFonts w:hint="eastAsia" w:ascii="MS Gothic" w:hAnsi="MS Gothic" w:eastAsia="MS Gothic" w:cs="Times New Roman"/>
                    <w:color w:val="auto"/>
                    <w:szCs w:val="21"/>
                  </w:rPr>
                  <w:t>☐</w:t>
                </w:r>
              </w:sdtContent>
            </w:sdt>
            <w:r>
              <w:rPr>
                <w:rStyle w:val="16"/>
                <w:rFonts w:hint="eastAsia" w:ascii="Times New Roman" w:hAnsi="Times New Roman" w:eastAsia="宋体" w:cs="Times New Roman"/>
                <w:color w:val="auto"/>
                <w:szCs w:val="21"/>
              </w:rPr>
              <w:t>Fertilizers肥料；</w:t>
            </w:r>
            <w:sdt>
              <w:sdtPr>
                <w:rPr>
                  <w:rStyle w:val="16"/>
                  <w:rFonts w:hint="eastAsia" w:ascii="Times New Roman" w:hAnsi="Times New Roman" w:eastAsia="宋体" w:cs="Times New Roman"/>
                  <w:color w:val="auto"/>
                  <w:szCs w:val="21"/>
                </w:rPr>
                <w:id w:val="-2051295666"/>
                <w14:checkbox>
                  <w14:checked w14:val="0"/>
                  <w14:checkedState w14:val="2612" w14:font="MS Gothic"/>
                  <w14:uncheckedState w14:val="2610" w14:font="MS Gothic"/>
                </w14:checkbox>
              </w:sdtPr>
              <w:sdtEndPr>
                <w:rPr>
                  <w:rStyle w:val="16"/>
                  <w:rFonts w:hint="eastAsia" w:ascii="Times New Roman" w:hAnsi="Times New Roman" w:eastAsia="宋体" w:cs="Times New Roman"/>
                  <w:color w:val="auto"/>
                  <w:szCs w:val="21"/>
                </w:rPr>
              </w:sdtEndPr>
              <w:sdtContent>
                <w:r>
                  <w:rPr>
                    <w:rStyle w:val="16"/>
                    <w:rFonts w:hint="eastAsia" w:ascii="MS Gothic" w:hAnsi="MS Gothic" w:eastAsia="MS Gothic" w:cs="Times New Roman"/>
                    <w:color w:val="auto"/>
                    <w:szCs w:val="21"/>
                  </w:rPr>
                  <w:t>☐</w:t>
                </w:r>
              </w:sdtContent>
            </w:sdt>
            <w:r>
              <w:rPr>
                <w:rStyle w:val="16"/>
                <w:rFonts w:hint="eastAsia" w:ascii="Times New Roman" w:hAnsi="Times New Roman" w:eastAsia="宋体" w:cs="Times New Roman"/>
                <w:color w:val="auto"/>
                <w:szCs w:val="21"/>
              </w:rPr>
              <w:t>Pesticides农药,</w:t>
            </w:r>
          </w:p>
        </w:tc>
        <w:tc>
          <w:tcPr>
            <w:tcW w:w="1811" w:type="dxa"/>
            <w:gridSpan w:val="2"/>
            <w:vAlign w:val="center"/>
          </w:tcPr>
          <w:sdt>
            <w:sdtPr>
              <w:rPr>
                <w:rStyle w:val="16"/>
                <w:rFonts w:ascii="Times New Roman" w:hAnsi="Times New Roman" w:eastAsia="宋体" w:cs="Times New Roman"/>
                <w:color w:val="AFABAB" w:themeColor="background2" w:themeShade="BF"/>
                <w:szCs w:val="21"/>
              </w:rPr>
              <w:alias w:val="OwnershipStatus"/>
              <w:tag w:val="OwnershipStatus"/>
              <w:id w:val="-141429466"/>
              <w:placeholder>
                <w:docPart w:val="D7BCA594B9EC4BECBBF72EEF84FDCACE"/>
              </w:placeholder>
              <w:showingPlcHdr/>
              <w15:color w:val="C0C0C0"/>
              <w:dropDownList>
                <w:listItem w:value="Choose an item.选择"/>
                <w:listItem w:displayText="Owned自有" w:value="Owned自有"/>
                <w:listItem w:displayText="Rented租赁" w:value="Rented租赁"/>
              </w:dropDownList>
            </w:sdtPr>
            <w:sdtEndPr>
              <w:rPr>
                <w:rStyle w:val="16"/>
                <w:rFonts w:ascii="Times New Roman" w:hAnsi="Times New Roman" w:eastAsia="宋体" w:cs="Times New Roman"/>
                <w:color w:val="AFABAB" w:themeColor="background2" w:themeShade="BF"/>
                <w:szCs w:val="21"/>
              </w:rPr>
            </w:sdtEndPr>
            <w:sdtContent>
              <w:p w14:paraId="1AC33CC7">
                <w:pPr>
                  <w:jc w:val="center"/>
                  <w:rPr>
                    <w:rStyle w:val="16"/>
                    <w:rFonts w:ascii="Times New Roman" w:hAnsi="Times New Roman" w:eastAsia="宋体" w:cs="Times New Roman"/>
                    <w:color w:val="AFABAB" w:themeColor="background2" w:themeShade="BF"/>
                    <w:szCs w:val="21"/>
                  </w:rPr>
                </w:pPr>
                <w:r>
                  <w:rPr>
                    <w:rStyle w:val="16"/>
                    <w:rFonts w:ascii="Times New Roman" w:hAnsi="Times New Roman" w:eastAsia="宋体" w:cs="Times New Roman"/>
                    <w:color w:val="AFABAB" w:themeColor="background2" w:themeShade="BF"/>
                    <w:szCs w:val="21"/>
                  </w:rPr>
                  <w:t>Select选择</w:t>
                </w:r>
              </w:p>
            </w:sdtContent>
          </w:sdt>
        </w:tc>
        <w:tc>
          <w:tcPr>
            <w:tcW w:w="1053" w:type="dxa"/>
            <w:vAlign w:val="center"/>
          </w:tcPr>
          <w:p w14:paraId="4EFF5969">
            <w:pPr>
              <w:jc w:val="center"/>
              <w:rPr>
                <w:rStyle w:val="16"/>
                <w:rFonts w:ascii="Times New Roman" w:hAnsi="Times New Roman" w:eastAsia="宋体" w:cs="Times New Roman"/>
                <w:color w:val="AFABAB" w:themeColor="background2" w:themeShade="BF"/>
                <w:szCs w:val="21"/>
              </w:rPr>
            </w:pPr>
            <w:sdt>
              <w:sdtPr>
                <w:rPr>
                  <w:rStyle w:val="16"/>
                  <w:rFonts w:ascii="Times New Roman" w:hAnsi="Times New Roman" w:eastAsia="宋体" w:cs="Times New Roman"/>
                  <w:color w:val="AFABAB" w:themeColor="background2" w:themeShade="BF"/>
                  <w:szCs w:val="21"/>
                </w:rPr>
                <w:id w:val="-802620525"/>
                <w:placeholder>
                  <w:docPart w:val="E71BABAA3BE54155B5932C919A1DB349"/>
                </w:placeholder>
                <w:showingPlcHdr/>
                <w:dropDownList>
                  <w:listItem w:value="Choose an item."/>
                  <w:listItem w:displayText="Organic" w:value="Organic"/>
                  <w:listItem w:displayText="Non-Organic" w:value="Non-Organic"/>
                  <w:listItem w:displayText="Both Organic &amp; Non-Organic" w:value="Both Organic &amp; Non-Organic"/>
                </w:dropDownList>
              </w:sdtPr>
              <w:sdtEndPr>
                <w:rPr>
                  <w:rStyle w:val="16"/>
                  <w:rFonts w:ascii="Times New Roman" w:hAnsi="Times New Roman" w:eastAsia="宋体" w:cs="Times New Roman"/>
                  <w:color w:val="AFABAB" w:themeColor="background2" w:themeShade="BF"/>
                  <w:szCs w:val="21"/>
                </w:rPr>
              </w:sdtEndPr>
              <w:sdtContent>
                <w:r>
                  <w:rPr>
                    <w:rStyle w:val="16"/>
                    <w:rFonts w:ascii="Times New Roman" w:hAnsi="Times New Roman" w:eastAsia="宋体" w:cs="Times New Roman"/>
                    <w:color w:val="AFABAB" w:themeColor="background2" w:themeShade="BF"/>
                    <w:szCs w:val="21"/>
                  </w:rPr>
                  <w:t>Choose</w:t>
                </w:r>
                <w:r>
                  <w:rPr>
                    <w:rStyle w:val="16"/>
                    <w:rFonts w:hint="eastAsia" w:ascii="Times New Roman" w:hAnsi="Times New Roman" w:eastAsia="宋体" w:cs="Times New Roman"/>
                    <w:color w:val="AFABAB" w:themeColor="background2" w:themeShade="BF"/>
                    <w:szCs w:val="21"/>
                  </w:rPr>
                  <w:t>选择</w:t>
                </w:r>
              </w:sdtContent>
            </w:sdt>
          </w:p>
        </w:tc>
      </w:tr>
      <w:tr w14:paraId="716BF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26B36266">
            <w:pPr>
              <w:snapToGrid w:val="0"/>
              <w:spacing w:line="360" w:lineRule="auto"/>
              <w:jc w:val="center"/>
              <w:rPr>
                <w:rFonts w:ascii="Times New Roman" w:hAnsi="Times New Roman" w:eastAsia="宋体" w:cs="Times New Roman"/>
              </w:rPr>
            </w:pPr>
          </w:p>
        </w:tc>
        <w:tc>
          <w:tcPr>
            <w:tcW w:w="12960" w:type="dxa"/>
            <w:gridSpan w:val="8"/>
            <w:vAlign w:val="center"/>
          </w:tcPr>
          <w:p w14:paraId="4AD2B121">
            <w:pPr>
              <w:jc w:val="left"/>
              <w:rPr>
                <w:rStyle w:val="16"/>
                <w:rFonts w:ascii="Times New Roman" w:hAnsi="Times New Roman" w:eastAsia="宋体" w:cs="Times New Roman"/>
                <w:color w:val="AFABAB" w:themeColor="background2" w:themeShade="BF"/>
                <w:szCs w:val="21"/>
              </w:rPr>
            </w:pPr>
            <w:r>
              <w:rPr>
                <w:rStyle w:val="16"/>
                <w:rFonts w:hint="eastAsia" w:ascii="Times New Roman" w:hAnsi="Times New Roman" w:eastAsia="宋体" w:cs="Times New Roman"/>
                <w:b/>
                <w:bCs/>
                <w:color w:val="auto"/>
                <w:szCs w:val="21"/>
              </w:rPr>
              <w:t>Remarks</w:t>
            </w:r>
            <w:r>
              <w:rPr>
                <w:rStyle w:val="16"/>
                <w:rFonts w:hint="eastAsia" w:ascii="Times New Roman" w:hAnsi="Times New Roman" w:eastAsia="宋体" w:cs="Times New Roman"/>
                <w:i/>
                <w:iCs/>
                <w:color w:val="auto"/>
                <w:szCs w:val="21"/>
              </w:rPr>
              <w:t xml:space="preserve"> (Example: warehouse X is </w:t>
            </w:r>
            <w:r>
              <w:rPr>
                <w:rStyle w:val="16"/>
                <w:rFonts w:ascii="Times New Roman" w:hAnsi="Times New Roman" w:eastAsia="宋体" w:cs="Times New Roman"/>
                <w:i/>
                <w:iCs/>
                <w:color w:val="auto"/>
                <w:szCs w:val="21"/>
              </w:rPr>
              <w:t>rented</w:t>
            </w:r>
            <w:r>
              <w:rPr>
                <w:rStyle w:val="16"/>
                <w:rFonts w:hint="eastAsia" w:ascii="Times New Roman" w:hAnsi="Times New Roman" w:eastAsia="宋体" w:cs="Times New Roman"/>
                <w:i/>
                <w:iCs/>
                <w:color w:val="auto"/>
                <w:szCs w:val="21"/>
              </w:rPr>
              <w:t xml:space="preserve"> to another legal entity</w:t>
            </w:r>
            <w:r>
              <w:rPr>
                <w:rStyle w:val="16"/>
                <w:rFonts w:ascii="Times New Roman" w:hAnsi="Times New Roman" w:eastAsia="宋体" w:cs="Times New Roman"/>
                <w:i/>
                <w:iCs/>
                <w:color w:val="auto"/>
                <w:szCs w:val="21"/>
              </w:rPr>
              <w:t xml:space="preserve">),  </w:t>
            </w:r>
            <w:r>
              <w:rPr>
                <w:rStyle w:val="16"/>
                <w:rFonts w:hint="eastAsia" w:ascii="Times New Roman" w:hAnsi="Times New Roman" w:eastAsia="宋体" w:cs="Times New Roman"/>
                <w:i/>
                <w:iCs/>
                <w:color w:val="auto"/>
                <w:szCs w:val="21"/>
              </w:rPr>
              <w:t xml:space="preserve">                          </w:t>
            </w:r>
            <w:r>
              <w:rPr>
                <w:rStyle w:val="16"/>
                <w:rFonts w:ascii="Times New Roman" w:hAnsi="Times New Roman" w:eastAsia="宋体" w:cs="Times New Roman"/>
                <w:color w:val="AFABAB" w:themeColor="background2" w:themeShade="BF"/>
                <w:szCs w:val="21"/>
              </w:rPr>
              <w:t xml:space="preserve"> </w:t>
            </w:r>
            <w:sdt>
              <w:sdtPr>
                <w:rPr>
                  <w:rStyle w:val="16"/>
                  <w:rFonts w:ascii="Times New Roman" w:hAnsi="Times New Roman" w:eastAsia="宋体" w:cs="Times New Roman"/>
                  <w:color w:val="AFABAB" w:themeColor="background2" w:themeShade="BF"/>
                  <w:szCs w:val="21"/>
                </w:rPr>
                <w:id w:val="-135951359"/>
                <w:placeholder>
                  <w:docPart w:val="9ABDB998150C4128ACB723733C9A263C"/>
                </w:placeholder>
                <w:showingPlcHdr/>
                <w:text/>
              </w:sdtPr>
              <w:sdtEndPr>
                <w:rPr>
                  <w:rStyle w:val="16"/>
                  <w:rFonts w:ascii="Times New Roman" w:hAnsi="Times New Roman" w:eastAsia="宋体" w:cs="Times New Roman"/>
                  <w:color w:val="AFABAB" w:themeColor="background2" w:themeShade="BF"/>
                  <w:szCs w:val="21"/>
                </w:rPr>
              </w:sdtEndPr>
              <w:sdtContent>
                <w:r>
                  <w:rPr>
                    <w:rStyle w:val="16"/>
                    <w:rFonts w:ascii="Times New Roman" w:hAnsi="Times New Roman" w:eastAsia="宋体" w:cs="Times New Roman"/>
                    <w:color w:val="AFABAB" w:themeColor="background2" w:themeShade="BF"/>
                    <w:szCs w:val="21"/>
                  </w:rPr>
                  <w:t>Type</w:t>
                </w:r>
              </w:sdtContent>
            </w:sdt>
          </w:p>
          <w:p w14:paraId="0FE2232C">
            <w:pPr>
              <w:jc w:val="left"/>
              <w:rPr>
                <w:rStyle w:val="16"/>
                <w:rFonts w:ascii="Times New Roman" w:hAnsi="Times New Roman" w:eastAsia="宋体" w:cs="Times New Roman"/>
                <w:b/>
                <w:bCs/>
                <w:color w:val="AFABAB" w:themeColor="background2" w:themeShade="BF"/>
                <w:szCs w:val="21"/>
              </w:rPr>
            </w:pPr>
            <w:r>
              <w:rPr>
                <w:rStyle w:val="16"/>
                <w:rFonts w:hint="eastAsia" w:ascii="Times New Roman" w:hAnsi="Times New Roman" w:eastAsia="宋体" w:cs="Times New Roman"/>
                <w:b/>
                <w:bCs/>
                <w:color w:val="auto"/>
                <w:szCs w:val="21"/>
              </w:rPr>
              <w:t>备注（例如：仓库X出租给其他法人）</w:t>
            </w:r>
          </w:p>
        </w:tc>
      </w:tr>
      <w:tr w14:paraId="24C68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56CFA43D">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3.2</w:t>
            </w:r>
          </w:p>
        </w:tc>
        <w:tc>
          <w:tcPr>
            <w:tcW w:w="10347" w:type="dxa"/>
            <w:gridSpan w:val="6"/>
            <w:vAlign w:val="center"/>
          </w:tcPr>
          <w:p w14:paraId="76DC93CB">
            <w:pPr>
              <w:snapToGrid w:val="0"/>
              <w:spacing w:line="360" w:lineRule="auto"/>
              <w:rPr>
                <w:rStyle w:val="16"/>
                <w:rFonts w:ascii="Times New Roman" w:hAnsi="Times New Roman" w:eastAsia="宋体" w:cs="Times New Roman"/>
                <w:color w:val="auto"/>
                <w:szCs w:val="21"/>
              </w:rPr>
            </w:pPr>
            <w:r>
              <w:rPr>
                <w:rStyle w:val="16"/>
                <w:rFonts w:hint="eastAsia" w:ascii="Times New Roman" w:hAnsi="Times New Roman" w:eastAsia="宋体" w:cs="Times New Roman"/>
                <w:color w:val="auto"/>
                <w:szCs w:val="21"/>
              </w:rPr>
              <w:t xml:space="preserve">Are </w:t>
            </w:r>
            <w:r>
              <w:rPr>
                <w:rStyle w:val="16"/>
                <w:rFonts w:ascii="Times New Roman" w:hAnsi="Times New Roman" w:eastAsia="宋体" w:cs="Times New Roman"/>
                <w:color w:val="auto"/>
                <w:szCs w:val="21"/>
              </w:rPr>
              <w:t>non</w:t>
            </w:r>
            <w:r>
              <w:rPr>
                <w:rStyle w:val="16"/>
                <w:rFonts w:hint="eastAsia" w:ascii="Times New Roman" w:hAnsi="Times New Roman" w:eastAsia="宋体" w:cs="Times New Roman"/>
                <w:color w:val="auto"/>
                <w:szCs w:val="21"/>
              </w:rPr>
              <w:t>-organic final products being stored?</w:t>
            </w:r>
          </w:p>
          <w:p w14:paraId="071ED892">
            <w:pPr>
              <w:jc w:val="left"/>
              <w:rPr>
                <w:rStyle w:val="16"/>
                <w:rFonts w:ascii="Times New Roman" w:hAnsi="Times New Roman" w:eastAsia="宋体" w:cs="Times New Roman"/>
                <w:b/>
                <w:bCs/>
                <w:color w:val="auto"/>
                <w:szCs w:val="21"/>
              </w:rPr>
            </w:pPr>
            <w:r>
              <w:rPr>
                <w:rFonts w:hint="eastAsia" w:ascii="Times New Roman" w:hAnsi="Times New Roman" w:eastAsia="宋体" w:cs="Times New Roman"/>
                <w:sz w:val="22"/>
                <w:szCs w:val="24"/>
              </w:rPr>
              <w:t>非有机最终产品是否被储存？</w:t>
            </w:r>
          </w:p>
        </w:tc>
        <w:tc>
          <w:tcPr>
            <w:tcW w:w="2613" w:type="dxa"/>
            <w:gridSpan w:val="2"/>
            <w:vAlign w:val="center"/>
          </w:tcPr>
          <w:p w14:paraId="45671C66">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72899134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673635864"/>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1FB95A36">
            <w:pPr>
              <w:jc w:val="left"/>
              <w:rPr>
                <w:rStyle w:val="16"/>
                <w:rFonts w:ascii="Times New Roman" w:hAnsi="Times New Roman" w:eastAsia="宋体" w:cs="Times New Roman"/>
                <w:b/>
                <w:bCs/>
                <w:color w:val="auto"/>
                <w:szCs w:val="21"/>
              </w:rPr>
            </w:pPr>
            <w:sdt>
              <w:sdtPr>
                <w:rPr>
                  <w:rFonts w:ascii="Times New Roman" w:hAnsi="Times New Roman" w:eastAsia="宋体" w:cs="Times New Roman"/>
                  <w:b/>
                  <w:bCs/>
                  <w:color w:val="808080"/>
                  <w:sz w:val="22"/>
                  <w:shd w:val="clear" w:color="auto" w:fill="D9D9D9"/>
                </w:rPr>
                <w:id w:val="-1376695046"/>
                <w14:checkbox>
                  <w14:checked w14:val="0"/>
                  <w14:checkedState w14:val="2612" w14:font="MS Gothic"/>
                  <w14:uncheckedState w14:val="2610" w14:font="MS Gothic"/>
                </w14:checkbox>
              </w:sdtPr>
              <w:sdtEndPr>
                <w:rPr>
                  <w:rFonts w:ascii="Times New Roman" w:hAnsi="Times New Roman" w:eastAsia="宋体" w:cs="Times New Roman"/>
                  <w:b/>
                  <w:bCs/>
                  <w:color w:val="808080"/>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505862062"/>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7ACE0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6EF6052A">
            <w:pPr>
              <w:snapToGrid w:val="0"/>
              <w:spacing w:line="360" w:lineRule="auto"/>
              <w:jc w:val="center"/>
              <w:rPr>
                <w:rFonts w:ascii="Times New Roman" w:hAnsi="Times New Roman" w:eastAsia="宋体" w:cs="Times New Roman"/>
              </w:rPr>
            </w:pPr>
            <w:bookmarkStart w:id="13" w:name="OLE_LINK61"/>
            <w:r>
              <w:rPr>
                <w:rFonts w:hint="eastAsia" w:ascii="Times New Roman" w:hAnsi="Times New Roman" w:eastAsia="宋体" w:cs="Times New Roman"/>
              </w:rPr>
              <w:t>3.3</w:t>
            </w:r>
          </w:p>
        </w:tc>
        <w:tc>
          <w:tcPr>
            <w:tcW w:w="10347" w:type="dxa"/>
            <w:gridSpan w:val="6"/>
            <w:vAlign w:val="center"/>
          </w:tcPr>
          <w:p w14:paraId="6F30FCB0">
            <w:pPr>
              <w:snapToGrid w:val="0"/>
              <w:spacing w:line="360" w:lineRule="auto"/>
              <w:rPr>
                <w:rStyle w:val="16"/>
                <w:rFonts w:ascii="Times New Roman" w:hAnsi="Times New Roman" w:eastAsia="宋体" w:cs="Times New Roman"/>
                <w:color w:val="auto"/>
                <w:szCs w:val="21"/>
              </w:rPr>
            </w:pPr>
            <w:r>
              <w:rPr>
                <w:rStyle w:val="16"/>
                <w:rFonts w:hint="eastAsia" w:ascii="Times New Roman" w:hAnsi="Times New Roman" w:eastAsia="宋体" w:cs="Times New Roman"/>
                <w:color w:val="auto"/>
                <w:szCs w:val="21"/>
              </w:rPr>
              <w:t>Are any inputs prohibited by Regulation (EU) 2018/848 being stored?</w:t>
            </w:r>
          </w:p>
          <w:p w14:paraId="455AE373">
            <w:pPr>
              <w:snapToGrid w:val="0"/>
              <w:spacing w:line="360" w:lineRule="auto"/>
              <w:rPr>
                <w:rStyle w:val="16"/>
                <w:rFonts w:ascii="Times New Roman" w:hAnsi="Times New Roman" w:eastAsia="宋体" w:cs="Times New Roman"/>
                <w:color w:val="auto"/>
                <w:szCs w:val="21"/>
              </w:rPr>
            </w:pPr>
            <w:r>
              <w:rPr>
                <w:rFonts w:hint="eastAsia" w:ascii="Times New Roman" w:hAnsi="Times New Roman" w:eastAsia="宋体" w:cs="Times New Roman"/>
                <w:sz w:val="22"/>
                <w:szCs w:val="24"/>
              </w:rPr>
              <w:t>是否存储了法规（EU） 2018/848禁用的投入物？</w:t>
            </w:r>
          </w:p>
        </w:tc>
        <w:tc>
          <w:tcPr>
            <w:tcW w:w="2613" w:type="dxa"/>
            <w:gridSpan w:val="2"/>
            <w:vAlign w:val="center"/>
          </w:tcPr>
          <w:p w14:paraId="4AD481D4">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04405028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591969463"/>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55856DB1">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23127138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607012775"/>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673F0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vAlign w:val="center"/>
          </w:tcPr>
          <w:p w14:paraId="4D7C4D7D">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3.4</w:t>
            </w:r>
          </w:p>
        </w:tc>
        <w:tc>
          <w:tcPr>
            <w:tcW w:w="12960" w:type="dxa"/>
            <w:gridSpan w:val="8"/>
            <w:vAlign w:val="center"/>
          </w:tcPr>
          <w:p w14:paraId="34B5888E">
            <w:pPr>
              <w:snapToGrid w:val="0"/>
              <w:spacing w:line="360" w:lineRule="auto"/>
              <w:rPr>
                <w:rFonts w:ascii="Times New Roman" w:hAnsi="Times New Roman" w:eastAsia="宋体" w:cs="Times New Roman"/>
                <w:b/>
                <w:bCs/>
                <w:sz w:val="22"/>
                <w:szCs w:val="24"/>
              </w:rPr>
            </w:pPr>
            <w:bookmarkStart w:id="14" w:name="OLE_LINK68"/>
            <w:r>
              <w:rPr>
                <w:rFonts w:hint="eastAsia" w:ascii="Times New Roman" w:hAnsi="Times New Roman" w:eastAsia="宋体" w:cs="Times New Roman"/>
                <w:b/>
                <w:bCs/>
                <w:sz w:val="22"/>
                <w:szCs w:val="24"/>
              </w:rPr>
              <w:t>Precautionary measures to avoid contamination at the storage level,</w:t>
            </w:r>
          </w:p>
          <w:p w14:paraId="334488C0">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b/>
                <w:bCs/>
                <w:sz w:val="22"/>
                <w:szCs w:val="24"/>
              </w:rPr>
              <w:t>在存储层面避免受到污染的预防措施，</w:t>
            </w:r>
            <w:bookmarkEnd w:id="14"/>
          </w:p>
        </w:tc>
      </w:tr>
      <w:tr w14:paraId="403D1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78F33370">
            <w:pPr>
              <w:snapToGrid w:val="0"/>
              <w:spacing w:line="360" w:lineRule="auto"/>
              <w:jc w:val="center"/>
              <w:rPr>
                <w:rFonts w:ascii="Times New Roman" w:hAnsi="Times New Roman" w:eastAsia="宋体" w:cs="Times New Roman"/>
              </w:rPr>
            </w:pPr>
          </w:p>
        </w:tc>
        <w:tc>
          <w:tcPr>
            <w:tcW w:w="4110" w:type="dxa"/>
            <w:gridSpan w:val="2"/>
            <w:vAlign w:val="center"/>
          </w:tcPr>
          <w:p w14:paraId="250940E8">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928693478"/>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Cleaning with record-keeping</w:t>
            </w:r>
          </w:p>
          <w:p w14:paraId="6F0BC970">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sz w:val="22"/>
                <w:szCs w:val="24"/>
              </w:rPr>
              <w:t>清洁并做好记录</w:t>
            </w:r>
          </w:p>
        </w:tc>
        <w:tc>
          <w:tcPr>
            <w:tcW w:w="6237" w:type="dxa"/>
            <w:gridSpan w:val="4"/>
            <w:vAlign w:val="center"/>
          </w:tcPr>
          <w:p w14:paraId="323BC0A1">
            <w:pPr>
              <w:snapToGrid w:val="0"/>
              <w:spacing w:line="360" w:lineRule="auto"/>
              <w:rPr>
                <w:rFonts w:ascii="Times New Roman" w:hAnsi="Times New Roman" w:eastAsia="宋体" w:cs="Times New Roman"/>
                <w:b/>
                <w:bCs/>
                <w:sz w:val="22"/>
                <w:szCs w:val="24"/>
              </w:rPr>
            </w:pPr>
            <w:sdt>
              <w:sdtPr>
                <w:rPr>
                  <w:rFonts w:ascii="Times New Roman" w:hAnsi="Times New Roman" w:eastAsia="宋体" w:cs="Times New Roman"/>
                  <w:sz w:val="22"/>
                  <w:shd w:val="clear" w:color="auto" w:fill="D9D9D9"/>
                </w:rPr>
                <w:id w:val="-2007889169"/>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Other其它</w:t>
            </w:r>
          </w:p>
        </w:tc>
        <w:tc>
          <w:tcPr>
            <w:tcW w:w="2613" w:type="dxa"/>
            <w:gridSpan w:val="2"/>
            <w:vAlign w:val="center"/>
          </w:tcPr>
          <w:p w14:paraId="3959AC8B">
            <w:pPr>
              <w:snapToGrid w:val="0"/>
              <w:spacing w:line="360" w:lineRule="auto"/>
              <w:rPr>
                <w:rFonts w:ascii="Times New Roman" w:hAnsi="Times New Roman" w:eastAsia="宋体" w:cs="Times New Roman"/>
                <w:b/>
                <w:bCs/>
                <w:sz w:val="22"/>
                <w:szCs w:val="24"/>
              </w:rPr>
            </w:pPr>
            <w:sdt>
              <w:sdtPr>
                <w:rPr>
                  <w:rFonts w:ascii="Times New Roman" w:hAnsi="Times New Roman" w:eastAsia="宋体" w:cs="Times New Roman"/>
                  <w:sz w:val="22"/>
                  <w:shd w:val="clear" w:color="auto" w:fill="D9D9D9"/>
                </w:rPr>
                <w:id w:val="-1384482643"/>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Other其它</w:t>
            </w:r>
          </w:p>
        </w:tc>
      </w:tr>
      <w:tr w14:paraId="27F91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01E7C0F3">
            <w:pPr>
              <w:snapToGrid w:val="0"/>
              <w:spacing w:line="360" w:lineRule="auto"/>
              <w:jc w:val="center"/>
              <w:rPr>
                <w:rFonts w:ascii="Times New Roman" w:hAnsi="Times New Roman" w:eastAsia="宋体" w:cs="Times New Roman"/>
              </w:rPr>
            </w:pPr>
          </w:p>
        </w:tc>
        <w:tc>
          <w:tcPr>
            <w:tcW w:w="10347" w:type="dxa"/>
            <w:gridSpan w:val="6"/>
            <w:vAlign w:val="center"/>
          </w:tcPr>
          <w:p w14:paraId="32E1D9EF">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Is the effectiveness of the above measures also monitored and recorded?</w:t>
            </w:r>
          </w:p>
          <w:p w14:paraId="1D726D63">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sz w:val="22"/>
                <w:szCs w:val="24"/>
              </w:rPr>
              <w:t>是否对上述措施的有效性也进行监控和记录？</w:t>
            </w:r>
          </w:p>
        </w:tc>
        <w:tc>
          <w:tcPr>
            <w:tcW w:w="2613" w:type="dxa"/>
            <w:gridSpan w:val="2"/>
            <w:vAlign w:val="center"/>
          </w:tcPr>
          <w:p w14:paraId="49DB24FD">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550310206"/>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834411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7726D653">
            <w:pPr>
              <w:snapToGrid w:val="0"/>
              <w:spacing w:line="360" w:lineRule="auto"/>
              <w:rPr>
                <w:rFonts w:ascii="Times New Roman" w:hAnsi="Times New Roman" w:eastAsia="宋体" w:cs="Times New Roman"/>
                <w:b/>
                <w:bCs/>
                <w:sz w:val="22"/>
                <w:szCs w:val="24"/>
              </w:rPr>
            </w:pPr>
            <w:sdt>
              <w:sdtPr>
                <w:rPr>
                  <w:rFonts w:ascii="Times New Roman" w:hAnsi="Times New Roman" w:eastAsia="宋体" w:cs="Times New Roman"/>
                  <w:b/>
                  <w:bCs/>
                  <w:sz w:val="22"/>
                  <w:shd w:val="clear" w:color="auto" w:fill="D9D9D9"/>
                </w:rPr>
                <w:id w:val="-144740978"/>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81731145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bookmarkEnd w:id="13"/>
    </w:tbl>
    <w:p w14:paraId="19A2D6C7">
      <w:pPr>
        <w:rPr>
          <w:rFonts w:ascii="Times New Roman" w:hAnsi="Times New Roman" w:eastAsia="宋体" w:cs="Times New Roman"/>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2439"/>
        <w:gridCol w:w="427"/>
        <w:gridCol w:w="1196"/>
        <w:gridCol w:w="2760"/>
        <w:gridCol w:w="1689"/>
        <w:gridCol w:w="998"/>
        <w:gridCol w:w="564"/>
        <w:gridCol w:w="988"/>
        <w:gridCol w:w="1899"/>
      </w:tblGrid>
      <w:tr w14:paraId="58C0A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shd w:val="clear" w:color="auto" w:fill="FBE4D5" w:themeFill="accent2" w:themeFillTint="33"/>
            <w:vAlign w:val="center"/>
          </w:tcPr>
          <w:p w14:paraId="17165E5F">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4</w:t>
            </w:r>
          </w:p>
        </w:tc>
        <w:tc>
          <w:tcPr>
            <w:tcW w:w="12960" w:type="dxa"/>
            <w:gridSpan w:val="9"/>
            <w:shd w:val="clear" w:color="auto" w:fill="FBE4D5" w:themeFill="accent2" w:themeFillTint="33"/>
            <w:vAlign w:val="center"/>
          </w:tcPr>
          <w:p w14:paraId="502F2054">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b/>
                <w:bCs/>
              </w:rPr>
              <w:t>Transportation of Organic Products有机产品的运输</w:t>
            </w:r>
            <w:r>
              <w:rPr>
                <w:rFonts w:hint="eastAsia"/>
                <w:b/>
                <w:bCs/>
              </w:rPr>
              <w:t xml:space="preserve">           </w:t>
            </w:r>
            <w:r>
              <w:rPr>
                <w:rFonts w:hint="eastAsia" w:ascii="Times New Roman" w:hAnsi="Times New Roman" w:eastAsia="宋体" w:cs="Times New Roman"/>
                <w:b/>
                <w:bCs/>
              </w:rPr>
              <w:t xml:space="preserve">               </w:t>
            </w:r>
            <w:r>
              <w:rPr>
                <w:rFonts w:hint="eastAsia"/>
                <w:b/>
                <w:bCs/>
              </w:rPr>
              <w:t xml:space="preserve">                                                 </w:t>
            </w:r>
            <w:r>
              <w:rPr>
                <w:rFonts w:hint="eastAsia" w:ascii="Times New Roman" w:hAnsi="Times New Roman" w:eastAsia="宋体" w:cs="Times New Roman"/>
                <w:b/>
                <w:bCs/>
              </w:rPr>
              <w:t xml:space="preserve">          </w:t>
            </w:r>
            <w:sdt>
              <w:sdtPr>
                <w:rPr>
                  <w:rFonts w:ascii="Times New Roman" w:hAnsi="Times New Roman" w:eastAsia="宋体" w:cs="Times New Roman"/>
                  <w:b/>
                  <w:bCs/>
                  <w:sz w:val="22"/>
                  <w:shd w:val="clear" w:color="auto" w:fill="D9D9D9"/>
                </w:rPr>
                <w:id w:val="952137581"/>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Applicable</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35365986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r>
              <w:rPr>
                <w:rFonts w:hint="eastAsia" w:ascii="Times New Roman" w:hAnsi="Times New Roman" w:eastAsia="宋体" w:cs="Times New Roman"/>
                <w:b/>
                <w:bCs/>
                <w:sz w:val="22"/>
                <w:shd w:val="clear" w:color="auto" w:fill="D9D9D9"/>
              </w:rPr>
              <w:t>n-Applicable</w:t>
            </w:r>
          </w:p>
          <w:p w14:paraId="3AF80ABC">
            <w:pPr>
              <w:snapToGrid w:val="0"/>
              <w:spacing w:line="360" w:lineRule="auto"/>
              <w:jc w:val="right"/>
              <w:rPr>
                <w:rFonts w:ascii="Times New Roman" w:hAnsi="Times New Roman" w:eastAsia="宋体" w:cs="Times New Roman"/>
                <w:b/>
                <w:bCs/>
              </w:rPr>
            </w:pPr>
            <w:sdt>
              <w:sdtPr>
                <w:rPr>
                  <w:rFonts w:ascii="Times New Roman" w:hAnsi="Times New Roman" w:eastAsia="宋体" w:cs="Times New Roman"/>
                  <w:b/>
                  <w:bCs/>
                  <w:sz w:val="22"/>
                  <w:shd w:val="clear" w:color="auto" w:fill="D9D9D9"/>
                </w:rPr>
                <w:id w:val="-945693024"/>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适用</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43301944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不适用</w:t>
            </w:r>
          </w:p>
        </w:tc>
      </w:tr>
      <w:tr w14:paraId="23ED3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vAlign w:val="center"/>
          </w:tcPr>
          <w:p w14:paraId="72F08D85">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4.1</w:t>
            </w:r>
          </w:p>
        </w:tc>
        <w:tc>
          <w:tcPr>
            <w:tcW w:w="12960" w:type="dxa"/>
            <w:gridSpan w:val="9"/>
            <w:vAlign w:val="center"/>
          </w:tcPr>
          <w:p w14:paraId="1172262C">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Means of transport for the transportation of organic products,</w:t>
            </w:r>
          </w:p>
          <w:p w14:paraId="632F2D64">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运输有机产品的运输工具,</w:t>
            </w:r>
          </w:p>
        </w:tc>
      </w:tr>
      <w:tr w14:paraId="24F25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5DCFAF70">
            <w:pPr>
              <w:snapToGrid w:val="0"/>
              <w:spacing w:line="360" w:lineRule="auto"/>
              <w:jc w:val="center"/>
              <w:rPr>
                <w:rFonts w:ascii="Times New Roman" w:hAnsi="Times New Roman" w:eastAsia="宋体" w:cs="Times New Roman"/>
              </w:rPr>
            </w:pPr>
          </w:p>
        </w:tc>
        <w:tc>
          <w:tcPr>
            <w:tcW w:w="2866" w:type="dxa"/>
            <w:gridSpan w:val="2"/>
            <w:vAlign w:val="center"/>
          </w:tcPr>
          <w:p w14:paraId="038A40D8">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268012652"/>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Farm car农用车</w:t>
            </w:r>
          </w:p>
        </w:tc>
        <w:tc>
          <w:tcPr>
            <w:tcW w:w="3956" w:type="dxa"/>
            <w:gridSpan w:val="2"/>
            <w:vAlign w:val="center"/>
          </w:tcPr>
          <w:p w14:paraId="69E65A2F">
            <w:pPr>
              <w:snapToGrid w:val="0"/>
              <w:spacing w:line="360" w:lineRule="auto"/>
              <w:rPr>
                <w:rFonts w:ascii="Times New Roman" w:hAnsi="Times New Roman" w:eastAsia="宋体" w:cs="Times New Roman"/>
                <w:b/>
                <w:bCs/>
                <w:sz w:val="22"/>
                <w:szCs w:val="24"/>
              </w:rPr>
            </w:pPr>
            <w:sdt>
              <w:sdtPr>
                <w:rPr>
                  <w:rFonts w:ascii="Times New Roman" w:hAnsi="Times New Roman" w:eastAsia="宋体" w:cs="Times New Roman"/>
                  <w:sz w:val="22"/>
                  <w:shd w:val="clear" w:color="auto" w:fill="D9D9D9"/>
                </w:rPr>
                <w:id w:val="1366090931"/>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Truck ＜ 10t 卡车小于10吨</w:t>
            </w:r>
          </w:p>
        </w:tc>
        <w:tc>
          <w:tcPr>
            <w:tcW w:w="2687" w:type="dxa"/>
            <w:gridSpan w:val="2"/>
            <w:vAlign w:val="center"/>
          </w:tcPr>
          <w:p w14:paraId="451EB45C">
            <w:pPr>
              <w:snapToGrid w:val="0"/>
              <w:spacing w:line="360" w:lineRule="auto"/>
              <w:rPr>
                <w:rFonts w:ascii="Times New Roman" w:hAnsi="Times New Roman" w:eastAsia="宋体" w:cs="Times New Roman"/>
                <w:b/>
                <w:bCs/>
                <w:sz w:val="22"/>
                <w:szCs w:val="24"/>
              </w:rPr>
            </w:pPr>
            <w:sdt>
              <w:sdtPr>
                <w:rPr>
                  <w:rFonts w:ascii="Times New Roman" w:hAnsi="Times New Roman" w:eastAsia="宋体" w:cs="Times New Roman"/>
                  <w:sz w:val="22"/>
                  <w:shd w:val="clear" w:color="auto" w:fill="D9D9D9"/>
                </w:rPr>
                <w:id w:val="1481267756"/>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Truck 10-20t 卡车10-20吨</w:t>
            </w:r>
          </w:p>
        </w:tc>
        <w:tc>
          <w:tcPr>
            <w:tcW w:w="3451" w:type="dxa"/>
            <w:gridSpan w:val="3"/>
            <w:vAlign w:val="center"/>
          </w:tcPr>
          <w:p w14:paraId="45FA0DDB">
            <w:pPr>
              <w:snapToGrid w:val="0"/>
              <w:spacing w:line="360" w:lineRule="auto"/>
              <w:rPr>
                <w:rFonts w:ascii="Times New Roman" w:hAnsi="Times New Roman" w:eastAsia="宋体" w:cs="Times New Roman"/>
                <w:b/>
                <w:bCs/>
                <w:sz w:val="22"/>
                <w:szCs w:val="24"/>
              </w:rPr>
            </w:pPr>
            <w:sdt>
              <w:sdtPr>
                <w:rPr>
                  <w:rFonts w:ascii="Times New Roman" w:hAnsi="Times New Roman" w:eastAsia="宋体" w:cs="Times New Roman"/>
                  <w:sz w:val="22"/>
                  <w:shd w:val="clear" w:color="auto" w:fill="D9D9D9"/>
                </w:rPr>
                <w:id w:val="-1817949616"/>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Truck ＞ 20t 卡车大于20吨</w:t>
            </w:r>
          </w:p>
        </w:tc>
      </w:tr>
      <w:tr w14:paraId="51AC0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00B21DDD">
            <w:pPr>
              <w:snapToGrid w:val="0"/>
              <w:spacing w:line="360" w:lineRule="auto"/>
              <w:jc w:val="center"/>
              <w:rPr>
                <w:rFonts w:ascii="Times New Roman" w:hAnsi="Times New Roman" w:eastAsia="宋体" w:cs="Times New Roman"/>
              </w:rPr>
            </w:pPr>
          </w:p>
        </w:tc>
        <w:tc>
          <w:tcPr>
            <w:tcW w:w="2866" w:type="dxa"/>
            <w:gridSpan w:val="2"/>
            <w:vAlign w:val="center"/>
          </w:tcPr>
          <w:p w14:paraId="4C3049C0">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869038467"/>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Train wagon火车</w:t>
            </w:r>
          </w:p>
        </w:tc>
        <w:tc>
          <w:tcPr>
            <w:tcW w:w="3956" w:type="dxa"/>
            <w:gridSpan w:val="2"/>
            <w:vAlign w:val="center"/>
          </w:tcPr>
          <w:p w14:paraId="738A39DE">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602448153"/>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Vessel船</w:t>
            </w:r>
          </w:p>
        </w:tc>
        <w:tc>
          <w:tcPr>
            <w:tcW w:w="2687" w:type="dxa"/>
            <w:gridSpan w:val="2"/>
            <w:vAlign w:val="center"/>
          </w:tcPr>
          <w:p w14:paraId="18DAED44">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003357415"/>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Airplane飞机</w:t>
            </w:r>
          </w:p>
        </w:tc>
        <w:tc>
          <w:tcPr>
            <w:tcW w:w="3451" w:type="dxa"/>
            <w:gridSpan w:val="3"/>
            <w:vAlign w:val="center"/>
          </w:tcPr>
          <w:p w14:paraId="21CD07AC">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638834724"/>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Other其它</w:t>
            </w:r>
          </w:p>
        </w:tc>
      </w:tr>
      <w:tr w14:paraId="6374B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508634AF">
            <w:pPr>
              <w:snapToGrid w:val="0"/>
              <w:spacing w:line="360" w:lineRule="auto"/>
              <w:jc w:val="center"/>
              <w:rPr>
                <w:rFonts w:ascii="Times New Roman" w:hAnsi="Times New Roman" w:eastAsia="宋体" w:cs="Times New Roman"/>
                <w:sz w:val="22"/>
                <w:shd w:val="clear" w:color="auto" w:fill="D9D9D9"/>
              </w:rPr>
            </w:pPr>
            <w:r>
              <w:rPr>
                <w:rFonts w:hint="eastAsia" w:ascii="Times New Roman" w:hAnsi="Times New Roman" w:eastAsia="宋体" w:cs="Times New Roman"/>
                <w:sz w:val="22"/>
                <w:szCs w:val="24"/>
              </w:rPr>
              <w:t>4.2</w:t>
            </w:r>
          </w:p>
        </w:tc>
        <w:tc>
          <w:tcPr>
            <w:tcW w:w="10073" w:type="dxa"/>
            <w:gridSpan w:val="7"/>
            <w:vAlign w:val="center"/>
          </w:tcPr>
          <w:p w14:paraId="479FF9E3">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Are the above means being used to transport non-organic crops?</w:t>
            </w:r>
          </w:p>
          <w:p w14:paraId="5F424AE9">
            <w:pPr>
              <w:snapToGrid w:val="0"/>
              <w:spacing w:line="360" w:lineRule="auto"/>
              <w:rPr>
                <w:rFonts w:ascii="Times New Roman" w:hAnsi="Times New Roman" w:eastAsia="宋体" w:cs="Times New Roman"/>
                <w:sz w:val="22"/>
                <w:shd w:val="clear" w:color="auto" w:fill="D9D9D9"/>
              </w:rPr>
            </w:pPr>
            <w:r>
              <w:rPr>
                <w:rFonts w:hint="eastAsia" w:ascii="Times New Roman" w:hAnsi="Times New Roman" w:eastAsia="宋体" w:cs="Times New Roman"/>
                <w:sz w:val="22"/>
                <w:szCs w:val="24"/>
              </w:rPr>
              <w:t>上述运输工具是否用于运输非有机作物？</w:t>
            </w:r>
          </w:p>
        </w:tc>
        <w:tc>
          <w:tcPr>
            <w:tcW w:w="2887" w:type="dxa"/>
            <w:gridSpan w:val="2"/>
            <w:vAlign w:val="center"/>
          </w:tcPr>
          <w:p w14:paraId="0D40B77F">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65929180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607934643"/>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06CC375E">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b/>
                  <w:bCs/>
                  <w:sz w:val="22"/>
                  <w:shd w:val="clear" w:color="auto" w:fill="D9D9D9"/>
                </w:rPr>
                <w:id w:val="47766007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205754151"/>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531D3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0F607A0E">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4.3</w:t>
            </w:r>
          </w:p>
        </w:tc>
        <w:tc>
          <w:tcPr>
            <w:tcW w:w="10073" w:type="dxa"/>
            <w:gridSpan w:val="7"/>
            <w:vAlign w:val="center"/>
          </w:tcPr>
          <w:p w14:paraId="033716B3">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Do organic products transport together with non-organic products?</w:t>
            </w:r>
          </w:p>
          <w:p w14:paraId="736E7990">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有机产品是否与非有机产品一起运输？</w:t>
            </w:r>
          </w:p>
        </w:tc>
        <w:tc>
          <w:tcPr>
            <w:tcW w:w="2887" w:type="dxa"/>
            <w:gridSpan w:val="2"/>
            <w:vAlign w:val="center"/>
          </w:tcPr>
          <w:p w14:paraId="703A6D6B">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59315915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520468794"/>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0C848634">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0324203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340701949"/>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291D9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227DD557">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4.4</w:t>
            </w:r>
          </w:p>
        </w:tc>
        <w:tc>
          <w:tcPr>
            <w:tcW w:w="6822" w:type="dxa"/>
            <w:gridSpan w:val="4"/>
            <w:vAlign w:val="center"/>
          </w:tcPr>
          <w:p w14:paraId="506E1C6F">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sz w:val="22"/>
                <w:szCs w:val="24"/>
              </w:rPr>
              <w:t xml:space="preserve">The products are being </w:t>
            </w:r>
            <w:r>
              <w:rPr>
                <w:rFonts w:ascii="Times New Roman" w:hAnsi="Times New Roman" w:eastAsia="宋体" w:cs="Times New Roman"/>
                <w:sz w:val="22"/>
                <w:szCs w:val="24"/>
              </w:rPr>
              <w:t>transported</w:t>
            </w:r>
            <w:r>
              <w:rPr>
                <w:rFonts w:hint="eastAsia" w:ascii="Times New Roman" w:hAnsi="Times New Roman" w:eastAsia="宋体" w:cs="Times New Roman"/>
                <w:sz w:val="22"/>
                <w:szCs w:val="24"/>
              </w:rPr>
              <w:t xml:space="preserve"> by the buyer产品由买方运输</w:t>
            </w:r>
          </w:p>
        </w:tc>
        <w:tc>
          <w:tcPr>
            <w:tcW w:w="6138" w:type="dxa"/>
            <w:gridSpan w:val="5"/>
            <w:vAlign w:val="center"/>
          </w:tcPr>
          <w:p w14:paraId="2B45A026">
            <w:pPr>
              <w:snapToGrid w:val="0"/>
              <w:spacing w:line="360" w:lineRule="auto"/>
              <w:rPr>
                <w:rFonts w:ascii="Times New Roman" w:hAnsi="Times New Roman" w:eastAsia="宋体" w:cs="Times New Roman"/>
                <w:b/>
                <w:bCs/>
                <w:sz w:val="22"/>
                <w:shd w:val="clear" w:color="auto" w:fill="D9D9D9"/>
              </w:rPr>
            </w:pPr>
            <w:bookmarkStart w:id="15" w:name="OLE_LINK62"/>
            <w:sdt>
              <w:sdtPr>
                <w:rPr>
                  <w:rFonts w:ascii="Times New Roman" w:hAnsi="Times New Roman" w:eastAsia="宋体" w:cs="Times New Roman"/>
                  <w:sz w:val="22"/>
                  <w:shd w:val="clear" w:color="auto" w:fill="D9D9D9"/>
                </w:rPr>
                <w:id w:val="-1470046895"/>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 xml:space="preserve">Always总是 / </w:t>
            </w:r>
            <w:r>
              <w:rPr>
                <w:rFonts w:ascii="Times New Roman" w:hAnsi="Times New Roman" w:eastAsia="宋体" w:cs="Times New Roman"/>
                <w:sz w:val="22"/>
                <w:shd w:val="clear" w:color="auto" w:fill="D9D9D9"/>
              </w:rPr>
              <w:t xml:space="preserve"> </w:t>
            </w:r>
            <w:sdt>
              <w:sdtPr>
                <w:rPr>
                  <w:rFonts w:ascii="Times New Roman" w:hAnsi="Times New Roman" w:eastAsia="宋体" w:cs="Times New Roman"/>
                  <w:sz w:val="22"/>
                  <w:shd w:val="clear" w:color="auto" w:fill="D9D9D9"/>
                </w:rPr>
                <w:id w:val="1764113376"/>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 xml:space="preserve">Never从不 / </w:t>
            </w:r>
            <w:sdt>
              <w:sdtPr>
                <w:rPr>
                  <w:rFonts w:ascii="Times New Roman" w:hAnsi="Times New Roman" w:eastAsia="宋体" w:cs="Times New Roman"/>
                  <w:sz w:val="22"/>
                  <w:shd w:val="clear" w:color="auto" w:fill="D9D9D9"/>
                </w:rPr>
                <w:id w:val="-928661892"/>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Occasionally偶尔</w:t>
            </w:r>
            <w:bookmarkEnd w:id="15"/>
          </w:p>
        </w:tc>
      </w:tr>
      <w:tr w14:paraId="48286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6E94558C">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4.5</w:t>
            </w:r>
          </w:p>
        </w:tc>
        <w:tc>
          <w:tcPr>
            <w:tcW w:w="6822" w:type="dxa"/>
            <w:gridSpan w:val="4"/>
            <w:vAlign w:val="center"/>
          </w:tcPr>
          <w:p w14:paraId="4BA2CEB9">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 xml:space="preserve">Organic products </w:t>
            </w:r>
            <w:r>
              <w:rPr>
                <w:rFonts w:ascii="Times New Roman" w:hAnsi="Times New Roman" w:eastAsia="宋体" w:cs="Times New Roman"/>
                <w:sz w:val="22"/>
                <w:szCs w:val="24"/>
              </w:rPr>
              <w:t>transport</w:t>
            </w:r>
            <w:r>
              <w:rPr>
                <w:rFonts w:hint="eastAsia" w:ascii="Times New Roman" w:hAnsi="Times New Roman" w:eastAsia="宋体" w:cs="Times New Roman"/>
                <w:sz w:val="22"/>
                <w:szCs w:val="24"/>
              </w:rPr>
              <w:t xml:space="preserve"> in有机产品运输包装形式为</w:t>
            </w:r>
          </w:p>
        </w:tc>
        <w:tc>
          <w:tcPr>
            <w:tcW w:w="6138" w:type="dxa"/>
            <w:gridSpan w:val="5"/>
            <w:vAlign w:val="center"/>
          </w:tcPr>
          <w:p w14:paraId="3FE17A94">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828281721"/>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Bulk散装,</w:t>
            </w:r>
            <w:r>
              <w:rPr>
                <w:rFonts w:ascii="Times New Roman" w:hAnsi="Times New Roman" w:eastAsia="宋体" w:cs="Times New Roman"/>
                <w:sz w:val="22"/>
                <w:shd w:val="clear" w:color="auto" w:fill="D9D9D9"/>
              </w:rPr>
              <w:t xml:space="preserve"> </w:t>
            </w:r>
            <w:sdt>
              <w:sdtPr>
                <w:rPr>
                  <w:rFonts w:ascii="Times New Roman" w:hAnsi="Times New Roman" w:eastAsia="宋体" w:cs="Times New Roman"/>
                  <w:sz w:val="22"/>
                  <w:shd w:val="clear" w:color="auto" w:fill="D9D9D9"/>
                </w:rPr>
                <w:id w:val="-516237902"/>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 xml:space="preserve">Small bags小包装, </w:t>
            </w:r>
            <w:sdt>
              <w:sdtPr>
                <w:rPr>
                  <w:rFonts w:ascii="Times New Roman" w:hAnsi="Times New Roman" w:eastAsia="宋体" w:cs="Times New Roman"/>
                  <w:sz w:val="22"/>
                  <w:shd w:val="clear" w:color="auto" w:fill="D9D9D9"/>
                </w:rPr>
                <w:id w:val="1813913766"/>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Big bags大包装,</w:t>
            </w:r>
            <w:r>
              <w:rPr>
                <w:rFonts w:ascii="Times New Roman" w:hAnsi="Times New Roman" w:eastAsia="宋体" w:cs="Times New Roman"/>
                <w:sz w:val="22"/>
                <w:shd w:val="clear" w:color="auto" w:fill="D9D9D9"/>
              </w:rPr>
              <w:t xml:space="preserve"> </w:t>
            </w:r>
            <w:sdt>
              <w:sdtPr>
                <w:rPr>
                  <w:rFonts w:ascii="Times New Roman" w:hAnsi="Times New Roman" w:eastAsia="宋体" w:cs="Times New Roman"/>
                  <w:sz w:val="22"/>
                  <w:shd w:val="clear" w:color="auto" w:fill="D9D9D9"/>
                </w:rPr>
                <w:id w:val="1167671808"/>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 xml:space="preserve">Crates板条箱, </w:t>
            </w:r>
            <w:sdt>
              <w:sdtPr>
                <w:rPr>
                  <w:rFonts w:ascii="Times New Roman" w:hAnsi="Times New Roman" w:eastAsia="宋体" w:cs="Times New Roman"/>
                  <w:sz w:val="22"/>
                  <w:shd w:val="clear" w:color="auto" w:fill="D9D9D9"/>
                </w:rPr>
                <w:id w:val="1176315284"/>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Other其它</w:t>
            </w:r>
          </w:p>
        </w:tc>
      </w:tr>
      <w:tr w14:paraId="3263A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50AEADB6">
            <w:pPr>
              <w:snapToGrid w:val="0"/>
              <w:spacing w:line="360" w:lineRule="auto"/>
              <w:jc w:val="center"/>
              <w:rPr>
                <w:rFonts w:ascii="Times New Roman" w:hAnsi="Times New Roman" w:eastAsia="宋体" w:cs="Times New Roman"/>
                <w:b/>
                <w:bCs/>
                <w:sz w:val="22"/>
                <w:shd w:val="clear" w:color="auto" w:fill="D9D9D9"/>
              </w:rPr>
            </w:pPr>
            <w:r>
              <w:rPr>
                <w:rFonts w:hint="eastAsia" w:ascii="Times New Roman" w:hAnsi="Times New Roman" w:eastAsia="宋体" w:cs="Times New Roman"/>
                <w:sz w:val="22"/>
                <w:szCs w:val="24"/>
              </w:rPr>
              <w:t>4.6</w:t>
            </w:r>
          </w:p>
        </w:tc>
        <w:tc>
          <w:tcPr>
            <w:tcW w:w="10073" w:type="dxa"/>
            <w:gridSpan w:val="7"/>
            <w:vAlign w:val="center"/>
          </w:tcPr>
          <w:p w14:paraId="584AF848">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sz w:val="22"/>
                <w:szCs w:val="24"/>
              </w:rPr>
              <w:t xml:space="preserve">Are the products transported in </w:t>
            </w:r>
            <w:bookmarkStart w:id="16" w:name="OLE_LINK63"/>
            <w:r>
              <w:rPr>
                <w:rFonts w:hint="eastAsia" w:ascii="Times New Roman" w:hAnsi="Times New Roman" w:eastAsia="宋体" w:cs="Times New Roman"/>
                <w:sz w:val="22"/>
                <w:szCs w:val="24"/>
              </w:rPr>
              <w:t>retail packaging systems</w:t>
            </w:r>
            <w:bookmarkEnd w:id="16"/>
            <w:r>
              <w:rPr>
                <w:rFonts w:hint="eastAsia" w:ascii="Times New Roman" w:hAnsi="Times New Roman" w:eastAsia="宋体" w:cs="Times New Roman"/>
                <w:sz w:val="22"/>
                <w:szCs w:val="24"/>
              </w:rPr>
              <w:t>?</w:t>
            </w:r>
            <w:r>
              <w:rPr>
                <w:rFonts w:hint="eastAsia"/>
              </w:rPr>
              <w:t xml:space="preserve"> </w:t>
            </w:r>
            <w:r>
              <w:rPr>
                <w:rFonts w:hint="eastAsia" w:ascii="Times New Roman" w:hAnsi="Times New Roman" w:eastAsia="宋体" w:cs="Times New Roman"/>
                <w:sz w:val="22"/>
                <w:szCs w:val="24"/>
              </w:rPr>
              <w:t>产品是否在零售包装系统中运输？</w:t>
            </w:r>
          </w:p>
        </w:tc>
        <w:tc>
          <w:tcPr>
            <w:tcW w:w="2887" w:type="dxa"/>
            <w:gridSpan w:val="2"/>
            <w:vAlign w:val="center"/>
          </w:tcPr>
          <w:p w14:paraId="4F23C1D7">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888065170"/>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06864912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29D02D39">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531230575"/>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21744975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1428F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352C8F66">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4.7</w:t>
            </w:r>
          </w:p>
        </w:tc>
        <w:tc>
          <w:tcPr>
            <w:tcW w:w="10073" w:type="dxa"/>
            <w:gridSpan w:val="7"/>
            <w:vAlign w:val="center"/>
          </w:tcPr>
          <w:p w14:paraId="098601AB">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 xml:space="preserve">Are the products </w:t>
            </w:r>
            <w:r>
              <w:rPr>
                <w:rFonts w:ascii="Times New Roman" w:hAnsi="Times New Roman" w:eastAsia="宋体" w:cs="Times New Roman"/>
                <w:sz w:val="22"/>
                <w:szCs w:val="24"/>
              </w:rPr>
              <w:t>labeled?</w:t>
            </w:r>
            <w:r>
              <w:rPr>
                <w:rFonts w:hint="eastAsia" w:ascii="Times New Roman" w:hAnsi="Times New Roman" w:eastAsia="宋体" w:cs="Times New Roman"/>
                <w:sz w:val="22"/>
                <w:szCs w:val="24"/>
              </w:rPr>
              <w:t xml:space="preserve"> 产品有标签吗？</w:t>
            </w:r>
          </w:p>
        </w:tc>
        <w:tc>
          <w:tcPr>
            <w:tcW w:w="2887" w:type="dxa"/>
            <w:gridSpan w:val="2"/>
            <w:vAlign w:val="center"/>
          </w:tcPr>
          <w:p w14:paraId="74FAA6C7">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029173786"/>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202023350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4EDD2032">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989516466"/>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36404821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7E4A3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vAlign w:val="center"/>
          </w:tcPr>
          <w:p w14:paraId="031B0BE7">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4.8</w:t>
            </w:r>
          </w:p>
        </w:tc>
        <w:tc>
          <w:tcPr>
            <w:tcW w:w="12960" w:type="dxa"/>
            <w:gridSpan w:val="9"/>
            <w:vAlign w:val="center"/>
          </w:tcPr>
          <w:p w14:paraId="3FA43F29">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Commercial and transportation documents,</w:t>
            </w:r>
          </w:p>
          <w:p w14:paraId="1B17E21D">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sz w:val="22"/>
                <w:szCs w:val="24"/>
              </w:rPr>
              <w:t>商业及运输文件，</w:t>
            </w:r>
          </w:p>
        </w:tc>
      </w:tr>
      <w:tr w14:paraId="06ACA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7F531F3B">
            <w:pPr>
              <w:snapToGrid w:val="0"/>
              <w:spacing w:line="360" w:lineRule="auto"/>
              <w:jc w:val="center"/>
              <w:rPr>
                <w:rFonts w:ascii="Times New Roman" w:hAnsi="Times New Roman" w:eastAsia="宋体" w:cs="Times New Roman"/>
                <w:sz w:val="22"/>
                <w:szCs w:val="24"/>
              </w:rPr>
            </w:pPr>
          </w:p>
        </w:tc>
        <w:tc>
          <w:tcPr>
            <w:tcW w:w="2439" w:type="dxa"/>
            <w:vAlign w:val="center"/>
          </w:tcPr>
          <w:p w14:paraId="32E211CC">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sz w:val="22"/>
                  <w:shd w:val="clear" w:color="auto" w:fill="D9D9D9"/>
                </w:rPr>
                <w:id w:val="-800538914"/>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bookmarkStart w:id="17" w:name="OLE_LINK64"/>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Invoice</w:t>
            </w:r>
            <w:bookmarkEnd w:id="17"/>
            <w:r>
              <w:rPr>
                <w:rFonts w:hint="eastAsia" w:ascii="Times New Roman" w:hAnsi="Times New Roman" w:eastAsia="宋体" w:cs="Times New Roman"/>
                <w:sz w:val="22"/>
                <w:shd w:val="clear" w:color="auto" w:fill="D9D9D9"/>
              </w:rPr>
              <w:t>发票</w:t>
            </w:r>
          </w:p>
        </w:tc>
        <w:tc>
          <w:tcPr>
            <w:tcW w:w="4383" w:type="dxa"/>
            <w:gridSpan w:val="3"/>
            <w:vAlign w:val="center"/>
          </w:tcPr>
          <w:p w14:paraId="25D18039">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sz w:val="22"/>
                  <w:shd w:val="clear" w:color="auto" w:fill="D9D9D9"/>
                </w:rPr>
                <w:id w:val="-1421397529"/>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Transportation receipt/bill运输发票/帐单</w:t>
            </w:r>
          </w:p>
        </w:tc>
        <w:tc>
          <w:tcPr>
            <w:tcW w:w="4239" w:type="dxa"/>
            <w:gridSpan w:val="4"/>
            <w:vAlign w:val="center"/>
          </w:tcPr>
          <w:p w14:paraId="7130DEA0">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sz w:val="22"/>
                  <w:shd w:val="clear" w:color="auto" w:fill="D9D9D9"/>
                </w:rPr>
                <w:id w:val="-1110901160"/>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 xml:space="preserve">Certificate of </w:t>
            </w:r>
            <w:r>
              <w:rPr>
                <w:rFonts w:ascii="Times New Roman" w:hAnsi="Times New Roman" w:eastAsia="宋体" w:cs="Times New Roman"/>
                <w:sz w:val="22"/>
                <w:shd w:val="clear" w:color="auto" w:fill="D9D9D9"/>
              </w:rPr>
              <w:t>Inspection (</w:t>
            </w:r>
            <w:r>
              <w:rPr>
                <w:rFonts w:hint="eastAsia" w:ascii="Times New Roman" w:hAnsi="Times New Roman" w:eastAsia="宋体" w:cs="Times New Roman"/>
                <w:sz w:val="22"/>
                <w:shd w:val="clear" w:color="auto" w:fill="D9D9D9"/>
              </w:rPr>
              <w:t>COI)</w:t>
            </w:r>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sz w:val="22"/>
                <w:shd w:val="clear" w:color="auto" w:fill="D9D9D9"/>
              </w:rPr>
              <w:t>检查证书</w:t>
            </w:r>
          </w:p>
        </w:tc>
        <w:tc>
          <w:tcPr>
            <w:tcW w:w="1899" w:type="dxa"/>
            <w:vAlign w:val="center"/>
          </w:tcPr>
          <w:p w14:paraId="7AD98ABF">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sz w:val="22"/>
                  <w:shd w:val="clear" w:color="auto" w:fill="D9D9D9"/>
                </w:rPr>
                <w:id w:val="-451713156"/>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Other其它</w:t>
            </w:r>
          </w:p>
        </w:tc>
      </w:tr>
      <w:tr w14:paraId="061CB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29893243">
            <w:pPr>
              <w:snapToGrid w:val="0"/>
              <w:spacing w:line="360" w:lineRule="auto"/>
              <w:jc w:val="center"/>
              <w:rPr>
                <w:rFonts w:ascii="Times New Roman" w:hAnsi="Times New Roman" w:eastAsia="宋体" w:cs="Times New Roman"/>
                <w:sz w:val="22"/>
                <w:szCs w:val="24"/>
              </w:rPr>
            </w:pPr>
          </w:p>
        </w:tc>
        <w:tc>
          <w:tcPr>
            <w:tcW w:w="2439" w:type="dxa"/>
            <w:tcBorders>
              <w:bottom w:val="single" w:color="auto" w:sz="4" w:space="0"/>
            </w:tcBorders>
            <w:vAlign w:val="center"/>
          </w:tcPr>
          <w:p w14:paraId="0F5A0C9C">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2087683326"/>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Bill of lading提货单</w:t>
            </w:r>
          </w:p>
        </w:tc>
        <w:tc>
          <w:tcPr>
            <w:tcW w:w="4383" w:type="dxa"/>
            <w:gridSpan w:val="3"/>
            <w:tcBorders>
              <w:bottom w:val="single" w:color="auto" w:sz="4" w:space="0"/>
            </w:tcBorders>
            <w:vAlign w:val="center"/>
          </w:tcPr>
          <w:p w14:paraId="0CA26F1A">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483582141"/>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CMR</w:t>
            </w:r>
            <w:r>
              <w:rPr>
                <w:rFonts w:ascii="Times New Roman" w:hAnsi="Times New Roman" w:eastAsia="宋体" w:cs="Times New Roman"/>
                <w:sz w:val="22"/>
                <w:shd w:val="clear" w:color="auto" w:fill="D9D9D9"/>
              </w:rPr>
              <w:t>纸质版本的正式运输单据</w:t>
            </w:r>
          </w:p>
        </w:tc>
        <w:tc>
          <w:tcPr>
            <w:tcW w:w="4239" w:type="dxa"/>
            <w:gridSpan w:val="4"/>
            <w:tcBorders>
              <w:bottom w:val="single" w:color="auto" w:sz="4" w:space="0"/>
            </w:tcBorders>
            <w:vAlign w:val="center"/>
          </w:tcPr>
          <w:p w14:paraId="4E8CF549">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2133549209"/>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Transaction Certificate</w:t>
            </w:r>
            <w:r>
              <w:rPr>
                <w:rFonts w:ascii="Times New Roman" w:hAnsi="Times New Roman" w:eastAsia="宋体" w:cs="Times New Roman"/>
                <w:sz w:val="22"/>
                <w:shd w:val="clear" w:color="auto" w:fill="D9D9D9"/>
              </w:rPr>
              <w:t>交易</w:t>
            </w:r>
            <w:r>
              <w:rPr>
                <w:rFonts w:hint="eastAsia" w:ascii="Times New Roman" w:hAnsi="Times New Roman" w:eastAsia="宋体" w:cs="Times New Roman"/>
                <w:sz w:val="22"/>
                <w:shd w:val="clear" w:color="auto" w:fill="D9D9D9"/>
              </w:rPr>
              <w:t>证书</w:t>
            </w:r>
          </w:p>
        </w:tc>
        <w:tc>
          <w:tcPr>
            <w:tcW w:w="1899" w:type="dxa"/>
            <w:tcBorders>
              <w:bottom w:val="single" w:color="auto" w:sz="4" w:space="0"/>
            </w:tcBorders>
            <w:vAlign w:val="center"/>
          </w:tcPr>
          <w:p w14:paraId="10AADE3E">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838615204"/>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Other其它</w:t>
            </w:r>
          </w:p>
        </w:tc>
      </w:tr>
      <w:tr w14:paraId="3A227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1705608F">
            <w:pPr>
              <w:snapToGrid w:val="0"/>
              <w:spacing w:line="360" w:lineRule="auto"/>
              <w:jc w:val="center"/>
              <w:rPr>
                <w:rFonts w:ascii="Times New Roman" w:hAnsi="Times New Roman" w:eastAsia="宋体" w:cs="Times New Roman"/>
                <w:b/>
                <w:bCs/>
                <w:sz w:val="22"/>
                <w:shd w:val="clear" w:color="auto" w:fill="D9D9D9"/>
              </w:rPr>
            </w:pPr>
            <w:r>
              <w:rPr>
                <w:rFonts w:hint="eastAsia" w:ascii="Times New Roman" w:hAnsi="Times New Roman" w:eastAsia="宋体" w:cs="Times New Roman"/>
                <w:sz w:val="22"/>
                <w:szCs w:val="24"/>
              </w:rPr>
              <w:t>4.9</w:t>
            </w:r>
          </w:p>
        </w:tc>
        <w:tc>
          <w:tcPr>
            <w:tcW w:w="10073" w:type="dxa"/>
            <w:gridSpan w:val="7"/>
            <w:shd w:val="clear" w:color="auto" w:fill="FBE4D5" w:themeFill="accent2" w:themeFillTint="33"/>
            <w:vAlign w:val="center"/>
          </w:tcPr>
          <w:p w14:paraId="4456077F">
            <w:pPr>
              <w:snapToGrid w:val="0"/>
              <w:spacing w:line="360" w:lineRule="auto"/>
              <w:rPr>
                <w:rFonts w:hint="eastAsia"/>
                <w:b/>
                <w:bCs/>
              </w:rPr>
            </w:pPr>
            <w:r>
              <w:rPr>
                <w:rFonts w:hint="eastAsia" w:ascii="Times New Roman" w:hAnsi="Times New Roman" w:eastAsia="宋体" w:cs="Times New Roman"/>
                <w:b/>
                <w:bCs/>
                <w:sz w:val="22"/>
                <w:szCs w:val="24"/>
              </w:rPr>
              <w:t>Are the below mandatory indications included in the commercial documents?</w:t>
            </w:r>
            <w:r>
              <w:rPr>
                <w:rFonts w:hint="eastAsia"/>
                <w:b/>
                <w:bCs/>
              </w:rPr>
              <w:t xml:space="preserve"> </w:t>
            </w:r>
          </w:p>
          <w:p w14:paraId="336A59CC">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b/>
                <w:bCs/>
                <w:sz w:val="22"/>
                <w:szCs w:val="24"/>
              </w:rPr>
              <w:t>商业文件中是否包括以下强制性标识？</w:t>
            </w:r>
          </w:p>
        </w:tc>
        <w:tc>
          <w:tcPr>
            <w:tcW w:w="2887" w:type="dxa"/>
            <w:gridSpan w:val="2"/>
            <w:shd w:val="clear" w:color="auto" w:fill="FBE4D5" w:themeFill="accent2" w:themeFillTint="33"/>
            <w:vAlign w:val="center"/>
          </w:tcPr>
          <w:p w14:paraId="1203A59A">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52118346"/>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210973536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30F4CB28">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329602329"/>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85280319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323B8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57787E56">
            <w:pPr>
              <w:snapToGrid w:val="0"/>
              <w:spacing w:line="360" w:lineRule="auto"/>
              <w:jc w:val="center"/>
              <w:rPr>
                <w:rFonts w:ascii="Times New Roman" w:hAnsi="Times New Roman" w:eastAsia="宋体" w:cs="Times New Roman"/>
                <w:sz w:val="22"/>
                <w:szCs w:val="24"/>
              </w:rPr>
            </w:pPr>
            <w:bookmarkStart w:id="18" w:name="_Hlk180591808"/>
            <w:r>
              <w:rPr>
                <w:rFonts w:hint="eastAsia" w:ascii="Times New Roman" w:hAnsi="Times New Roman" w:eastAsia="宋体" w:cs="Times New Roman"/>
                <w:sz w:val="22"/>
                <w:szCs w:val="24"/>
              </w:rPr>
              <w:t>a.</w:t>
            </w:r>
          </w:p>
        </w:tc>
        <w:tc>
          <w:tcPr>
            <w:tcW w:w="10073" w:type="dxa"/>
            <w:gridSpan w:val="7"/>
            <w:shd w:val="clear" w:color="auto" w:fill="FBE4D5" w:themeFill="accent2" w:themeFillTint="33"/>
            <w:vAlign w:val="center"/>
          </w:tcPr>
          <w:p w14:paraId="44938867">
            <w:pPr>
              <w:snapToGrid w:val="0"/>
              <w:spacing w:line="360" w:lineRule="auto"/>
              <w:rPr>
                <w:rFonts w:ascii="Times New Roman" w:hAnsi="Times New Roman" w:eastAsia="宋体" w:cs="Times New Roman"/>
                <w:i/>
                <w:iCs/>
                <w:sz w:val="22"/>
                <w:szCs w:val="24"/>
              </w:rPr>
            </w:pPr>
            <w:bookmarkStart w:id="19" w:name="OLE_LINK65"/>
            <w:r>
              <w:rPr>
                <w:rFonts w:hint="eastAsia" w:ascii="Times New Roman" w:hAnsi="Times New Roman" w:eastAsia="宋体" w:cs="Times New Roman"/>
                <w:i/>
                <w:iCs/>
                <w:sz w:val="22"/>
                <w:szCs w:val="24"/>
              </w:rPr>
              <w:t>the name and address of the operator;</w:t>
            </w:r>
            <w:bookmarkEnd w:id="19"/>
          </w:p>
          <w:p w14:paraId="6AE4A51E">
            <w:pPr>
              <w:snapToGrid w:val="0"/>
              <w:spacing w:line="360" w:lineRule="auto"/>
              <w:rPr>
                <w:rFonts w:ascii="Times New Roman" w:hAnsi="Times New Roman" w:eastAsia="宋体" w:cs="Times New Roman"/>
                <w:i/>
                <w:iCs/>
                <w:sz w:val="22"/>
                <w:szCs w:val="24"/>
              </w:rPr>
            </w:pPr>
            <w:r>
              <w:rPr>
                <w:rFonts w:ascii="Times New Roman" w:hAnsi="Times New Roman" w:eastAsia="宋体" w:cs="Times New Roman"/>
                <w:i/>
                <w:iCs/>
                <w:sz w:val="22"/>
                <w:szCs w:val="24"/>
              </w:rPr>
              <w:t>经营者的名称及地址；</w:t>
            </w:r>
          </w:p>
        </w:tc>
        <w:tc>
          <w:tcPr>
            <w:tcW w:w="2887" w:type="dxa"/>
            <w:gridSpan w:val="2"/>
            <w:shd w:val="clear" w:color="auto" w:fill="FBE4D5" w:themeFill="accent2" w:themeFillTint="33"/>
            <w:vAlign w:val="center"/>
          </w:tcPr>
          <w:p w14:paraId="609F5799">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332570968"/>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36202365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5BF07168">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52876227"/>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8978588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3946A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2FD249CE">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b.</w:t>
            </w:r>
          </w:p>
        </w:tc>
        <w:tc>
          <w:tcPr>
            <w:tcW w:w="10073" w:type="dxa"/>
            <w:gridSpan w:val="7"/>
            <w:shd w:val="clear" w:color="auto" w:fill="FBE4D5" w:themeFill="accent2" w:themeFillTint="33"/>
            <w:vAlign w:val="center"/>
          </w:tcPr>
          <w:p w14:paraId="31663044">
            <w:pPr>
              <w:snapToGrid w:val="0"/>
              <w:spacing w:line="360" w:lineRule="auto"/>
              <w:rPr>
                <w:rFonts w:ascii="Times New Roman" w:hAnsi="Times New Roman" w:eastAsia="宋体" w:cs="Times New Roman"/>
                <w:i/>
                <w:iCs/>
                <w:sz w:val="22"/>
                <w:szCs w:val="24"/>
              </w:rPr>
            </w:pPr>
            <w:r>
              <w:rPr>
                <w:rFonts w:hint="eastAsia" w:ascii="Times New Roman" w:hAnsi="Times New Roman" w:eastAsia="宋体" w:cs="Times New Roman"/>
                <w:i/>
                <w:iCs/>
                <w:sz w:val="22"/>
                <w:szCs w:val="24"/>
              </w:rPr>
              <w:t>the name of the product accompanied by a reference to the organic production method;</w:t>
            </w:r>
          </w:p>
          <w:p w14:paraId="38565EAB">
            <w:pPr>
              <w:snapToGrid w:val="0"/>
              <w:spacing w:line="360" w:lineRule="auto"/>
              <w:rPr>
                <w:rFonts w:ascii="Times New Roman" w:hAnsi="Times New Roman" w:eastAsia="宋体" w:cs="Times New Roman"/>
                <w:i/>
                <w:iCs/>
                <w:sz w:val="22"/>
                <w:szCs w:val="24"/>
              </w:rPr>
            </w:pPr>
            <w:r>
              <w:rPr>
                <w:rFonts w:hint="eastAsia" w:ascii="Times New Roman" w:hAnsi="Times New Roman" w:eastAsia="宋体" w:cs="Times New Roman"/>
                <w:i/>
                <w:iCs/>
                <w:sz w:val="22"/>
                <w:szCs w:val="24"/>
              </w:rPr>
              <w:t>产品名称附有有机生产方法的说明</w:t>
            </w:r>
            <w:r>
              <w:rPr>
                <w:rFonts w:ascii="Times New Roman" w:hAnsi="Times New Roman" w:eastAsia="宋体" w:cs="Times New Roman"/>
                <w:i/>
                <w:iCs/>
                <w:sz w:val="22"/>
                <w:szCs w:val="24"/>
              </w:rPr>
              <w:t>；</w:t>
            </w:r>
          </w:p>
        </w:tc>
        <w:tc>
          <w:tcPr>
            <w:tcW w:w="2887" w:type="dxa"/>
            <w:gridSpan w:val="2"/>
            <w:shd w:val="clear" w:color="auto" w:fill="FBE4D5" w:themeFill="accent2" w:themeFillTint="33"/>
            <w:vAlign w:val="center"/>
          </w:tcPr>
          <w:p w14:paraId="647AA846">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3761342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781066762"/>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509683AF">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48007495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732781200"/>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bookmarkEnd w:id="18"/>
      <w:tr w14:paraId="0CEE9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676351E9">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c.</w:t>
            </w:r>
          </w:p>
        </w:tc>
        <w:tc>
          <w:tcPr>
            <w:tcW w:w="10073" w:type="dxa"/>
            <w:gridSpan w:val="7"/>
            <w:shd w:val="clear" w:color="auto" w:fill="FBE4D5" w:themeFill="accent2" w:themeFillTint="33"/>
            <w:vAlign w:val="center"/>
          </w:tcPr>
          <w:p w14:paraId="684A427D">
            <w:pPr>
              <w:snapToGrid w:val="0"/>
              <w:spacing w:line="360" w:lineRule="auto"/>
              <w:rPr>
                <w:rFonts w:ascii="Times New Roman" w:hAnsi="Times New Roman" w:eastAsia="宋体" w:cs="Times New Roman"/>
                <w:i/>
                <w:iCs/>
                <w:sz w:val="22"/>
                <w:szCs w:val="24"/>
              </w:rPr>
            </w:pPr>
            <w:r>
              <w:rPr>
                <w:rFonts w:hint="eastAsia" w:ascii="Times New Roman" w:hAnsi="Times New Roman" w:eastAsia="宋体" w:cs="Times New Roman"/>
                <w:i/>
                <w:iCs/>
                <w:sz w:val="22"/>
                <w:szCs w:val="24"/>
              </w:rPr>
              <w:t>the code number of CETC (YY-BIO-XXX)</w:t>
            </w:r>
          </w:p>
          <w:p w14:paraId="03E5B65E">
            <w:pPr>
              <w:snapToGrid w:val="0"/>
              <w:spacing w:line="360" w:lineRule="auto"/>
              <w:rPr>
                <w:rFonts w:ascii="Times New Roman" w:hAnsi="Times New Roman" w:eastAsia="宋体" w:cs="Times New Roman"/>
                <w:i/>
                <w:iCs/>
                <w:sz w:val="22"/>
                <w:szCs w:val="24"/>
              </w:rPr>
            </w:pPr>
            <w:r>
              <w:rPr>
                <w:rFonts w:hint="eastAsia" w:ascii="Times New Roman" w:hAnsi="Times New Roman" w:eastAsia="宋体" w:cs="Times New Roman"/>
                <w:i/>
                <w:iCs/>
                <w:sz w:val="22"/>
                <w:szCs w:val="24"/>
              </w:rPr>
              <w:t>CETC的机构编码</w:t>
            </w:r>
          </w:p>
        </w:tc>
        <w:tc>
          <w:tcPr>
            <w:tcW w:w="2887" w:type="dxa"/>
            <w:gridSpan w:val="2"/>
            <w:shd w:val="clear" w:color="auto" w:fill="FBE4D5" w:themeFill="accent2" w:themeFillTint="33"/>
            <w:vAlign w:val="center"/>
          </w:tcPr>
          <w:p w14:paraId="1E91D86B">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49592755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841536072"/>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5C28310C">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33307605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2108576311"/>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5837F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37582890">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d.</w:t>
            </w:r>
          </w:p>
        </w:tc>
        <w:tc>
          <w:tcPr>
            <w:tcW w:w="10073" w:type="dxa"/>
            <w:gridSpan w:val="7"/>
            <w:shd w:val="clear" w:color="auto" w:fill="FBE4D5" w:themeFill="accent2" w:themeFillTint="33"/>
            <w:vAlign w:val="center"/>
          </w:tcPr>
          <w:p w14:paraId="4C19006B">
            <w:pPr>
              <w:snapToGrid w:val="0"/>
              <w:spacing w:line="360" w:lineRule="auto"/>
              <w:rPr>
                <w:rFonts w:ascii="Times New Roman" w:hAnsi="Times New Roman" w:eastAsia="宋体" w:cs="Times New Roman"/>
                <w:i/>
                <w:iCs/>
                <w:sz w:val="22"/>
                <w:szCs w:val="24"/>
              </w:rPr>
            </w:pPr>
            <w:r>
              <w:rPr>
                <w:rFonts w:hint="eastAsia" w:ascii="Times New Roman" w:hAnsi="Times New Roman" w:eastAsia="宋体" w:cs="Times New Roman"/>
                <w:i/>
                <w:iCs/>
                <w:sz w:val="22"/>
                <w:szCs w:val="24"/>
              </w:rPr>
              <w:t>where relevant, the lot identification mark according to a marking system agreed with CETC and which permits to link the lot with the accounts;</w:t>
            </w:r>
          </w:p>
          <w:p w14:paraId="7631D61F">
            <w:pPr>
              <w:snapToGrid w:val="0"/>
              <w:spacing w:line="360" w:lineRule="auto"/>
              <w:rPr>
                <w:rFonts w:ascii="Times New Roman" w:hAnsi="Times New Roman" w:eastAsia="宋体" w:cs="Times New Roman"/>
                <w:i/>
                <w:iCs/>
                <w:sz w:val="22"/>
                <w:szCs w:val="24"/>
              </w:rPr>
            </w:pPr>
            <w:r>
              <w:rPr>
                <w:rFonts w:hint="eastAsia" w:ascii="Times New Roman" w:hAnsi="Times New Roman" w:eastAsia="宋体" w:cs="Times New Roman"/>
                <w:i/>
                <w:iCs/>
                <w:sz w:val="22"/>
                <w:szCs w:val="24"/>
              </w:rPr>
              <w:t>在相关情况下，根据CETC同意的标记系统，并允许将该批次与账户信息联系起来的批次识别标记；</w:t>
            </w:r>
          </w:p>
        </w:tc>
        <w:tc>
          <w:tcPr>
            <w:tcW w:w="2887" w:type="dxa"/>
            <w:gridSpan w:val="2"/>
            <w:shd w:val="clear" w:color="auto" w:fill="FBE4D5" w:themeFill="accent2" w:themeFillTint="33"/>
            <w:vAlign w:val="center"/>
          </w:tcPr>
          <w:p w14:paraId="70F04783">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63106909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83347681"/>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4CF46E4A">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19745578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2027980747"/>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5BAA5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7607FCF1">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e.</w:t>
            </w:r>
          </w:p>
        </w:tc>
        <w:tc>
          <w:tcPr>
            <w:tcW w:w="10073" w:type="dxa"/>
            <w:gridSpan w:val="7"/>
            <w:shd w:val="clear" w:color="auto" w:fill="FBE4D5" w:themeFill="accent2" w:themeFillTint="33"/>
            <w:vAlign w:val="center"/>
          </w:tcPr>
          <w:p w14:paraId="2B7FA183">
            <w:pPr>
              <w:snapToGrid w:val="0"/>
              <w:spacing w:line="360" w:lineRule="auto"/>
              <w:rPr>
                <w:rFonts w:ascii="Times New Roman" w:hAnsi="Times New Roman" w:eastAsia="宋体" w:cs="Times New Roman"/>
                <w:i/>
                <w:iCs/>
                <w:sz w:val="22"/>
                <w:szCs w:val="24"/>
              </w:rPr>
            </w:pPr>
            <w:r>
              <w:rPr>
                <w:rFonts w:hint="eastAsia" w:ascii="Times New Roman" w:hAnsi="Times New Roman" w:eastAsia="宋体" w:cs="Times New Roman"/>
                <w:i/>
                <w:iCs/>
                <w:sz w:val="22"/>
                <w:szCs w:val="24"/>
              </w:rPr>
              <w:t>is the above information presented also on an accompanying document that can be undeniably linked with the packaging, the container, or the vehicular transport of the product?</w:t>
            </w:r>
          </w:p>
          <w:p w14:paraId="5A63F116">
            <w:pPr>
              <w:snapToGrid w:val="0"/>
              <w:spacing w:line="360" w:lineRule="auto"/>
              <w:rPr>
                <w:rFonts w:ascii="Times New Roman" w:hAnsi="Times New Roman" w:eastAsia="宋体" w:cs="Times New Roman"/>
                <w:i/>
                <w:iCs/>
                <w:sz w:val="22"/>
                <w:szCs w:val="24"/>
              </w:rPr>
            </w:pPr>
            <w:r>
              <w:rPr>
                <w:rFonts w:hint="eastAsia" w:ascii="Times New Roman" w:hAnsi="Times New Roman" w:eastAsia="宋体" w:cs="Times New Roman"/>
                <w:i/>
                <w:iCs/>
                <w:sz w:val="22"/>
                <w:szCs w:val="24"/>
              </w:rPr>
              <w:t>上述信息是否也附在与产品的包装、容器或车辆运输有不可否认联系的随附文件上？</w:t>
            </w:r>
          </w:p>
        </w:tc>
        <w:tc>
          <w:tcPr>
            <w:tcW w:w="2887" w:type="dxa"/>
            <w:gridSpan w:val="2"/>
            <w:shd w:val="clear" w:color="auto" w:fill="FBE4D5" w:themeFill="accent2" w:themeFillTint="33"/>
            <w:vAlign w:val="center"/>
          </w:tcPr>
          <w:p w14:paraId="4724B24E">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50180068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321242855"/>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65D947F4">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6693441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2145032292"/>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36CD4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vAlign w:val="center"/>
          </w:tcPr>
          <w:p w14:paraId="3013F058">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4.10</w:t>
            </w:r>
          </w:p>
        </w:tc>
        <w:tc>
          <w:tcPr>
            <w:tcW w:w="12960" w:type="dxa"/>
            <w:gridSpan w:val="9"/>
            <w:vAlign w:val="center"/>
          </w:tcPr>
          <w:p w14:paraId="07F81E03">
            <w:pPr>
              <w:snapToGrid w:val="0"/>
              <w:spacing w:line="360" w:lineRule="auto"/>
              <w:rPr>
                <w:rFonts w:ascii="Times New Roman" w:hAnsi="Times New Roman" w:eastAsia="宋体" w:cs="Times New Roman"/>
                <w:b/>
                <w:bCs/>
                <w:sz w:val="22"/>
                <w:shd w:val="clear" w:color="auto" w:fill="D9D9D9"/>
              </w:rPr>
            </w:pPr>
            <w:r>
              <w:rPr>
                <w:rFonts w:ascii="Times New Roman" w:hAnsi="Times New Roman" w:eastAsia="宋体" w:cs="Times New Roman"/>
                <w:b/>
                <w:bCs/>
                <w:sz w:val="22"/>
                <w:shd w:val="clear" w:color="auto" w:fill="D9D9D9"/>
              </w:rPr>
              <w:t xml:space="preserve">Precautionary measures to avoid contamination at the </w:t>
            </w:r>
            <w:r>
              <w:rPr>
                <w:rFonts w:hint="eastAsia" w:ascii="Times New Roman" w:hAnsi="Times New Roman" w:eastAsia="宋体" w:cs="Times New Roman"/>
                <w:b/>
                <w:bCs/>
                <w:sz w:val="22"/>
                <w:shd w:val="clear" w:color="auto" w:fill="D9D9D9"/>
              </w:rPr>
              <w:t>transportation</w:t>
            </w:r>
            <w:r>
              <w:rPr>
                <w:rFonts w:ascii="Times New Roman" w:hAnsi="Times New Roman" w:eastAsia="宋体" w:cs="Times New Roman"/>
                <w:b/>
                <w:bCs/>
                <w:sz w:val="22"/>
                <w:shd w:val="clear" w:color="auto" w:fill="D9D9D9"/>
              </w:rPr>
              <w:t xml:space="preserve"> level,</w:t>
            </w:r>
          </w:p>
          <w:p w14:paraId="54A41BDA">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b/>
                <w:bCs/>
                <w:sz w:val="22"/>
                <w:shd w:val="clear" w:color="auto" w:fill="D9D9D9"/>
              </w:rPr>
              <w:t>在运输层面避免受到污染的预防措施，</w:t>
            </w:r>
          </w:p>
        </w:tc>
      </w:tr>
      <w:tr w14:paraId="2B8D0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7D34D96A">
            <w:pPr>
              <w:snapToGrid w:val="0"/>
              <w:spacing w:line="360" w:lineRule="auto"/>
              <w:rPr>
                <w:rFonts w:ascii="Times New Roman" w:hAnsi="Times New Roman" w:eastAsia="宋体" w:cs="Times New Roman"/>
                <w:sz w:val="22"/>
                <w:szCs w:val="24"/>
              </w:rPr>
            </w:pPr>
          </w:p>
        </w:tc>
        <w:tc>
          <w:tcPr>
            <w:tcW w:w="4062" w:type="dxa"/>
            <w:gridSpan w:val="3"/>
            <w:vAlign w:val="center"/>
          </w:tcPr>
          <w:p w14:paraId="6F85ABCB">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839187565"/>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Cleaning with record-keeping</w:t>
            </w:r>
          </w:p>
          <w:p w14:paraId="761C8759">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sz w:val="22"/>
                <w:szCs w:val="24"/>
              </w:rPr>
              <w:t>清洁并做好记录</w:t>
            </w:r>
          </w:p>
        </w:tc>
        <w:tc>
          <w:tcPr>
            <w:tcW w:w="4449" w:type="dxa"/>
            <w:gridSpan w:val="2"/>
            <w:vAlign w:val="center"/>
          </w:tcPr>
          <w:p w14:paraId="3F81643B">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sz w:val="22"/>
                  <w:shd w:val="clear" w:color="auto" w:fill="D9D9D9"/>
                </w:rPr>
                <w:id w:val="-1569804338"/>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Other其它</w:t>
            </w:r>
          </w:p>
        </w:tc>
        <w:tc>
          <w:tcPr>
            <w:tcW w:w="4449" w:type="dxa"/>
            <w:gridSpan w:val="4"/>
            <w:vAlign w:val="center"/>
          </w:tcPr>
          <w:p w14:paraId="61EF11DC">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sz w:val="22"/>
                  <w:shd w:val="clear" w:color="auto" w:fill="D9D9D9"/>
                </w:rPr>
                <w:id w:val="-888956495"/>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Other其它</w:t>
            </w:r>
          </w:p>
        </w:tc>
      </w:tr>
      <w:tr w14:paraId="407B7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5CD3DC77">
            <w:pPr>
              <w:snapToGrid w:val="0"/>
              <w:spacing w:line="360" w:lineRule="auto"/>
              <w:rPr>
                <w:rFonts w:ascii="Times New Roman" w:hAnsi="Times New Roman" w:eastAsia="宋体" w:cs="Times New Roman"/>
                <w:sz w:val="22"/>
                <w:szCs w:val="24"/>
              </w:rPr>
            </w:pPr>
          </w:p>
        </w:tc>
        <w:tc>
          <w:tcPr>
            <w:tcW w:w="10073" w:type="dxa"/>
            <w:gridSpan w:val="7"/>
            <w:vAlign w:val="center"/>
          </w:tcPr>
          <w:p w14:paraId="46BDA808">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Is the effectiveness of the above measures also monitored and recorded?</w:t>
            </w:r>
          </w:p>
          <w:p w14:paraId="74E41CD6">
            <w:pPr>
              <w:snapToGrid w:val="0"/>
              <w:spacing w:line="360" w:lineRule="auto"/>
              <w:rPr>
                <w:rFonts w:ascii="Times New Roman" w:hAnsi="Times New Roman" w:eastAsia="宋体" w:cs="Times New Roman"/>
                <w:i/>
                <w:iCs/>
                <w:sz w:val="22"/>
                <w:szCs w:val="24"/>
              </w:rPr>
            </w:pPr>
            <w:r>
              <w:rPr>
                <w:rFonts w:hint="eastAsia" w:ascii="Times New Roman" w:hAnsi="Times New Roman" w:eastAsia="宋体" w:cs="Times New Roman"/>
                <w:sz w:val="22"/>
                <w:szCs w:val="24"/>
              </w:rPr>
              <w:t>上述信息是否也附在与产品的包装、容器或车辆运输有不可否认联系的随附文件上？</w:t>
            </w:r>
          </w:p>
        </w:tc>
        <w:tc>
          <w:tcPr>
            <w:tcW w:w="2887" w:type="dxa"/>
            <w:gridSpan w:val="2"/>
            <w:vAlign w:val="center"/>
          </w:tcPr>
          <w:p w14:paraId="6E332717">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45316923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65190557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3B6F862E">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83296640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73253731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bl>
    <w:p w14:paraId="5AACA722">
      <w:pPr>
        <w:rPr>
          <w:rFonts w:ascii="Times New Roman" w:hAnsi="Times New Roman" w:eastAsia="宋体" w:cs="Times New Roman"/>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275"/>
        <w:gridCol w:w="142"/>
        <w:gridCol w:w="420"/>
        <w:gridCol w:w="2225"/>
        <w:gridCol w:w="48"/>
        <w:gridCol w:w="1701"/>
        <w:gridCol w:w="475"/>
        <w:gridCol w:w="92"/>
        <w:gridCol w:w="1985"/>
        <w:gridCol w:w="148"/>
        <w:gridCol w:w="702"/>
        <w:gridCol w:w="860"/>
        <w:gridCol w:w="416"/>
        <w:gridCol w:w="142"/>
        <w:gridCol w:w="2329"/>
      </w:tblGrid>
      <w:tr w14:paraId="4024A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shd w:val="clear" w:color="auto" w:fill="FBE4D5" w:themeFill="accent2" w:themeFillTint="33"/>
            <w:vAlign w:val="center"/>
          </w:tcPr>
          <w:p w14:paraId="2C94B206">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5</w:t>
            </w:r>
          </w:p>
        </w:tc>
        <w:tc>
          <w:tcPr>
            <w:tcW w:w="12960" w:type="dxa"/>
            <w:gridSpan w:val="15"/>
            <w:shd w:val="clear" w:color="auto" w:fill="FBE4D5" w:themeFill="accent2" w:themeFillTint="33"/>
            <w:vAlign w:val="center"/>
          </w:tcPr>
          <w:p w14:paraId="5F7E4E85">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b/>
                <w:bCs/>
              </w:rPr>
              <w:t xml:space="preserve">Subcontracting Activities分包活动                              </w:t>
            </w:r>
            <w:r>
              <w:rPr>
                <w:rFonts w:hint="eastAsia"/>
                <w:b/>
                <w:bCs/>
              </w:rPr>
              <w:t xml:space="preserve">           </w:t>
            </w:r>
            <w:r>
              <w:rPr>
                <w:rFonts w:hint="eastAsia" w:ascii="Times New Roman" w:hAnsi="Times New Roman" w:eastAsia="宋体" w:cs="Times New Roman"/>
                <w:b/>
                <w:bCs/>
              </w:rPr>
              <w:t xml:space="preserve">               </w:t>
            </w:r>
            <w:r>
              <w:rPr>
                <w:rFonts w:hint="eastAsia"/>
                <w:b/>
                <w:bCs/>
              </w:rPr>
              <w:t xml:space="preserve">                                                 </w:t>
            </w:r>
            <w:r>
              <w:rPr>
                <w:rFonts w:hint="eastAsia" w:ascii="Times New Roman" w:hAnsi="Times New Roman" w:eastAsia="宋体" w:cs="Times New Roman"/>
                <w:b/>
                <w:bCs/>
              </w:rPr>
              <w:t xml:space="preserve">                  </w:t>
            </w:r>
            <w:sdt>
              <w:sdtPr>
                <w:rPr>
                  <w:rFonts w:ascii="Times New Roman" w:hAnsi="Times New Roman" w:eastAsia="宋体" w:cs="Times New Roman"/>
                  <w:b/>
                  <w:bCs/>
                  <w:sz w:val="22"/>
                  <w:shd w:val="clear" w:color="auto" w:fill="D9D9D9"/>
                </w:rPr>
                <w:id w:val="-162893011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Applicable</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336262464"/>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No</w:t>
            </w:r>
            <w:r>
              <w:rPr>
                <w:rFonts w:hint="eastAsia" w:ascii="Times New Roman" w:hAnsi="Times New Roman" w:eastAsia="宋体" w:cs="Times New Roman"/>
                <w:b/>
                <w:bCs/>
                <w:sz w:val="22"/>
                <w:shd w:val="clear" w:color="auto" w:fill="D9D9D9"/>
              </w:rPr>
              <w:t>n-Applicable</w:t>
            </w:r>
          </w:p>
          <w:p w14:paraId="0B9722F4">
            <w:pPr>
              <w:snapToGrid w:val="0"/>
              <w:spacing w:line="360" w:lineRule="auto"/>
              <w:jc w:val="right"/>
              <w:rPr>
                <w:rFonts w:ascii="Times New Roman" w:hAnsi="Times New Roman" w:eastAsia="宋体" w:cs="Times New Roman"/>
                <w:b/>
                <w:bCs/>
              </w:rPr>
            </w:pPr>
            <w:sdt>
              <w:sdtPr>
                <w:rPr>
                  <w:rFonts w:ascii="Times New Roman" w:hAnsi="Times New Roman" w:eastAsia="宋体" w:cs="Times New Roman"/>
                  <w:b/>
                  <w:bCs/>
                  <w:sz w:val="22"/>
                  <w:shd w:val="clear" w:color="auto" w:fill="D9D9D9"/>
                </w:rPr>
                <w:id w:val="185900192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适用</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576250629"/>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不适用</w:t>
            </w:r>
          </w:p>
        </w:tc>
      </w:tr>
      <w:tr w14:paraId="2F8F3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5A313B48">
            <w:pPr>
              <w:snapToGrid w:val="0"/>
              <w:spacing w:line="360" w:lineRule="auto"/>
              <w:jc w:val="center"/>
              <w:rPr>
                <w:rFonts w:ascii="Times New Roman" w:hAnsi="Times New Roman" w:eastAsia="宋体" w:cs="Times New Roman"/>
                <w:sz w:val="22"/>
                <w:shd w:val="clear" w:color="auto" w:fill="D9D9D9"/>
              </w:rPr>
            </w:pPr>
            <w:r>
              <w:rPr>
                <w:rFonts w:hint="eastAsia" w:ascii="Times New Roman" w:hAnsi="Times New Roman" w:eastAsia="宋体" w:cs="Times New Roman"/>
                <w:sz w:val="22"/>
                <w:szCs w:val="24"/>
              </w:rPr>
              <w:t>5.1</w:t>
            </w:r>
          </w:p>
        </w:tc>
        <w:tc>
          <w:tcPr>
            <w:tcW w:w="10073" w:type="dxa"/>
            <w:gridSpan w:val="12"/>
            <w:vAlign w:val="center"/>
          </w:tcPr>
          <w:p w14:paraId="2DBC1F5C">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 xml:space="preserve">Are there activities carried out </w:t>
            </w:r>
            <w:r>
              <w:rPr>
                <w:rFonts w:hint="eastAsia" w:ascii="Times New Roman" w:hAnsi="Times New Roman" w:eastAsia="宋体" w:cs="Times New Roman"/>
                <w:b/>
                <w:bCs/>
                <w:sz w:val="22"/>
                <w:szCs w:val="24"/>
              </w:rPr>
              <w:t>by third-party companies</w:t>
            </w:r>
            <w:r>
              <w:rPr>
                <w:rFonts w:hint="eastAsia" w:ascii="Times New Roman" w:hAnsi="Times New Roman" w:eastAsia="宋体" w:cs="Times New Roman"/>
                <w:sz w:val="22"/>
                <w:szCs w:val="24"/>
              </w:rPr>
              <w:t>?</w:t>
            </w:r>
          </w:p>
          <w:p w14:paraId="250BDCF9">
            <w:pPr>
              <w:snapToGrid w:val="0"/>
              <w:spacing w:line="360" w:lineRule="auto"/>
              <w:rPr>
                <w:rFonts w:ascii="Times New Roman" w:hAnsi="Times New Roman" w:eastAsia="宋体" w:cs="Times New Roman"/>
                <w:sz w:val="22"/>
                <w:shd w:val="clear" w:color="auto" w:fill="D9D9D9"/>
              </w:rPr>
            </w:pPr>
            <w:r>
              <w:rPr>
                <w:rFonts w:hint="eastAsia" w:ascii="Times New Roman" w:hAnsi="Times New Roman" w:eastAsia="宋体" w:cs="Times New Roman"/>
                <w:sz w:val="22"/>
                <w:szCs w:val="24"/>
              </w:rPr>
              <w:t>是否有由第三方公司进行的活动？</w:t>
            </w:r>
          </w:p>
        </w:tc>
        <w:tc>
          <w:tcPr>
            <w:tcW w:w="2887" w:type="dxa"/>
            <w:gridSpan w:val="3"/>
            <w:vAlign w:val="center"/>
          </w:tcPr>
          <w:p w14:paraId="5328FA0C">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14403690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89068979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660D8409">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b/>
                  <w:bCs/>
                  <w:sz w:val="22"/>
                  <w:shd w:val="clear" w:color="auto" w:fill="D9D9D9"/>
                </w:rPr>
                <w:id w:val="4696170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16292322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794F8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vAlign w:val="center"/>
          </w:tcPr>
          <w:p w14:paraId="24A7EEA5">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5.2</w:t>
            </w:r>
          </w:p>
        </w:tc>
        <w:tc>
          <w:tcPr>
            <w:tcW w:w="10073" w:type="dxa"/>
            <w:gridSpan w:val="12"/>
            <w:vAlign w:val="center"/>
          </w:tcPr>
          <w:p w14:paraId="597AECA2">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 xml:space="preserve">Are there contracts with the subcontractors </w:t>
            </w:r>
            <w:r>
              <w:rPr>
                <w:rFonts w:ascii="Times New Roman" w:hAnsi="Times New Roman" w:eastAsia="宋体" w:cs="Times New Roman"/>
                <w:sz w:val="22"/>
                <w:szCs w:val="24"/>
              </w:rPr>
              <w:t>that</w:t>
            </w:r>
            <w:r>
              <w:rPr>
                <w:rFonts w:hint="eastAsia" w:ascii="Times New Roman" w:hAnsi="Times New Roman" w:eastAsia="宋体" w:cs="Times New Roman"/>
                <w:sz w:val="22"/>
                <w:szCs w:val="24"/>
              </w:rPr>
              <w:t xml:space="preserve"> state clearly the particular subcontracting activities and the provisions according to Regulation (EU) 2018/848 of the applied services available and attached?</w:t>
            </w:r>
          </w:p>
          <w:p w14:paraId="5BD4E1A2">
            <w:pPr>
              <w:snapToGrid w:val="0"/>
              <w:spacing w:line="360" w:lineRule="auto"/>
              <w:rPr>
                <w:rFonts w:ascii="Times New Roman" w:hAnsi="Times New Roman" w:eastAsia="宋体" w:cs="Times New Roman"/>
                <w:sz w:val="22"/>
                <w:szCs w:val="24"/>
              </w:rPr>
            </w:pPr>
            <w:r>
              <w:rPr>
                <w:rFonts w:ascii="Times New Roman" w:hAnsi="Times New Roman" w:eastAsia="宋体" w:cs="Times New Roman"/>
                <w:sz w:val="22"/>
                <w:szCs w:val="24"/>
              </w:rPr>
              <w:t>是否有与分包商签订的合同，明确说明具体的分包活动以及根据（EU）2018/848</w:t>
            </w:r>
            <w:r>
              <w:rPr>
                <w:rFonts w:hint="eastAsia" w:ascii="Times New Roman" w:hAnsi="Times New Roman" w:eastAsia="宋体" w:cs="Times New Roman"/>
                <w:sz w:val="22"/>
                <w:szCs w:val="24"/>
              </w:rPr>
              <w:t>法规</w:t>
            </w:r>
            <w:r>
              <w:rPr>
                <w:rFonts w:ascii="Times New Roman" w:hAnsi="Times New Roman" w:eastAsia="宋体" w:cs="Times New Roman"/>
                <w:sz w:val="22"/>
                <w:szCs w:val="24"/>
              </w:rPr>
              <w:t>提供的</w:t>
            </w:r>
            <w:r>
              <w:rPr>
                <w:rFonts w:hint="eastAsia" w:ascii="Times New Roman" w:hAnsi="Times New Roman" w:eastAsia="宋体" w:cs="Times New Roman"/>
                <w:sz w:val="22"/>
                <w:szCs w:val="24"/>
              </w:rPr>
              <w:t>使用</w:t>
            </w:r>
            <w:r>
              <w:rPr>
                <w:rFonts w:ascii="Times New Roman" w:hAnsi="Times New Roman" w:eastAsia="宋体" w:cs="Times New Roman"/>
                <w:sz w:val="22"/>
                <w:szCs w:val="24"/>
              </w:rPr>
              <w:t>服务</w:t>
            </w:r>
            <w:r>
              <w:rPr>
                <w:rFonts w:hint="eastAsia" w:ascii="Times New Roman" w:hAnsi="Times New Roman" w:eastAsia="宋体" w:cs="Times New Roman"/>
                <w:sz w:val="22"/>
                <w:szCs w:val="24"/>
              </w:rPr>
              <w:t>，可供查阅并附上</w:t>
            </w:r>
            <w:r>
              <w:rPr>
                <w:rFonts w:ascii="Times New Roman" w:hAnsi="Times New Roman" w:eastAsia="宋体" w:cs="Times New Roman"/>
                <w:sz w:val="22"/>
                <w:szCs w:val="24"/>
              </w:rPr>
              <w:t>？</w:t>
            </w:r>
          </w:p>
        </w:tc>
        <w:tc>
          <w:tcPr>
            <w:tcW w:w="2887" w:type="dxa"/>
            <w:gridSpan w:val="3"/>
            <w:vAlign w:val="center"/>
          </w:tcPr>
          <w:p w14:paraId="10E0FB71">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68370874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52338377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221ACDA2">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29166938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50670986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1A0A0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79FF388D">
            <w:pPr>
              <w:snapToGrid w:val="0"/>
              <w:spacing w:line="360" w:lineRule="auto"/>
              <w:jc w:val="center"/>
              <w:rPr>
                <w:rFonts w:ascii="Times New Roman" w:hAnsi="Times New Roman" w:eastAsia="宋体" w:cs="Times New Roman"/>
                <w:sz w:val="22"/>
                <w:szCs w:val="24"/>
              </w:rPr>
            </w:pPr>
          </w:p>
        </w:tc>
        <w:tc>
          <w:tcPr>
            <w:tcW w:w="10073" w:type="dxa"/>
            <w:gridSpan w:val="12"/>
            <w:vAlign w:val="center"/>
          </w:tcPr>
          <w:p w14:paraId="4F2980C4">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Are the subcontractors certified by a Control Body recognized for the purpose of compliance according to Regulation (EU) 2018/848?</w:t>
            </w:r>
          </w:p>
          <w:p w14:paraId="063DCFAD">
            <w:pPr>
              <w:snapToGrid w:val="0"/>
              <w:spacing w:line="360" w:lineRule="auto"/>
              <w:rPr>
                <w:rFonts w:ascii="Times New Roman" w:hAnsi="Times New Roman" w:eastAsia="宋体" w:cs="Times New Roman"/>
                <w:sz w:val="22"/>
                <w:szCs w:val="24"/>
              </w:rPr>
            </w:pPr>
            <w:r>
              <w:rPr>
                <w:rFonts w:ascii="Times New Roman" w:hAnsi="Times New Roman" w:eastAsia="宋体" w:cs="Times New Roman"/>
                <w:sz w:val="22"/>
                <w:szCs w:val="24"/>
              </w:rPr>
              <w:t>分包商是否</w:t>
            </w:r>
            <w:r>
              <w:rPr>
                <w:rFonts w:hint="eastAsia" w:ascii="Times New Roman" w:hAnsi="Times New Roman" w:eastAsia="宋体" w:cs="Times New Roman"/>
                <w:sz w:val="22"/>
                <w:szCs w:val="24"/>
              </w:rPr>
              <w:t>获得</w:t>
            </w:r>
            <w:r>
              <w:rPr>
                <w:rFonts w:ascii="Times New Roman" w:hAnsi="Times New Roman" w:eastAsia="宋体" w:cs="Times New Roman"/>
                <w:sz w:val="22"/>
                <w:szCs w:val="24"/>
              </w:rPr>
              <w:t>根据</w:t>
            </w:r>
            <w:bookmarkStart w:id="20" w:name="OLE_LINK69"/>
            <w:r>
              <w:rPr>
                <w:rFonts w:ascii="Times New Roman" w:hAnsi="Times New Roman" w:eastAsia="宋体" w:cs="Times New Roman"/>
                <w:sz w:val="22"/>
                <w:szCs w:val="24"/>
              </w:rPr>
              <w:t>（EU）2018/848</w:t>
            </w:r>
            <w:bookmarkEnd w:id="20"/>
            <w:r>
              <w:rPr>
                <w:rFonts w:ascii="Times New Roman" w:hAnsi="Times New Roman" w:eastAsia="宋体" w:cs="Times New Roman"/>
                <w:sz w:val="22"/>
                <w:szCs w:val="24"/>
              </w:rPr>
              <w:t>法规获得认可的</w:t>
            </w:r>
            <w:r>
              <w:rPr>
                <w:rFonts w:hint="eastAsia" w:ascii="Times New Roman" w:hAnsi="Times New Roman" w:eastAsia="宋体" w:cs="Times New Roman"/>
                <w:sz w:val="22"/>
                <w:szCs w:val="24"/>
              </w:rPr>
              <w:t>认证</w:t>
            </w:r>
            <w:r>
              <w:rPr>
                <w:rFonts w:ascii="Times New Roman" w:hAnsi="Times New Roman" w:eastAsia="宋体" w:cs="Times New Roman"/>
                <w:sz w:val="22"/>
                <w:szCs w:val="24"/>
              </w:rPr>
              <w:t>机构</w:t>
            </w:r>
            <w:r>
              <w:rPr>
                <w:rFonts w:hint="eastAsia" w:ascii="Times New Roman" w:hAnsi="Times New Roman" w:eastAsia="宋体" w:cs="Times New Roman"/>
                <w:sz w:val="22"/>
                <w:szCs w:val="24"/>
              </w:rPr>
              <w:t>颁发的</w:t>
            </w:r>
            <w:r>
              <w:rPr>
                <w:rFonts w:ascii="Times New Roman" w:hAnsi="Times New Roman" w:eastAsia="宋体" w:cs="Times New Roman"/>
                <w:sz w:val="22"/>
                <w:szCs w:val="24"/>
              </w:rPr>
              <w:t>认证</w:t>
            </w:r>
            <w:r>
              <w:rPr>
                <w:rFonts w:hint="eastAsia" w:ascii="Times New Roman" w:hAnsi="Times New Roman" w:eastAsia="宋体" w:cs="Times New Roman"/>
                <w:sz w:val="22"/>
                <w:szCs w:val="24"/>
              </w:rPr>
              <w:t>证书</w:t>
            </w:r>
            <w:r>
              <w:rPr>
                <w:rFonts w:ascii="Times New Roman" w:hAnsi="Times New Roman" w:eastAsia="宋体" w:cs="Times New Roman"/>
                <w:sz w:val="22"/>
                <w:szCs w:val="24"/>
              </w:rPr>
              <w:t>，以确保合规性？</w:t>
            </w:r>
          </w:p>
        </w:tc>
        <w:tc>
          <w:tcPr>
            <w:tcW w:w="2887" w:type="dxa"/>
            <w:gridSpan w:val="3"/>
            <w:vAlign w:val="center"/>
          </w:tcPr>
          <w:p w14:paraId="0C54C59D">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32624068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204524817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2B2DE07E">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84559310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95587098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4A6AD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0EC9DF1E">
            <w:pPr>
              <w:snapToGrid w:val="0"/>
              <w:spacing w:line="360" w:lineRule="auto"/>
              <w:jc w:val="center"/>
              <w:rPr>
                <w:rFonts w:ascii="Times New Roman" w:hAnsi="Times New Roman" w:eastAsia="宋体" w:cs="Times New Roman"/>
                <w:sz w:val="22"/>
                <w:szCs w:val="24"/>
              </w:rPr>
            </w:pPr>
          </w:p>
        </w:tc>
        <w:tc>
          <w:tcPr>
            <w:tcW w:w="10073" w:type="dxa"/>
            <w:gridSpan w:val="12"/>
            <w:vAlign w:val="center"/>
          </w:tcPr>
          <w:p w14:paraId="718145EE">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If yes, are their certificates attached?</w:t>
            </w:r>
          </w:p>
          <w:p w14:paraId="0764B8F8">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如果是，他们的证书是否附上？</w:t>
            </w:r>
          </w:p>
        </w:tc>
        <w:tc>
          <w:tcPr>
            <w:tcW w:w="2887" w:type="dxa"/>
            <w:gridSpan w:val="3"/>
            <w:vAlign w:val="center"/>
          </w:tcPr>
          <w:p w14:paraId="3E18BF29">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97683494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13740609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566A6328">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0712189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211756046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26FA8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0000F169">
            <w:pPr>
              <w:snapToGrid w:val="0"/>
              <w:spacing w:line="360" w:lineRule="auto"/>
              <w:jc w:val="center"/>
              <w:rPr>
                <w:rFonts w:ascii="Times New Roman" w:hAnsi="Times New Roman" w:eastAsia="宋体" w:cs="Times New Roman"/>
                <w:sz w:val="22"/>
                <w:szCs w:val="24"/>
              </w:rPr>
            </w:pPr>
          </w:p>
        </w:tc>
        <w:tc>
          <w:tcPr>
            <w:tcW w:w="1417" w:type="dxa"/>
            <w:gridSpan w:val="2"/>
            <w:vMerge w:val="restart"/>
            <w:vAlign w:val="center"/>
          </w:tcPr>
          <w:p w14:paraId="3F39F820">
            <w:pPr>
              <w:snapToGrid w:val="0"/>
              <w:spacing w:line="360" w:lineRule="auto"/>
              <w:rPr>
                <w:rFonts w:ascii="Times New Roman" w:hAnsi="Times New Roman" w:eastAsia="宋体" w:cs="Times New Roman"/>
                <w:sz w:val="22"/>
                <w:szCs w:val="24"/>
              </w:rPr>
            </w:pPr>
            <w:r>
              <w:rPr>
                <w:rFonts w:ascii="Times New Roman" w:hAnsi="Times New Roman" w:eastAsia="宋体" w:cs="Times New Roman"/>
                <w:sz w:val="22"/>
                <w:szCs w:val="24"/>
              </w:rPr>
              <w:t>I</w:t>
            </w:r>
            <w:r>
              <w:rPr>
                <w:rFonts w:hint="eastAsia" w:ascii="Times New Roman" w:hAnsi="Times New Roman" w:eastAsia="宋体" w:cs="Times New Roman"/>
                <w:sz w:val="22"/>
                <w:szCs w:val="24"/>
              </w:rPr>
              <w:t>f no如果不是，</w:t>
            </w:r>
          </w:p>
        </w:tc>
        <w:tc>
          <w:tcPr>
            <w:tcW w:w="8656" w:type="dxa"/>
            <w:gridSpan w:val="10"/>
            <w:vAlign w:val="center"/>
          </w:tcPr>
          <w:p w14:paraId="2DF0B932">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is the company willing to include these activities in the operator</w:t>
            </w:r>
            <w:r>
              <w:rPr>
                <w:rFonts w:ascii="Times New Roman" w:hAnsi="Times New Roman" w:eastAsia="宋体" w:cs="Times New Roman"/>
                <w:sz w:val="22"/>
                <w:szCs w:val="24"/>
              </w:rPr>
              <w:t>’</w:t>
            </w:r>
            <w:r>
              <w:rPr>
                <w:rFonts w:hint="eastAsia" w:ascii="Times New Roman" w:hAnsi="Times New Roman" w:eastAsia="宋体" w:cs="Times New Roman"/>
                <w:sz w:val="22"/>
                <w:szCs w:val="24"/>
              </w:rPr>
              <w:t>s control system?</w:t>
            </w:r>
          </w:p>
          <w:p w14:paraId="06FD8511">
            <w:pPr>
              <w:snapToGrid w:val="0"/>
              <w:spacing w:line="360" w:lineRule="auto"/>
              <w:rPr>
                <w:rFonts w:ascii="Times New Roman" w:hAnsi="Times New Roman" w:eastAsia="宋体" w:cs="Times New Roman"/>
                <w:b/>
                <w:bCs/>
                <w:i/>
                <w:iCs/>
                <w:sz w:val="22"/>
                <w:szCs w:val="24"/>
              </w:rPr>
            </w:pPr>
            <w:r>
              <w:rPr>
                <w:rFonts w:hint="eastAsia" w:ascii="Times New Roman" w:hAnsi="Times New Roman" w:eastAsia="宋体" w:cs="Times New Roman"/>
                <w:b/>
                <w:bCs/>
                <w:i/>
                <w:iCs/>
                <w:sz w:val="22"/>
                <w:szCs w:val="24"/>
              </w:rPr>
              <w:t xml:space="preserve">(Submit an </w:t>
            </w:r>
            <w:r>
              <w:rPr>
                <w:rFonts w:ascii="Times New Roman" w:hAnsi="Times New Roman" w:eastAsia="宋体" w:cs="Times New Roman"/>
                <w:b/>
                <w:bCs/>
                <w:i/>
                <w:iCs/>
                <w:sz w:val="22"/>
                <w:szCs w:val="24"/>
              </w:rPr>
              <w:t>additional</w:t>
            </w:r>
            <w:r>
              <w:rPr>
                <w:rFonts w:hint="eastAsia" w:ascii="Times New Roman" w:hAnsi="Times New Roman" w:eastAsia="宋体" w:cs="Times New Roman"/>
                <w:b/>
                <w:bCs/>
                <w:i/>
                <w:iCs/>
                <w:sz w:val="22"/>
                <w:szCs w:val="24"/>
              </w:rPr>
              <w:t xml:space="preserve"> OSP for the activities provided by the Subcontractor)</w:t>
            </w:r>
          </w:p>
          <w:p w14:paraId="46E67EBE">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公司是否愿意将这些活动纳入经营者的控制系统？</w:t>
            </w:r>
          </w:p>
          <w:p w14:paraId="13992740">
            <w:pPr>
              <w:snapToGrid w:val="0"/>
              <w:spacing w:line="360" w:lineRule="auto"/>
              <w:rPr>
                <w:rFonts w:ascii="Times New Roman" w:hAnsi="Times New Roman" w:eastAsia="宋体" w:cs="Times New Roman"/>
                <w:b/>
                <w:bCs/>
                <w:i/>
                <w:iCs/>
                <w:sz w:val="22"/>
                <w:szCs w:val="24"/>
              </w:rPr>
            </w:pPr>
            <w:r>
              <w:rPr>
                <w:rFonts w:hint="eastAsia" w:ascii="Times New Roman" w:hAnsi="Times New Roman" w:eastAsia="宋体" w:cs="Times New Roman"/>
                <w:b/>
                <w:bCs/>
                <w:i/>
                <w:iCs/>
                <w:sz w:val="22"/>
                <w:szCs w:val="24"/>
              </w:rPr>
              <w:t>（为分包商提供的活动提交额外的OSP）</w:t>
            </w:r>
          </w:p>
        </w:tc>
        <w:tc>
          <w:tcPr>
            <w:tcW w:w="2887" w:type="dxa"/>
            <w:gridSpan w:val="3"/>
            <w:vAlign w:val="center"/>
          </w:tcPr>
          <w:p w14:paraId="75838F20">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209559076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98798012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5316A666">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5647393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54957206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2F738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7416ECD7">
            <w:pPr>
              <w:snapToGrid w:val="0"/>
              <w:spacing w:line="360" w:lineRule="auto"/>
              <w:jc w:val="center"/>
              <w:rPr>
                <w:rFonts w:ascii="Times New Roman" w:hAnsi="Times New Roman" w:eastAsia="宋体" w:cs="Times New Roman"/>
                <w:sz w:val="22"/>
                <w:szCs w:val="24"/>
              </w:rPr>
            </w:pPr>
          </w:p>
        </w:tc>
        <w:tc>
          <w:tcPr>
            <w:tcW w:w="1417" w:type="dxa"/>
            <w:gridSpan w:val="2"/>
            <w:vMerge w:val="continue"/>
            <w:vAlign w:val="center"/>
          </w:tcPr>
          <w:p w14:paraId="2E88DD88">
            <w:pPr>
              <w:snapToGrid w:val="0"/>
              <w:spacing w:line="360" w:lineRule="auto"/>
              <w:rPr>
                <w:rFonts w:ascii="Times New Roman" w:hAnsi="Times New Roman" w:eastAsia="宋体" w:cs="Times New Roman"/>
                <w:sz w:val="22"/>
                <w:szCs w:val="24"/>
              </w:rPr>
            </w:pPr>
          </w:p>
        </w:tc>
        <w:tc>
          <w:tcPr>
            <w:tcW w:w="8656" w:type="dxa"/>
            <w:gridSpan w:val="10"/>
            <w:vAlign w:val="center"/>
          </w:tcPr>
          <w:p w14:paraId="53A773C3">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are the subcontracting activities monitored or supervised?</w:t>
            </w:r>
          </w:p>
          <w:p w14:paraId="5A10D302">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分包活动是否受到监控或监督？</w:t>
            </w:r>
          </w:p>
        </w:tc>
        <w:tc>
          <w:tcPr>
            <w:tcW w:w="2887" w:type="dxa"/>
            <w:gridSpan w:val="3"/>
            <w:vAlign w:val="center"/>
          </w:tcPr>
          <w:p w14:paraId="527BE564">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83883632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82680979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761C1C38">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23243563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79279950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74AE4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7E8027FC">
            <w:pPr>
              <w:snapToGrid w:val="0"/>
              <w:spacing w:line="360" w:lineRule="auto"/>
              <w:jc w:val="center"/>
              <w:rPr>
                <w:rFonts w:ascii="Times New Roman" w:hAnsi="Times New Roman" w:eastAsia="宋体" w:cs="Times New Roman"/>
                <w:sz w:val="22"/>
                <w:szCs w:val="24"/>
              </w:rPr>
            </w:pPr>
          </w:p>
        </w:tc>
        <w:tc>
          <w:tcPr>
            <w:tcW w:w="1417" w:type="dxa"/>
            <w:gridSpan w:val="2"/>
            <w:vMerge w:val="continue"/>
            <w:vAlign w:val="center"/>
          </w:tcPr>
          <w:p w14:paraId="158AE04A">
            <w:pPr>
              <w:snapToGrid w:val="0"/>
              <w:spacing w:line="360" w:lineRule="auto"/>
              <w:rPr>
                <w:rFonts w:ascii="Times New Roman" w:hAnsi="Times New Roman" w:eastAsia="宋体" w:cs="Times New Roman"/>
                <w:sz w:val="22"/>
                <w:szCs w:val="24"/>
              </w:rPr>
            </w:pPr>
          </w:p>
        </w:tc>
        <w:tc>
          <w:tcPr>
            <w:tcW w:w="11543" w:type="dxa"/>
            <w:gridSpan w:val="13"/>
            <w:vAlign w:val="center"/>
          </w:tcPr>
          <w:p w14:paraId="0BCB4689">
            <w:pPr>
              <w:snapToGrid w:val="0"/>
              <w:spacing w:line="360" w:lineRule="auto"/>
              <w:rPr>
                <w:rFonts w:ascii="Times New Roman" w:hAnsi="Times New Roman" w:eastAsia="宋体" w:cs="Times New Roman"/>
                <w:i/>
                <w:iCs/>
                <w:sz w:val="22"/>
                <w:szCs w:val="24"/>
              </w:rPr>
            </w:pPr>
            <w:bookmarkStart w:id="21" w:name="OLE_LINK70"/>
            <w:r>
              <w:rPr>
                <w:rFonts w:hint="eastAsia" w:ascii="Times New Roman" w:hAnsi="Times New Roman" w:eastAsia="宋体" w:cs="Times New Roman"/>
                <w:sz w:val="22"/>
                <w:szCs w:val="24"/>
              </w:rPr>
              <w:t xml:space="preserve">how is the compliance with Regulation (EU) 2018/848 being monitored at all stages? </w:t>
            </w:r>
            <w:r>
              <w:rPr>
                <w:rFonts w:hint="eastAsia" w:ascii="Times New Roman" w:hAnsi="Times New Roman" w:eastAsia="宋体" w:cs="Times New Roman"/>
                <w:i/>
                <w:iCs/>
                <w:sz w:val="22"/>
                <w:szCs w:val="24"/>
              </w:rPr>
              <w:t>(Requires documentation)</w:t>
            </w:r>
          </w:p>
          <w:bookmarkEnd w:id="21"/>
          <w:p w14:paraId="105DAC78">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sz w:val="22"/>
                <w:szCs w:val="24"/>
              </w:rPr>
              <w:t>如何在各个阶段监测（EU） 2018/848法规的合规性？</w:t>
            </w:r>
            <w:r>
              <w:rPr>
                <w:rFonts w:hint="eastAsia" w:ascii="Times New Roman" w:hAnsi="Times New Roman" w:eastAsia="宋体" w:cs="Times New Roman"/>
                <w:i/>
                <w:iCs/>
                <w:sz w:val="22"/>
                <w:szCs w:val="24"/>
              </w:rPr>
              <w:t>(需要文档)</w:t>
            </w:r>
          </w:p>
        </w:tc>
      </w:tr>
      <w:tr w14:paraId="3D8A4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5C26BBA3">
            <w:pPr>
              <w:snapToGrid w:val="0"/>
              <w:spacing w:line="360" w:lineRule="auto"/>
              <w:jc w:val="center"/>
              <w:rPr>
                <w:rFonts w:ascii="Times New Roman" w:hAnsi="Times New Roman" w:eastAsia="宋体" w:cs="Times New Roman"/>
                <w:sz w:val="22"/>
                <w:szCs w:val="24"/>
              </w:rPr>
            </w:pPr>
          </w:p>
        </w:tc>
        <w:tc>
          <w:tcPr>
            <w:tcW w:w="1417" w:type="dxa"/>
            <w:gridSpan w:val="2"/>
            <w:vMerge w:val="continue"/>
            <w:vAlign w:val="center"/>
          </w:tcPr>
          <w:p w14:paraId="54F93A8C">
            <w:pPr>
              <w:snapToGrid w:val="0"/>
              <w:spacing w:line="360" w:lineRule="auto"/>
              <w:rPr>
                <w:rFonts w:ascii="Times New Roman" w:hAnsi="Times New Roman" w:eastAsia="宋体" w:cs="Times New Roman"/>
                <w:sz w:val="22"/>
                <w:szCs w:val="24"/>
              </w:rPr>
            </w:pPr>
          </w:p>
        </w:tc>
        <w:tc>
          <w:tcPr>
            <w:tcW w:w="2693" w:type="dxa"/>
            <w:gridSpan w:val="3"/>
            <w:vAlign w:val="center"/>
          </w:tcPr>
          <w:p w14:paraId="784800FF">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sz w:val="22"/>
                  <w:shd w:val="clear" w:color="auto" w:fill="D9D9D9"/>
                </w:rPr>
                <w:id w:val="-575676919"/>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Supervision监督</w:t>
            </w:r>
          </w:p>
        </w:tc>
        <w:tc>
          <w:tcPr>
            <w:tcW w:w="2268" w:type="dxa"/>
            <w:gridSpan w:val="3"/>
            <w:vAlign w:val="center"/>
          </w:tcPr>
          <w:p w14:paraId="7D5B254D">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sz w:val="22"/>
                  <w:shd w:val="clear" w:color="auto" w:fill="D9D9D9"/>
                </w:rPr>
                <w:id w:val="1894083638"/>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Training培训</w:t>
            </w:r>
          </w:p>
        </w:tc>
        <w:tc>
          <w:tcPr>
            <w:tcW w:w="2835" w:type="dxa"/>
            <w:gridSpan w:val="3"/>
            <w:vAlign w:val="center"/>
          </w:tcPr>
          <w:p w14:paraId="2CB3061E">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sz w:val="22"/>
                  <w:shd w:val="clear" w:color="auto" w:fill="D9D9D9"/>
                </w:rPr>
                <w:id w:val="-1257980079"/>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Record-keeping记录保持</w:t>
            </w:r>
          </w:p>
        </w:tc>
        <w:tc>
          <w:tcPr>
            <w:tcW w:w="3747" w:type="dxa"/>
            <w:gridSpan w:val="4"/>
            <w:vAlign w:val="center"/>
          </w:tcPr>
          <w:p w14:paraId="6AFE6C36">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sz w:val="22"/>
                  <w:shd w:val="clear" w:color="auto" w:fill="D9D9D9"/>
                </w:rPr>
                <w:id w:val="-205490514"/>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Other其它</w:t>
            </w:r>
          </w:p>
        </w:tc>
      </w:tr>
      <w:tr w14:paraId="260C8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vAlign w:val="center"/>
          </w:tcPr>
          <w:p w14:paraId="7BCA72F8">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5.3</w:t>
            </w:r>
          </w:p>
        </w:tc>
        <w:tc>
          <w:tcPr>
            <w:tcW w:w="12960" w:type="dxa"/>
            <w:gridSpan w:val="15"/>
            <w:vAlign w:val="center"/>
          </w:tcPr>
          <w:p w14:paraId="20A99D84">
            <w:pPr>
              <w:snapToGrid w:val="0"/>
              <w:spacing w:line="360" w:lineRule="auto"/>
              <w:rPr>
                <w:rFonts w:ascii="Times New Roman" w:hAnsi="Times New Roman" w:eastAsia="宋体" w:cs="Times New Roman"/>
                <w:sz w:val="22"/>
                <w:shd w:val="clear" w:color="auto" w:fill="D9D9D9"/>
              </w:rPr>
            </w:pPr>
            <w:r>
              <w:rPr>
                <w:rFonts w:hint="eastAsia" w:ascii="Times New Roman" w:hAnsi="Times New Roman" w:eastAsia="宋体" w:cs="Times New Roman"/>
                <w:b/>
                <w:bCs/>
              </w:rPr>
              <w:t>List the subcontractors at the below table,</w:t>
            </w:r>
            <w:r>
              <w:rPr>
                <w:rFonts w:hint="eastAsia"/>
              </w:rPr>
              <w:t xml:space="preserve"> </w:t>
            </w:r>
            <w:r>
              <w:rPr>
                <w:rFonts w:hint="eastAsia" w:ascii="Times New Roman" w:hAnsi="Times New Roman" w:eastAsia="宋体" w:cs="Times New Roman"/>
                <w:b/>
                <w:bCs/>
              </w:rPr>
              <w:t>下表列出分包商</w:t>
            </w:r>
          </w:p>
        </w:tc>
      </w:tr>
      <w:tr w14:paraId="022CC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4A04B8D7">
            <w:pPr>
              <w:snapToGrid w:val="0"/>
              <w:spacing w:line="360" w:lineRule="auto"/>
              <w:jc w:val="center"/>
              <w:rPr>
                <w:rFonts w:ascii="Times New Roman" w:hAnsi="Times New Roman" w:eastAsia="宋体" w:cs="Times New Roman"/>
                <w:sz w:val="22"/>
                <w:szCs w:val="24"/>
              </w:rPr>
            </w:pPr>
          </w:p>
        </w:tc>
        <w:tc>
          <w:tcPr>
            <w:tcW w:w="1837" w:type="dxa"/>
            <w:gridSpan w:val="3"/>
            <w:vAlign w:val="center"/>
          </w:tcPr>
          <w:p w14:paraId="3233DDCF">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 xml:space="preserve">Name of </w:t>
            </w:r>
            <w:r>
              <w:rPr>
                <w:rFonts w:ascii="Times New Roman" w:hAnsi="Times New Roman" w:eastAsia="宋体" w:cs="Times New Roman"/>
                <w:b/>
                <w:bCs/>
              </w:rPr>
              <w:t>Subcontractor</w:t>
            </w:r>
          </w:p>
          <w:p w14:paraId="0AD10F8A">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分包商名称</w:t>
            </w:r>
          </w:p>
        </w:tc>
        <w:tc>
          <w:tcPr>
            <w:tcW w:w="2225" w:type="dxa"/>
            <w:vAlign w:val="center"/>
          </w:tcPr>
          <w:p w14:paraId="114DE399">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Address</w:t>
            </w:r>
          </w:p>
          <w:p w14:paraId="74211C7A">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地址</w:t>
            </w:r>
          </w:p>
        </w:tc>
        <w:tc>
          <w:tcPr>
            <w:tcW w:w="1749" w:type="dxa"/>
            <w:gridSpan w:val="2"/>
            <w:vAlign w:val="center"/>
          </w:tcPr>
          <w:p w14:paraId="354E617E">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Control Body</w:t>
            </w:r>
          </w:p>
          <w:p w14:paraId="1AFEEB47">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认证机构</w:t>
            </w:r>
          </w:p>
        </w:tc>
        <w:tc>
          <w:tcPr>
            <w:tcW w:w="2552" w:type="dxa"/>
            <w:gridSpan w:val="3"/>
            <w:vAlign w:val="center"/>
          </w:tcPr>
          <w:p w14:paraId="4094C7BA">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Period of applied services</w:t>
            </w:r>
          </w:p>
          <w:p w14:paraId="26BF089B">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使用服务期限</w:t>
            </w:r>
          </w:p>
        </w:tc>
        <w:tc>
          <w:tcPr>
            <w:tcW w:w="2126" w:type="dxa"/>
            <w:gridSpan w:val="4"/>
            <w:vAlign w:val="center"/>
          </w:tcPr>
          <w:p w14:paraId="09B9FA94">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Products concerned</w:t>
            </w:r>
          </w:p>
          <w:p w14:paraId="3ECEB231">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有关的产品</w:t>
            </w:r>
          </w:p>
        </w:tc>
        <w:tc>
          <w:tcPr>
            <w:tcW w:w="2471" w:type="dxa"/>
            <w:gridSpan w:val="2"/>
            <w:vAlign w:val="center"/>
          </w:tcPr>
          <w:p w14:paraId="1A96E502">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Activity</w:t>
            </w:r>
          </w:p>
          <w:p w14:paraId="29DC4416">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活动</w:t>
            </w:r>
          </w:p>
        </w:tc>
      </w:tr>
      <w:tr w14:paraId="28BDF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bottom w:val="single" w:color="auto" w:sz="4" w:space="0"/>
            </w:tcBorders>
            <w:vAlign w:val="center"/>
          </w:tcPr>
          <w:p w14:paraId="0B26CF27">
            <w:pPr>
              <w:snapToGrid w:val="0"/>
              <w:spacing w:line="360" w:lineRule="auto"/>
              <w:jc w:val="center"/>
              <w:rPr>
                <w:rFonts w:ascii="Times New Roman" w:hAnsi="Times New Roman" w:eastAsia="宋体" w:cs="Times New Roman"/>
                <w:sz w:val="22"/>
                <w:szCs w:val="24"/>
              </w:rPr>
            </w:pPr>
          </w:p>
        </w:tc>
        <w:tc>
          <w:tcPr>
            <w:tcW w:w="1837" w:type="dxa"/>
            <w:gridSpan w:val="3"/>
            <w:tcBorders>
              <w:bottom w:val="single" w:color="auto" w:sz="4" w:space="0"/>
            </w:tcBorders>
            <w:vAlign w:val="center"/>
          </w:tcPr>
          <w:sdt>
            <w:sdtPr>
              <w:rPr>
                <w:rStyle w:val="16"/>
                <w:rFonts w:ascii="Times New Roman" w:hAnsi="Times New Roman" w:eastAsia="宋体" w:cs="Times New Roman"/>
                <w:color w:val="AFABAB" w:themeColor="background2" w:themeShade="BF"/>
                <w:szCs w:val="21"/>
              </w:rPr>
              <w:id w:val="1104691065"/>
              <w:placeholder>
                <w:docPart w:val="1BAAC6A8037247BEA9A7C3EA50A23B71"/>
              </w:placeholder>
              <w:showingPlcHdr/>
            </w:sdtPr>
            <w:sdtEndPr>
              <w:rPr>
                <w:rStyle w:val="16"/>
                <w:rFonts w:ascii="Times New Roman" w:hAnsi="Times New Roman" w:eastAsia="宋体" w:cs="Times New Roman"/>
                <w:color w:val="AFABAB" w:themeColor="background2" w:themeShade="BF"/>
                <w:szCs w:val="21"/>
              </w:rPr>
            </w:sdtEndPr>
            <w:sdtContent>
              <w:p w14:paraId="6AE5C4B7">
                <w:pPr>
                  <w:jc w:val="center"/>
                  <w:rPr>
                    <w:rFonts w:ascii="Times New Roman" w:hAnsi="Times New Roman" w:eastAsia="宋体" w:cs="Times New Roman"/>
                    <w:color w:val="AFABAB" w:themeColor="background2" w:themeShade="BF"/>
                    <w:szCs w:val="21"/>
                  </w:rPr>
                </w:pPr>
                <w:r>
                  <w:rPr>
                    <w:rStyle w:val="16"/>
                    <w:rFonts w:ascii="Times New Roman" w:hAnsi="Times New Roman" w:eastAsia="宋体" w:cs="Times New Roman"/>
                    <w:color w:val="AFABAB" w:themeColor="background2" w:themeShade="BF"/>
                    <w:szCs w:val="21"/>
                  </w:rPr>
                  <w:t>Type</w:t>
                </w:r>
              </w:p>
            </w:sdtContent>
          </w:sdt>
        </w:tc>
        <w:tc>
          <w:tcPr>
            <w:tcW w:w="2225" w:type="dxa"/>
            <w:tcBorders>
              <w:bottom w:val="single" w:color="auto" w:sz="4" w:space="0"/>
            </w:tcBorders>
            <w:vAlign w:val="center"/>
          </w:tcPr>
          <w:sdt>
            <w:sdtPr>
              <w:rPr>
                <w:rStyle w:val="16"/>
                <w:rFonts w:ascii="Times New Roman" w:hAnsi="Times New Roman" w:eastAsia="宋体" w:cs="Times New Roman"/>
                <w:color w:val="AFABAB" w:themeColor="background2" w:themeShade="BF"/>
                <w:szCs w:val="21"/>
              </w:rPr>
              <w:id w:val="1724949388"/>
              <w:placeholder>
                <w:docPart w:val="484615F2FF724EAFA40783C6F52FFAA1"/>
              </w:placeholder>
              <w:showingPlcHdr/>
            </w:sdtPr>
            <w:sdtEndPr>
              <w:rPr>
                <w:rStyle w:val="16"/>
                <w:rFonts w:ascii="Times New Roman" w:hAnsi="Times New Roman" w:eastAsia="宋体" w:cs="Times New Roman"/>
                <w:color w:val="AFABAB" w:themeColor="background2" w:themeShade="BF"/>
                <w:szCs w:val="21"/>
              </w:rPr>
            </w:sdtEndPr>
            <w:sdtContent>
              <w:p w14:paraId="0BB87E23">
                <w:pPr>
                  <w:jc w:val="center"/>
                  <w:rPr>
                    <w:rFonts w:ascii="Times New Roman" w:hAnsi="Times New Roman" w:eastAsia="宋体" w:cs="Times New Roman"/>
                    <w:color w:val="AFABAB" w:themeColor="background2" w:themeShade="BF"/>
                    <w:szCs w:val="21"/>
                  </w:rPr>
                </w:pPr>
                <w:r>
                  <w:rPr>
                    <w:rStyle w:val="16"/>
                    <w:rFonts w:ascii="Times New Roman" w:hAnsi="Times New Roman" w:eastAsia="宋体" w:cs="Times New Roman"/>
                    <w:color w:val="AFABAB" w:themeColor="background2" w:themeShade="BF"/>
                    <w:szCs w:val="21"/>
                  </w:rPr>
                  <w:t>Type</w:t>
                </w:r>
              </w:p>
            </w:sdtContent>
          </w:sdt>
        </w:tc>
        <w:sdt>
          <w:sdtPr>
            <w:rPr>
              <w:rFonts w:hint="eastAsia" w:ascii="Times New Roman" w:hAnsi="Times New Roman" w:eastAsia="宋体" w:cs="Times New Roman"/>
              <w:b/>
              <w:bCs/>
            </w:rPr>
            <w:id w:val="-2116826809"/>
            <w:placeholder>
              <w:docPart w:val="8E930D28E2154C34B675EE5919A95113"/>
            </w:placeholder>
            <w:showingPlcHdr/>
            <w:comboBox>
              <w:listItem w:value="选择一项。"/>
            </w:comboBox>
          </w:sdtPr>
          <w:sdtEndPr>
            <w:rPr>
              <w:rFonts w:hint="eastAsia" w:ascii="Times New Roman" w:hAnsi="Times New Roman" w:eastAsia="宋体" w:cs="Times New Roman"/>
              <w:b/>
              <w:bCs/>
            </w:rPr>
          </w:sdtEndPr>
          <w:sdtContent>
            <w:tc>
              <w:tcPr>
                <w:tcW w:w="1749" w:type="dxa"/>
                <w:gridSpan w:val="2"/>
                <w:tcBorders>
                  <w:bottom w:val="single" w:color="auto" w:sz="4" w:space="0"/>
                </w:tcBorders>
                <w:vAlign w:val="center"/>
              </w:tcPr>
              <w:p w14:paraId="3FCBAB01">
                <w:pPr>
                  <w:snapToGrid w:val="0"/>
                  <w:spacing w:line="360" w:lineRule="auto"/>
                  <w:jc w:val="center"/>
                  <w:rPr>
                    <w:rFonts w:ascii="Times New Roman" w:hAnsi="Times New Roman" w:eastAsia="宋体" w:cs="Times New Roman"/>
                    <w:b/>
                    <w:bCs/>
                  </w:rPr>
                </w:pPr>
                <w:r>
                  <w:rPr>
                    <w:rFonts w:ascii="Times New Roman" w:hAnsi="Times New Roman" w:eastAsia="宋体" w:cs="Times New Roman"/>
                  </w:rPr>
                  <w:t>YY-BIO-XXX</w:t>
                </w:r>
              </w:p>
            </w:tc>
          </w:sdtContent>
        </w:sdt>
        <w:tc>
          <w:tcPr>
            <w:tcW w:w="2552" w:type="dxa"/>
            <w:gridSpan w:val="3"/>
            <w:tcBorders>
              <w:bottom w:val="single" w:color="auto" w:sz="4" w:space="0"/>
            </w:tcBorders>
            <w:vAlign w:val="center"/>
          </w:tcPr>
          <w:sdt>
            <w:sdtPr>
              <w:rPr>
                <w:rStyle w:val="16"/>
                <w:rFonts w:ascii="Times New Roman" w:hAnsi="Times New Roman" w:eastAsia="宋体" w:cs="Times New Roman"/>
                <w:color w:val="AFABAB" w:themeColor="background2" w:themeShade="BF"/>
                <w:szCs w:val="21"/>
              </w:rPr>
              <w:id w:val="1103538957"/>
              <w:placeholder>
                <w:docPart w:val="F19AC0C888F84D0AAB24287ED53BBCF5"/>
              </w:placeholder>
              <w:showingPlcHdr/>
            </w:sdtPr>
            <w:sdtEndPr>
              <w:rPr>
                <w:rStyle w:val="16"/>
                <w:rFonts w:ascii="Times New Roman" w:hAnsi="Times New Roman" w:eastAsia="宋体" w:cs="Times New Roman"/>
                <w:color w:val="AFABAB" w:themeColor="background2" w:themeShade="BF"/>
                <w:szCs w:val="21"/>
              </w:rPr>
            </w:sdtEndPr>
            <w:sdtContent>
              <w:p w14:paraId="036C183D">
                <w:pPr>
                  <w:snapToGrid w:val="0"/>
                  <w:spacing w:line="360" w:lineRule="auto"/>
                  <w:jc w:val="center"/>
                  <w:rPr>
                    <w:rFonts w:ascii="Times New Roman" w:hAnsi="Times New Roman" w:eastAsia="宋体" w:cs="Times New Roman"/>
                    <w:b/>
                    <w:bCs/>
                  </w:rPr>
                </w:pPr>
                <w:r>
                  <w:rPr>
                    <w:rStyle w:val="16"/>
                    <w:rFonts w:ascii="Times New Roman" w:hAnsi="Times New Roman" w:eastAsia="宋体" w:cs="Times New Roman"/>
                    <w:color w:val="AFABAB" w:themeColor="background2" w:themeShade="BF"/>
                    <w:szCs w:val="21"/>
                  </w:rPr>
                  <w:t>Type</w:t>
                </w:r>
              </w:p>
            </w:sdtContent>
          </w:sdt>
        </w:tc>
        <w:tc>
          <w:tcPr>
            <w:tcW w:w="2126" w:type="dxa"/>
            <w:gridSpan w:val="4"/>
            <w:tcBorders>
              <w:bottom w:val="single" w:color="auto" w:sz="4" w:space="0"/>
            </w:tcBorders>
            <w:vAlign w:val="center"/>
          </w:tcPr>
          <w:sdt>
            <w:sdtPr>
              <w:rPr>
                <w:rStyle w:val="16"/>
                <w:rFonts w:ascii="Times New Roman" w:hAnsi="Times New Roman" w:eastAsia="宋体" w:cs="Times New Roman"/>
                <w:color w:val="AFABAB" w:themeColor="background2" w:themeShade="BF"/>
                <w:szCs w:val="21"/>
              </w:rPr>
              <w:id w:val="673538489"/>
              <w:placeholder>
                <w:docPart w:val="BF5FE33B71F14715A28CDD986377A4CC"/>
              </w:placeholder>
              <w:showingPlcHdr/>
            </w:sdtPr>
            <w:sdtEndPr>
              <w:rPr>
                <w:rStyle w:val="16"/>
                <w:rFonts w:ascii="Times New Roman" w:hAnsi="Times New Roman" w:eastAsia="宋体" w:cs="Times New Roman"/>
                <w:color w:val="AFABAB" w:themeColor="background2" w:themeShade="BF"/>
                <w:szCs w:val="21"/>
              </w:rPr>
            </w:sdtEndPr>
            <w:sdtContent>
              <w:p w14:paraId="64EA8B96">
                <w:pPr>
                  <w:snapToGrid w:val="0"/>
                  <w:spacing w:line="360" w:lineRule="auto"/>
                  <w:jc w:val="center"/>
                  <w:rPr>
                    <w:rFonts w:ascii="Times New Roman" w:hAnsi="Times New Roman" w:eastAsia="宋体" w:cs="Times New Roman"/>
                    <w:b/>
                    <w:bCs/>
                  </w:rPr>
                </w:pPr>
                <w:r>
                  <w:rPr>
                    <w:rStyle w:val="16"/>
                    <w:rFonts w:ascii="Times New Roman" w:hAnsi="Times New Roman" w:eastAsia="宋体" w:cs="Times New Roman"/>
                    <w:color w:val="AFABAB" w:themeColor="background2" w:themeShade="BF"/>
                    <w:szCs w:val="21"/>
                  </w:rPr>
                  <w:t>Type</w:t>
                </w:r>
              </w:p>
            </w:sdtContent>
          </w:sdt>
        </w:tc>
        <w:tc>
          <w:tcPr>
            <w:tcW w:w="2471" w:type="dxa"/>
            <w:gridSpan w:val="2"/>
            <w:tcBorders>
              <w:bottom w:val="single" w:color="auto" w:sz="4" w:space="0"/>
            </w:tcBorders>
            <w:vAlign w:val="center"/>
          </w:tcPr>
          <w:p w14:paraId="14F9F8E0">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875655172"/>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Harvesting收获</w:t>
            </w:r>
          </w:p>
          <w:p w14:paraId="54CD54C2">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71579289"/>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Transportation运输</w:t>
            </w:r>
          </w:p>
          <w:p w14:paraId="643976D5">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015068735"/>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Packaging包装</w:t>
            </w:r>
          </w:p>
          <w:p w14:paraId="0B90B9DA">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82827476"/>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Storage存储</w:t>
            </w:r>
          </w:p>
          <w:p w14:paraId="4A3685F5">
            <w:pPr>
              <w:snapToGrid w:val="0"/>
              <w:spacing w:line="360" w:lineRule="auto"/>
              <w:rPr>
                <w:rFonts w:ascii="Times New Roman" w:hAnsi="Times New Roman" w:eastAsia="宋体" w:cs="Times New Roman"/>
                <w:b/>
                <w:bCs/>
              </w:rPr>
            </w:pPr>
            <w:sdt>
              <w:sdtPr>
                <w:rPr>
                  <w:rFonts w:ascii="Times New Roman" w:hAnsi="Times New Roman" w:eastAsia="宋体" w:cs="Times New Roman"/>
                  <w:sz w:val="22"/>
                  <w:shd w:val="clear" w:color="auto" w:fill="D9D9D9"/>
                </w:rPr>
                <w:id w:val="1496372320"/>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Other其他</w:t>
            </w:r>
          </w:p>
        </w:tc>
      </w:tr>
      <w:tr w14:paraId="0FA9D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shd w:val="clear" w:color="auto" w:fill="FBE4D5" w:themeFill="accent2" w:themeFillTint="33"/>
            <w:vAlign w:val="center"/>
          </w:tcPr>
          <w:p w14:paraId="1AB2C8EF">
            <w:pPr>
              <w:snapToGrid w:val="0"/>
              <w:spacing w:line="360" w:lineRule="auto"/>
              <w:jc w:val="center"/>
              <w:rPr>
                <w:rFonts w:ascii="Times New Roman" w:hAnsi="Times New Roman" w:eastAsia="宋体" w:cs="Times New Roman"/>
                <w:b/>
                <w:bCs/>
                <w:sz w:val="22"/>
                <w:shd w:val="clear" w:color="auto" w:fill="D9D9D9"/>
              </w:rPr>
            </w:pPr>
            <w:r>
              <w:rPr>
                <w:rFonts w:hint="eastAsia" w:ascii="Times New Roman" w:hAnsi="Times New Roman" w:eastAsia="宋体" w:cs="Times New Roman"/>
                <w:sz w:val="22"/>
                <w:szCs w:val="24"/>
              </w:rPr>
              <w:t>5.4</w:t>
            </w:r>
          </w:p>
        </w:tc>
        <w:tc>
          <w:tcPr>
            <w:tcW w:w="10073" w:type="dxa"/>
            <w:gridSpan w:val="12"/>
            <w:shd w:val="clear" w:color="auto" w:fill="FBE4D5" w:themeFill="accent2" w:themeFillTint="33"/>
            <w:vAlign w:val="center"/>
          </w:tcPr>
          <w:p w14:paraId="57D328DA">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sz w:val="22"/>
                <w:szCs w:val="24"/>
              </w:rPr>
              <w:t xml:space="preserve">Are there subcontracted activities provided </w:t>
            </w:r>
            <w:r>
              <w:rPr>
                <w:rFonts w:hint="eastAsia" w:ascii="Times New Roman" w:hAnsi="Times New Roman" w:eastAsia="宋体" w:cs="Times New Roman"/>
                <w:b/>
                <w:bCs/>
                <w:sz w:val="22"/>
                <w:szCs w:val="24"/>
              </w:rPr>
              <w:t>to other organic operators</w:t>
            </w:r>
            <w:r>
              <w:rPr>
                <w:rFonts w:hint="eastAsia" w:ascii="Times New Roman" w:hAnsi="Times New Roman" w:eastAsia="宋体" w:cs="Times New Roman"/>
                <w:sz w:val="22"/>
                <w:szCs w:val="24"/>
              </w:rPr>
              <w:t>?</w:t>
            </w:r>
            <w:r>
              <w:rPr>
                <w:rFonts w:hint="eastAsia"/>
              </w:rPr>
              <w:t xml:space="preserve"> </w:t>
            </w:r>
            <w:r>
              <w:rPr>
                <w:rFonts w:hint="eastAsia" w:ascii="Times New Roman" w:hAnsi="Times New Roman" w:eastAsia="宋体" w:cs="Times New Roman"/>
                <w:sz w:val="22"/>
                <w:szCs w:val="24"/>
              </w:rPr>
              <w:t>是否向其他有机运营商提供分包活动？</w:t>
            </w:r>
          </w:p>
        </w:tc>
        <w:tc>
          <w:tcPr>
            <w:tcW w:w="2887" w:type="dxa"/>
            <w:gridSpan w:val="3"/>
            <w:shd w:val="clear" w:color="auto" w:fill="FBE4D5" w:themeFill="accent2" w:themeFillTint="33"/>
            <w:vAlign w:val="center"/>
          </w:tcPr>
          <w:p w14:paraId="5AD31D98">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65727902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062443450"/>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7023275C">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75690299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62076691"/>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028CF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vAlign w:val="center"/>
          </w:tcPr>
          <w:p w14:paraId="01C7C1BE">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5.5</w:t>
            </w:r>
          </w:p>
        </w:tc>
        <w:tc>
          <w:tcPr>
            <w:tcW w:w="1275" w:type="dxa"/>
            <w:vMerge w:val="restart"/>
            <w:vAlign w:val="center"/>
          </w:tcPr>
          <w:p w14:paraId="67603E55">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 xml:space="preserve">If yes, </w:t>
            </w:r>
          </w:p>
          <w:p w14:paraId="72443871">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如果是，</w:t>
            </w:r>
          </w:p>
        </w:tc>
        <w:tc>
          <w:tcPr>
            <w:tcW w:w="8798" w:type="dxa"/>
            <w:gridSpan w:val="11"/>
            <w:vAlign w:val="center"/>
          </w:tcPr>
          <w:p w14:paraId="3E3637AB">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are their certificates attached?</w:t>
            </w:r>
          </w:p>
          <w:p w14:paraId="41027543">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是否附上他们的证书？</w:t>
            </w:r>
          </w:p>
        </w:tc>
        <w:tc>
          <w:tcPr>
            <w:tcW w:w="2887" w:type="dxa"/>
            <w:gridSpan w:val="3"/>
            <w:vAlign w:val="center"/>
          </w:tcPr>
          <w:p w14:paraId="16595286">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56776735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28774665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7BBFA795">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3586391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80148970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4157A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74A82302">
            <w:pPr>
              <w:snapToGrid w:val="0"/>
              <w:spacing w:line="360" w:lineRule="auto"/>
              <w:jc w:val="center"/>
              <w:rPr>
                <w:rFonts w:ascii="Times New Roman" w:hAnsi="Times New Roman" w:eastAsia="宋体" w:cs="Times New Roman"/>
                <w:sz w:val="22"/>
                <w:szCs w:val="24"/>
              </w:rPr>
            </w:pPr>
          </w:p>
        </w:tc>
        <w:tc>
          <w:tcPr>
            <w:tcW w:w="1275" w:type="dxa"/>
            <w:vMerge w:val="continue"/>
            <w:vAlign w:val="center"/>
          </w:tcPr>
          <w:p w14:paraId="7153F05F">
            <w:pPr>
              <w:snapToGrid w:val="0"/>
              <w:spacing w:line="360" w:lineRule="auto"/>
              <w:rPr>
                <w:rFonts w:ascii="Times New Roman" w:hAnsi="Times New Roman" w:eastAsia="宋体" w:cs="Times New Roman"/>
                <w:sz w:val="22"/>
                <w:szCs w:val="24"/>
              </w:rPr>
            </w:pPr>
          </w:p>
        </w:tc>
        <w:tc>
          <w:tcPr>
            <w:tcW w:w="8798" w:type="dxa"/>
            <w:gridSpan w:val="11"/>
            <w:vAlign w:val="center"/>
          </w:tcPr>
          <w:p w14:paraId="3C396BF7">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are the contracts with the operators, that state clearly the particular subcontracting activities of the applied services, available and attached?</w:t>
            </w:r>
          </w:p>
          <w:p w14:paraId="01EFBB86">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是否有与运营商签订的合同，明确说明了使用服务的具体分包活动，可供查阅并附上？</w:t>
            </w:r>
          </w:p>
        </w:tc>
        <w:tc>
          <w:tcPr>
            <w:tcW w:w="2887" w:type="dxa"/>
            <w:gridSpan w:val="3"/>
            <w:vAlign w:val="center"/>
          </w:tcPr>
          <w:p w14:paraId="64F9C085">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24000537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57820566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5C5B9B0A">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96965952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87248857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273B3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5BD2B106">
            <w:pPr>
              <w:snapToGrid w:val="0"/>
              <w:spacing w:line="360" w:lineRule="auto"/>
              <w:jc w:val="center"/>
              <w:rPr>
                <w:rFonts w:ascii="Times New Roman" w:hAnsi="Times New Roman" w:eastAsia="宋体" w:cs="Times New Roman"/>
                <w:sz w:val="22"/>
                <w:szCs w:val="24"/>
              </w:rPr>
            </w:pPr>
          </w:p>
        </w:tc>
        <w:tc>
          <w:tcPr>
            <w:tcW w:w="1275" w:type="dxa"/>
            <w:vMerge w:val="continue"/>
            <w:vAlign w:val="center"/>
          </w:tcPr>
          <w:p w14:paraId="3CDE13EA">
            <w:pPr>
              <w:snapToGrid w:val="0"/>
              <w:spacing w:line="360" w:lineRule="auto"/>
              <w:rPr>
                <w:rFonts w:ascii="Times New Roman" w:hAnsi="Times New Roman" w:eastAsia="宋体" w:cs="Times New Roman"/>
                <w:sz w:val="22"/>
                <w:szCs w:val="24"/>
              </w:rPr>
            </w:pPr>
          </w:p>
        </w:tc>
        <w:tc>
          <w:tcPr>
            <w:tcW w:w="11685" w:type="dxa"/>
            <w:gridSpan w:val="14"/>
            <w:vAlign w:val="center"/>
          </w:tcPr>
          <w:p w14:paraId="2EAEBE97">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 xml:space="preserve">list of the operators </w:t>
            </w:r>
            <w:r>
              <w:rPr>
                <w:rFonts w:ascii="Times New Roman" w:hAnsi="Times New Roman" w:eastAsia="宋体" w:cs="Times New Roman"/>
                <w:b/>
                <w:bCs/>
                <w:sz w:val="22"/>
                <w:szCs w:val="24"/>
              </w:rPr>
              <w:t>that</w:t>
            </w:r>
            <w:r>
              <w:rPr>
                <w:rFonts w:hint="eastAsia" w:ascii="Times New Roman" w:hAnsi="Times New Roman" w:eastAsia="宋体" w:cs="Times New Roman"/>
                <w:b/>
                <w:bCs/>
                <w:sz w:val="22"/>
                <w:szCs w:val="24"/>
              </w:rPr>
              <w:t xml:space="preserve"> receive subcontracting services by the company at the below table,</w:t>
            </w:r>
          </w:p>
          <w:p w14:paraId="00D284BF">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接受公司分包服务的运营商名单载于下表，</w:t>
            </w:r>
          </w:p>
        </w:tc>
      </w:tr>
      <w:tr w14:paraId="5DEEB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25C758BB">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5.6</w:t>
            </w:r>
          </w:p>
        </w:tc>
        <w:tc>
          <w:tcPr>
            <w:tcW w:w="1837" w:type="dxa"/>
            <w:gridSpan w:val="3"/>
            <w:vAlign w:val="center"/>
          </w:tcPr>
          <w:p w14:paraId="6BA3C586">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Name of Operator</w:t>
            </w:r>
          </w:p>
          <w:p w14:paraId="04DDA819">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rPr>
              <w:t>运营商名称</w:t>
            </w:r>
          </w:p>
        </w:tc>
        <w:tc>
          <w:tcPr>
            <w:tcW w:w="2225" w:type="dxa"/>
            <w:vAlign w:val="center"/>
          </w:tcPr>
          <w:p w14:paraId="46866D12">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Address</w:t>
            </w:r>
          </w:p>
          <w:p w14:paraId="2E1328E7">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rPr>
              <w:t>地址</w:t>
            </w:r>
          </w:p>
        </w:tc>
        <w:tc>
          <w:tcPr>
            <w:tcW w:w="2224" w:type="dxa"/>
            <w:gridSpan w:val="3"/>
            <w:vAlign w:val="center"/>
          </w:tcPr>
          <w:p w14:paraId="3014E5D5">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Control Body</w:t>
            </w:r>
          </w:p>
          <w:p w14:paraId="2CC1F3E6">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rPr>
              <w:t>认证机构</w:t>
            </w:r>
          </w:p>
        </w:tc>
        <w:tc>
          <w:tcPr>
            <w:tcW w:w="2225" w:type="dxa"/>
            <w:gridSpan w:val="3"/>
            <w:vAlign w:val="center"/>
          </w:tcPr>
          <w:p w14:paraId="27B67807">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Period of applied services</w:t>
            </w:r>
          </w:p>
          <w:p w14:paraId="1E27643C">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rPr>
              <w:t>使用服务期限</w:t>
            </w:r>
          </w:p>
        </w:tc>
        <w:tc>
          <w:tcPr>
            <w:tcW w:w="2120" w:type="dxa"/>
            <w:gridSpan w:val="4"/>
            <w:vAlign w:val="center"/>
          </w:tcPr>
          <w:p w14:paraId="683D1468">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Products concerned</w:t>
            </w:r>
          </w:p>
          <w:p w14:paraId="0A44C5FB">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rPr>
              <w:t>有关的产品</w:t>
            </w:r>
          </w:p>
        </w:tc>
        <w:tc>
          <w:tcPr>
            <w:tcW w:w="2329" w:type="dxa"/>
            <w:vAlign w:val="center"/>
          </w:tcPr>
          <w:p w14:paraId="0B6BECC1">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Activity</w:t>
            </w:r>
          </w:p>
          <w:p w14:paraId="46664EED">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rPr>
              <w:t>活动</w:t>
            </w:r>
          </w:p>
        </w:tc>
      </w:tr>
      <w:tr w14:paraId="681D3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29FE09E9">
            <w:pPr>
              <w:snapToGrid w:val="0"/>
              <w:spacing w:line="360" w:lineRule="auto"/>
              <w:jc w:val="center"/>
              <w:rPr>
                <w:rFonts w:ascii="Times New Roman" w:hAnsi="Times New Roman" w:eastAsia="宋体" w:cs="Times New Roman"/>
                <w:sz w:val="22"/>
                <w:szCs w:val="24"/>
              </w:rPr>
            </w:pPr>
          </w:p>
        </w:tc>
        <w:tc>
          <w:tcPr>
            <w:tcW w:w="1837" w:type="dxa"/>
            <w:gridSpan w:val="3"/>
            <w:vAlign w:val="center"/>
          </w:tcPr>
          <w:sdt>
            <w:sdtPr>
              <w:rPr>
                <w:rStyle w:val="16"/>
                <w:rFonts w:ascii="Times New Roman" w:hAnsi="Times New Roman" w:eastAsia="宋体" w:cs="Times New Roman"/>
                <w:color w:val="AFABAB" w:themeColor="background2" w:themeShade="BF"/>
                <w:szCs w:val="21"/>
              </w:rPr>
              <w:id w:val="1610462320"/>
              <w:placeholder>
                <w:docPart w:val="F289EE1D67814C5F936F9FB5457410B6"/>
              </w:placeholder>
              <w:showingPlcHdr/>
            </w:sdtPr>
            <w:sdtEndPr>
              <w:rPr>
                <w:rStyle w:val="16"/>
                <w:rFonts w:ascii="Times New Roman" w:hAnsi="Times New Roman" w:eastAsia="宋体" w:cs="Times New Roman"/>
                <w:color w:val="AFABAB" w:themeColor="background2" w:themeShade="BF"/>
                <w:szCs w:val="21"/>
              </w:rPr>
            </w:sdtEndPr>
            <w:sdtContent>
              <w:p w14:paraId="11CF0B49">
                <w:pPr>
                  <w:snapToGrid w:val="0"/>
                  <w:spacing w:line="360" w:lineRule="auto"/>
                  <w:jc w:val="center"/>
                  <w:rPr>
                    <w:rFonts w:ascii="Times New Roman" w:hAnsi="Times New Roman" w:eastAsia="宋体" w:cs="Times New Roman"/>
                    <w:b/>
                    <w:bCs/>
                  </w:rPr>
                </w:pPr>
                <w:r>
                  <w:rPr>
                    <w:rStyle w:val="16"/>
                    <w:rFonts w:ascii="Times New Roman" w:hAnsi="Times New Roman" w:eastAsia="宋体" w:cs="Times New Roman"/>
                    <w:color w:val="AFABAB" w:themeColor="background2" w:themeShade="BF"/>
                    <w:szCs w:val="21"/>
                  </w:rPr>
                  <w:t>Type</w:t>
                </w:r>
              </w:p>
            </w:sdtContent>
          </w:sdt>
        </w:tc>
        <w:tc>
          <w:tcPr>
            <w:tcW w:w="2225" w:type="dxa"/>
            <w:vAlign w:val="center"/>
          </w:tcPr>
          <w:sdt>
            <w:sdtPr>
              <w:rPr>
                <w:rStyle w:val="16"/>
                <w:rFonts w:ascii="Times New Roman" w:hAnsi="Times New Roman" w:eastAsia="宋体" w:cs="Times New Roman"/>
                <w:color w:val="AFABAB" w:themeColor="background2" w:themeShade="BF"/>
                <w:szCs w:val="21"/>
              </w:rPr>
              <w:id w:val="-1912302298"/>
              <w:placeholder>
                <w:docPart w:val="40BEF0C6F90147E095FA770CC589B392"/>
              </w:placeholder>
              <w:showingPlcHdr/>
            </w:sdtPr>
            <w:sdtEndPr>
              <w:rPr>
                <w:rStyle w:val="16"/>
                <w:rFonts w:ascii="Times New Roman" w:hAnsi="Times New Roman" w:eastAsia="宋体" w:cs="Times New Roman"/>
                <w:color w:val="AFABAB" w:themeColor="background2" w:themeShade="BF"/>
                <w:szCs w:val="21"/>
              </w:rPr>
            </w:sdtEndPr>
            <w:sdtContent>
              <w:p w14:paraId="4EF0A89D">
                <w:pPr>
                  <w:snapToGrid w:val="0"/>
                  <w:spacing w:line="360" w:lineRule="auto"/>
                  <w:jc w:val="center"/>
                  <w:rPr>
                    <w:rFonts w:ascii="Times New Roman" w:hAnsi="Times New Roman" w:eastAsia="宋体" w:cs="Times New Roman"/>
                    <w:b/>
                    <w:bCs/>
                  </w:rPr>
                </w:pPr>
                <w:r>
                  <w:rPr>
                    <w:rStyle w:val="16"/>
                    <w:rFonts w:ascii="Times New Roman" w:hAnsi="Times New Roman" w:eastAsia="宋体" w:cs="Times New Roman"/>
                    <w:color w:val="AFABAB" w:themeColor="background2" w:themeShade="BF"/>
                    <w:szCs w:val="21"/>
                  </w:rPr>
                  <w:t>Type</w:t>
                </w:r>
              </w:p>
            </w:sdtContent>
          </w:sdt>
        </w:tc>
        <w:sdt>
          <w:sdtPr>
            <w:rPr>
              <w:rFonts w:hint="eastAsia" w:ascii="Times New Roman" w:hAnsi="Times New Roman" w:eastAsia="宋体" w:cs="Times New Roman"/>
              <w:b/>
              <w:bCs/>
            </w:rPr>
            <w:id w:val="532315146"/>
            <w:placeholder>
              <w:docPart w:val="541BC98905944E3AB06FE4CF14D409ED"/>
            </w:placeholder>
            <w:showingPlcHdr/>
            <w:comboBox>
              <w:listItem w:value="选择一项。"/>
            </w:comboBox>
          </w:sdtPr>
          <w:sdtEndPr>
            <w:rPr>
              <w:rFonts w:hint="eastAsia" w:ascii="Times New Roman" w:hAnsi="Times New Roman" w:eastAsia="宋体" w:cs="Times New Roman"/>
              <w:b/>
              <w:bCs/>
            </w:rPr>
          </w:sdtEndPr>
          <w:sdtContent>
            <w:tc>
              <w:tcPr>
                <w:tcW w:w="2224" w:type="dxa"/>
                <w:gridSpan w:val="3"/>
                <w:vAlign w:val="center"/>
              </w:tcPr>
              <w:p w14:paraId="0181789D">
                <w:pPr>
                  <w:snapToGrid w:val="0"/>
                  <w:spacing w:line="360" w:lineRule="auto"/>
                  <w:jc w:val="center"/>
                  <w:rPr>
                    <w:rFonts w:ascii="Times New Roman" w:hAnsi="Times New Roman" w:eastAsia="宋体" w:cs="Times New Roman"/>
                    <w:b/>
                    <w:bCs/>
                  </w:rPr>
                </w:pPr>
                <w:r>
                  <w:rPr>
                    <w:rFonts w:ascii="Times New Roman" w:hAnsi="Times New Roman" w:eastAsia="宋体" w:cs="Times New Roman"/>
                  </w:rPr>
                  <w:t>YY-BIO-XXX</w:t>
                </w:r>
              </w:p>
            </w:tc>
          </w:sdtContent>
        </w:sdt>
        <w:tc>
          <w:tcPr>
            <w:tcW w:w="2225" w:type="dxa"/>
            <w:gridSpan w:val="3"/>
            <w:vAlign w:val="center"/>
          </w:tcPr>
          <w:sdt>
            <w:sdtPr>
              <w:rPr>
                <w:rStyle w:val="16"/>
                <w:rFonts w:ascii="Times New Roman" w:hAnsi="Times New Roman" w:eastAsia="宋体" w:cs="Times New Roman"/>
                <w:color w:val="AFABAB" w:themeColor="background2" w:themeShade="BF"/>
                <w:szCs w:val="21"/>
              </w:rPr>
              <w:id w:val="-484860276"/>
              <w:placeholder>
                <w:docPart w:val="0D9539368D7F4BB6958CBEBFE43CDE90"/>
              </w:placeholder>
              <w:showingPlcHdr/>
            </w:sdtPr>
            <w:sdtEndPr>
              <w:rPr>
                <w:rStyle w:val="16"/>
                <w:rFonts w:ascii="Times New Roman" w:hAnsi="Times New Roman" w:eastAsia="宋体" w:cs="Times New Roman"/>
                <w:color w:val="AFABAB" w:themeColor="background2" w:themeShade="BF"/>
                <w:szCs w:val="21"/>
              </w:rPr>
            </w:sdtEndPr>
            <w:sdtContent>
              <w:p w14:paraId="5EFCCFE3">
                <w:pPr>
                  <w:snapToGrid w:val="0"/>
                  <w:spacing w:line="360" w:lineRule="auto"/>
                  <w:jc w:val="center"/>
                  <w:rPr>
                    <w:rFonts w:ascii="Times New Roman" w:hAnsi="Times New Roman" w:eastAsia="宋体" w:cs="Times New Roman"/>
                    <w:b/>
                    <w:bCs/>
                  </w:rPr>
                </w:pPr>
                <w:r>
                  <w:rPr>
                    <w:rStyle w:val="16"/>
                    <w:rFonts w:ascii="Times New Roman" w:hAnsi="Times New Roman" w:eastAsia="宋体" w:cs="Times New Roman"/>
                    <w:color w:val="AFABAB" w:themeColor="background2" w:themeShade="BF"/>
                    <w:szCs w:val="21"/>
                  </w:rPr>
                  <w:t>Type</w:t>
                </w:r>
              </w:p>
            </w:sdtContent>
          </w:sdt>
        </w:tc>
        <w:tc>
          <w:tcPr>
            <w:tcW w:w="2120" w:type="dxa"/>
            <w:gridSpan w:val="4"/>
            <w:vAlign w:val="center"/>
          </w:tcPr>
          <w:sdt>
            <w:sdtPr>
              <w:rPr>
                <w:rStyle w:val="16"/>
                <w:rFonts w:ascii="Times New Roman" w:hAnsi="Times New Roman" w:eastAsia="宋体" w:cs="Times New Roman"/>
                <w:color w:val="AFABAB" w:themeColor="background2" w:themeShade="BF"/>
                <w:szCs w:val="21"/>
              </w:rPr>
              <w:id w:val="1370108643"/>
              <w:placeholder>
                <w:docPart w:val="DD3B24163E124534819767F991B7028F"/>
              </w:placeholder>
              <w:showingPlcHdr/>
            </w:sdtPr>
            <w:sdtEndPr>
              <w:rPr>
                <w:rStyle w:val="16"/>
                <w:rFonts w:ascii="Times New Roman" w:hAnsi="Times New Roman" w:eastAsia="宋体" w:cs="Times New Roman"/>
                <w:color w:val="AFABAB" w:themeColor="background2" w:themeShade="BF"/>
                <w:szCs w:val="21"/>
              </w:rPr>
            </w:sdtEndPr>
            <w:sdtContent>
              <w:p w14:paraId="23C021CB">
                <w:pPr>
                  <w:snapToGrid w:val="0"/>
                  <w:spacing w:line="360" w:lineRule="auto"/>
                  <w:jc w:val="center"/>
                  <w:rPr>
                    <w:rFonts w:ascii="Times New Roman" w:hAnsi="Times New Roman" w:eastAsia="宋体" w:cs="Times New Roman"/>
                    <w:b/>
                    <w:bCs/>
                  </w:rPr>
                </w:pPr>
                <w:r>
                  <w:rPr>
                    <w:rStyle w:val="16"/>
                    <w:rFonts w:ascii="Times New Roman" w:hAnsi="Times New Roman" w:eastAsia="宋体" w:cs="Times New Roman"/>
                    <w:color w:val="AFABAB" w:themeColor="background2" w:themeShade="BF"/>
                    <w:szCs w:val="21"/>
                  </w:rPr>
                  <w:t>Type</w:t>
                </w:r>
              </w:p>
            </w:sdtContent>
          </w:sdt>
        </w:tc>
        <w:tc>
          <w:tcPr>
            <w:tcW w:w="2329" w:type="dxa"/>
            <w:vAlign w:val="center"/>
          </w:tcPr>
          <w:p w14:paraId="1CDD1E06">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905066876"/>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Transportation运输</w:t>
            </w:r>
          </w:p>
          <w:p w14:paraId="69D58546">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261140893"/>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Storage存储</w:t>
            </w:r>
          </w:p>
          <w:p w14:paraId="3F66B801">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906491248"/>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Processing加工</w:t>
            </w:r>
          </w:p>
          <w:p w14:paraId="62ADD594">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580805104"/>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Packaging包装</w:t>
            </w:r>
          </w:p>
          <w:p w14:paraId="41E77917">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2045704583"/>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Labelling贴标</w:t>
            </w:r>
          </w:p>
        </w:tc>
      </w:tr>
    </w:tbl>
    <w:p w14:paraId="43E81D85">
      <w:pPr>
        <w:rPr>
          <w:rFonts w:ascii="Times New Roman" w:hAnsi="Times New Roman" w:eastAsia="宋体" w:cs="Times New Roman"/>
        </w:rPr>
      </w:pPr>
    </w:p>
    <w:p w14:paraId="3AC14B3D">
      <w:pPr>
        <w:rPr>
          <w:rFonts w:ascii="Times New Roman" w:hAnsi="Times New Roman" w:eastAsia="宋体" w:cs="Times New Roman"/>
        </w:rPr>
      </w:pPr>
    </w:p>
    <w:p w14:paraId="2470276C">
      <w:pPr>
        <w:rPr>
          <w:rFonts w:ascii="Times New Roman" w:hAnsi="Times New Roman" w:eastAsia="宋体" w:cs="Times New Roman"/>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787"/>
        <w:gridCol w:w="2465"/>
        <w:gridCol w:w="992"/>
        <w:gridCol w:w="969"/>
        <w:gridCol w:w="307"/>
        <w:gridCol w:w="1906"/>
        <w:gridCol w:w="2213"/>
        <w:gridCol w:w="2214"/>
      </w:tblGrid>
      <w:tr w14:paraId="3391B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shd w:val="clear" w:color="auto" w:fill="FBE4D5" w:themeFill="accent2" w:themeFillTint="33"/>
            <w:vAlign w:val="center"/>
          </w:tcPr>
          <w:p w14:paraId="7DA51FEA">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6</w:t>
            </w:r>
          </w:p>
        </w:tc>
        <w:tc>
          <w:tcPr>
            <w:tcW w:w="12853" w:type="dxa"/>
            <w:gridSpan w:val="8"/>
            <w:shd w:val="clear" w:color="auto" w:fill="FBE4D5" w:themeFill="accent2" w:themeFillTint="33"/>
            <w:vAlign w:val="center"/>
          </w:tcPr>
          <w:p w14:paraId="42C6515D">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b/>
                <w:bCs/>
              </w:rPr>
              <w:t xml:space="preserve">Propagating Material繁殖材料  </w:t>
            </w:r>
            <w:r>
              <w:rPr>
                <w:rFonts w:hint="eastAsia"/>
                <w:b/>
                <w:bCs/>
              </w:rPr>
              <w:t xml:space="preserve">                                                        </w:t>
            </w:r>
            <w:r>
              <w:rPr>
                <w:rFonts w:hint="eastAsia" w:ascii="Times New Roman" w:hAnsi="Times New Roman" w:eastAsia="宋体" w:cs="Times New Roman"/>
                <w:b/>
                <w:bCs/>
              </w:rPr>
              <w:t xml:space="preserve">                                                                      </w:t>
            </w:r>
            <w:sdt>
              <w:sdtPr>
                <w:rPr>
                  <w:rFonts w:ascii="Times New Roman" w:hAnsi="Times New Roman" w:eastAsia="宋体" w:cs="Times New Roman"/>
                  <w:b/>
                  <w:bCs/>
                  <w:sz w:val="22"/>
                  <w:shd w:val="clear" w:color="auto" w:fill="D9D9D9"/>
                </w:rPr>
                <w:id w:val="-141246030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Applicable</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84407875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r>
              <w:rPr>
                <w:rFonts w:hint="eastAsia" w:ascii="Times New Roman" w:hAnsi="Times New Roman" w:eastAsia="宋体" w:cs="Times New Roman"/>
                <w:b/>
                <w:bCs/>
                <w:sz w:val="22"/>
                <w:shd w:val="clear" w:color="auto" w:fill="D9D9D9"/>
              </w:rPr>
              <w:t>n-Applicable</w:t>
            </w:r>
          </w:p>
          <w:p w14:paraId="4D2C3247">
            <w:pPr>
              <w:snapToGrid w:val="0"/>
              <w:spacing w:line="360" w:lineRule="auto"/>
              <w:jc w:val="right"/>
              <w:rPr>
                <w:rFonts w:ascii="Times New Roman" w:hAnsi="Times New Roman" w:eastAsia="宋体" w:cs="Times New Roman"/>
                <w:b/>
                <w:bCs/>
              </w:rPr>
            </w:pPr>
            <w:sdt>
              <w:sdtPr>
                <w:rPr>
                  <w:rFonts w:ascii="Times New Roman" w:hAnsi="Times New Roman" w:eastAsia="宋体" w:cs="Times New Roman"/>
                  <w:b/>
                  <w:bCs/>
                  <w:sz w:val="22"/>
                  <w:shd w:val="clear" w:color="auto" w:fill="D9D9D9"/>
                </w:rPr>
                <w:id w:val="-109870297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适用</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92854281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不适用</w:t>
            </w:r>
          </w:p>
        </w:tc>
      </w:tr>
      <w:tr w14:paraId="0EF67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vAlign w:val="center"/>
          </w:tcPr>
          <w:p w14:paraId="774B92D6">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rPr>
              <w:t>6.1</w:t>
            </w:r>
          </w:p>
        </w:tc>
        <w:tc>
          <w:tcPr>
            <w:tcW w:w="12853" w:type="dxa"/>
            <w:gridSpan w:val="8"/>
            <w:vAlign w:val="center"/>
          </w:tcPr>
          <w:p w14:paraId="294D20F7">
            <w:pPr>
              <w:snapToGrid w:val="0"/>
              <w:spacing w:line="360" w:lineRule="auto"/>
              <w:jc w:val="left"/>
              <w:rPr>
                <w:rFonts w:ascii="Times New Roman" w:hAnsi="Times New Roman" w:eastAsia="宋体" w:cs="Times New Roman"/>
                <w:b/>
                <w:bCs/>
              </w:rPr>
            </w:pPr>
            <w:r>
              <w:rPr>
                <w:rFonts w:hint="eastAsia" w:ascii="Times New Roman" w:hAnsi="Times New Roman" w:eastAsia="宋体" w:cs="Times New Roman"/>
              </w:rPr>
              <w:t>Type类型,</w:t>
            </w:r>
          </w:p>
        </w:tc>
      </w:tr>
      <w:tr w14:paraId="7F043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21029E4D">
            <w:pPr>
              <w:snapToGrid w:val="0"/>
              <w:spacing w:line="360" w:lineRule="auto"/>
              <w:jc w:val="center"/>
              <w:rPr>
                <w:rFonts w:ascii="Times New Roman" w:hAnsi="Times New Roman" w:eastAsia="宋体" w:cs="Times New Roman"/>
                <w:b/>
                <w:bCs/>
              </w:rPr>
            </w:pPr>
          </w:p>
        </w:tc>
        <w:tc>
          <w:tcPr>
            <w:tcW w:w="4252" w:type="dxa"/>
            <w:gridSpan w:val="2"/>
            <w:vAlign w:val="center"/>
          </w:tcPr>
          <w:p w14:paraId="7C7FA8B1">
            <w:pPr>
              <w:snapToGrid w:val="0"/>
              <w:spacing w:line="360" w:lineRule="auto"/>
              <w:jc w:val="center"/>
              <w:rPr>
                <w:rFonts w:ascii="Times New Roman" w:hAnsi="Times New Roman" w:eastAsia="宋体" w:cs="Times New Roman"/>
                <w:b/>
                <w:bCs/>
              </w:rPr>
            </w:pPr>
            <w:sdt>
              <w:sdtPr>
                <w:rPr>
                  <w:rFonts w:ascii="Times New Roman" w:hAnsi="Times New Roman" w:eastAsia="宋体" w:cs="Times New Roman"/>
                  <w:sz w:val="22"/>
                  <w:shd w:val="clear" w:color="auto" w:fill="D9D9D9"/>
                </w:rPr>
                <w:id w:val="1675678185"/>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Seeds种子</w:t>
            </w:r>
          </w:p>
        </w:tc>
        <w:tc>
          <w:tcPr>
            <w:tcW w:w="2268" w:type="dxa"/>
            <w:gridSpan w:val="3"/>
            <w:vAlign w:val="center"/>
          </w:tcPr>
          <w:p w14:paraId="48777B65">
            <w:pPr>
              <w:snapToGrid w:val="0"/>
              <w:spacing w:line="360" w:lineRule="auto"/>
              <w:jc w:val="center"/>
              <w:rPr>
                <w:rFonts w:ascii="Times New Roman" w:hAnsi="Times New Roman" w:eastAsia="宋体" w:cs="Times New Roman"/>
                <w:b/>
                <w:bCs/>
              </w:rPr>
            </w:pPr>
            <w:sdt>
              <w:sdtPr>
                <w:rPr>
                  <w:rFonts w:ascii="Times New Roman" w:hAnsi="Times New Roman" w:eastAsia="宋体" w:cs="Times New Roman"/>
                  <w:sz w:val="22"/>
                  <w:shd w:val="clear" w:color="auto" w:fill="D9D9D9"/>
                </w:rPr>
                <w:id w:val="938646371"/>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Seedlings种苗</w:t>
            </w:r>
          </w:p>
        </w:tc>
        <w:tc>
          <w:tcPr>
            <w:tcW w:w="6333" w:type="dxa"/>
            <w:gridSpan w:val="3"/>
            <w:vAlign w:val="center"/>
          </w:tcPr>
          <w:p w14:paraId="2AC5BD84">
            <w:pPr>
              <w:snapToGrid w:val="0"/>
              <w:spacing w:line="360" w:lineRule="auto"/>
              <w:jc w:val="center"/>
              <w:rPr>
                <w:rFonts w:ascii="Times New Roman" w:hAnsi="Times New Roman" w:eastAsia="宋体" w:cs="Times New Roman"/>
                <w:b/>
                <w:bCs/>
              </w:rPr>
            </w:pPr>
            <w:sdt>
              <w:sdtPr>
                <w:rPr>
                  <w:rFonts w:ascii="Times New Roman" w:hAnsi="Times New Roman" w:eastAsia="宋体" w:cs="Times New Roman"/>
                  <w:sz w:val="22"/>
                  <w:shd w:val="clear" w:color="auto" w:fill="D9D9D9"/>
                </w:rPr>
                <w:id w:val="-1916457493"/>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 xml:space="preserve">Planting stock (e.g., potatoes, garlic, plant crowns, </w:t>
            </w:r>
            <w:r>
              <w:rPr>
                <w:rFonts w:ascii="Times New Roman" w:hAnsi="Times New Roman" w:eastAsia="宋体" w:cs="Times New Roman"/>
                <w:sz w:val="22"/>
                <w:shd w:val="clear" w:color="auto" w:fill="D9D9D9"/>
              </w:rPr>
              <w:t>etc.)</w:t>
            </w:r>
            <w:r>
              <w:rPr>
                <w:rFonts w:hint="eastAsia" w:ascii="Times New Roman" w:hAnsi="Times New Roman" w:eastAsia="宋体" w:cs="Times New Roman"/>
                <w:sz w:val="22"/>
                <w:shd w:val="clear" w:color="auto" w:fill="D9D9D9"/>
              </w:rPr>
              <w:t xml:space="preserve"> 栽植材料（如土豆、大蒜、植物冠等）</w:t>
            </w:r>
          </w:p>
        </w:tc>
      </w:tr>
      <w:tr w14:paraId="3F85D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5F26E86A">
            <w:pPr>
              <w:snapToGrid w:val="0"/>
              <w:spacing w:line="360" w:lineRule="auto"/>
              <w:jc w:val="center"/>
              <w:rPr>
                <w:rFonts w:ascii="Times New Roman" w:hAnsi="Times New Roman" w:eastAsia="宋体" w:cs="Times New Roman"/>
              </w:rPr>
            </w:pPr>
            <w:bookmarkStart w:id="22" w:name="_Hlk180566902"/>
            <w:r>
              <w:rPr>
                <w:rFonts w:hint="eastAsia" w:ascii="Times New Roman" w:hAnsi="Times New Roman" w:eastAsia="宋体" w:cs="Times New Roman"/>
              </w:rPr>
              <w:t>6.2</w:t>
            </w:r>
          </w:p>
        </w:tc>
        <w:tc>
          <w:tcPr>
            <w:tcW w:w="12853" w:type="dxa"/>
            <w:gridSpan w:val="8"/>
            <w:tcBorders>
              <w:bottom w:val="single" w:color="auto" w:sz="4" w:space="0"/>
            </w:tcBorders>
            <w:vAlign w:val="center"/>
          </w:tcPr>
          <w:p w14:paraId="72AF05FE">
            <w:pPr>
              <w:jc w:val="left"/>
              <w:rPr>
                <w:rStyle w:val="16"/>
                <w:rFonts w:ascii="Times New Roman" w:hAnsi="Times New Roman" w:eastAsia="宋体" w:cs="Times New Roman"/>
                <w:color w:val="AFABAB" w:themeColor="background2" w:themeShade="BF"/>
                <w:szCs w:val="21"/>
              </w:rPr>
            </w:pPr>
            <w:bookmarkStart w:id="23" w:name="OLE_LINK71"/>
            <w:r>
              <w:rPr>
                <w:rFonts w:hint="eastAsia" w:ascii="Times New Roman" w:hAnsi="Times New Roman" w:eastAsia="宋体" w:cs="Times New Roman"/>
              </w:rPr>
              <w:t>O</w:t>
            </w:r>
            <w:r>
              <w:rPr>
                <w:rFonts w:ascii="Times New Roman" w:hAnsi="Times New Roman" w:eastAsia="宋体" w:cs="Times New Roman"/>
              </w:rPr>
              <w:t>ri</w:t>
            </w:r>
            <w:r>
              <w:rPr>
                <w:rFonts w:hint="eastAsia" w:ascii="Times New Roman" w:hAnsi="Times New Roman" w:eastAsia="宋体" w:cs="Times New Roman"/>
              </w:rPr>
              <w:t>gin</w:t>
            </w:r>
            <w:bookmarkEnd w:id="23"/>
            <w:r>
              <w:rPr>
                <w:rFonts w:hint="eastAsia" w:ascii="Times New Roman" w:hAnsi="Times New Roman" w:eastAsia="宋体" w:cs="Times New Roman"/>
              </w:rPr>
              <w:t>来源,</w:t>
            </w:r>
          </w:p>
        </w:tc>
      </w:tr>
      <w:tr w14:paraId="1BB45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0CE8C55A">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i</w:t>
            </w:r>
          </w:p>
        </w:tc>
        <w:tc>
          <w:tcPr>
            <w:tcW w:w="5244" w:type="dxa"/>
            <w:gridSpan w:val="3"/>
            <w:shd w:val="clear" w:color="auto" w:fill="A8D08D" w:themeFill="accent6" w:themeFillTint="99"/>
            <w:vAlign w:val="center"/>
          </w:tcPr>
          <w:p w14:paraId="58E7BDCC">
            <w:pPr>
              <w:jc w:val="left"/>
              <w:rPr>
                <w:rStyle w:val="16"/>
                <w:rFonts w:ascii="Times New Roman" w:hAnsi="Times New Roman" w:eastAsia="宋体" w:cs="Times New Roman"/>
                <w:color w:val="AFABAB" w:themeColor="background2" w:themeShade="BF"/>
                <w:szCs w:val="21"/>
              </w:rPr>
            </w:pPr>
            <w:sdt>
              <w:sdtPr>
                <w:rPr>
                  <w:rFonts w:ascii="Times New Roman" w:hAnsi="Times New Roman" w:eastAsia="宋体" w:cs="Times New Roman"/>
                  <w:color w:val="808080"/>
                  <w:sz w:val="22"/>
                  <w:shd w:val="clear" w:color="auto" w:fill="D9D9D9"/>
                </w:rPr>
                <w:id w:val="232053730"/>
                <w14:checkbox>
                  <w14:checked w14:val="0"/>
                  <w14:checkedState w14:val="2612" w14:font="MS Gothic"/>
                  <w14:uncheckedState w14:val="2610" w14:font="MS Gothic"/>
                </w14:checkbox>
              </w:sdtPr>
              <w:sdtEndPr>
                <w:rPr>
                  <w:rFonts w:ascii="Times New Roman" w:hAnsi="Times New Roman" w:eastAsia="宋体" w:cs="Times New Roman"/>
                  <w:color w:val="808080"/>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Produced by the operator由运营商生产</w:t>
            </w:r>
          </w:p>
        </w:tc>
        <w:tc>
          <w:tcPr>
            <w:tcW w:w="7609" w:type="dxa"/>
            <w:gridSpan w:val="5"/>
            <w:shd w:val="clear" w:color="auto" w:fill="A8D08D" w:themeFill="accent6" w:themeFillTint="99"/>
            <w:vAlign w:val="center"/>
          </w:tcPr>
          <w:p w14:paraId="4D692C7A">
            <w:pPr>
              <w:spacing w:line="360" w:lineRule="auto"/>
              <w:jc w:val="left"/>
              <w:rPr>
                <w:rStyle w:val="16"/>
                <w:rFonts w:ascii="Times New Roman" w:hAnsi="Times New Roman" w:eastAsia="宋体" w:cs="Times New Roman"/>
                <w:b/>
                <w:bCs/>
                <w:i/>
                <w:iCs/>
                <w:color w:val="auto"/>
                <w:szCs w:val="21"/>
              </w:rPr>
            </w:pPr>
            <w:bookmarkStart w:id="24" w:name="OLE_LINK72"/>
            <w:r>
              <w:rPr>
                <w:rStyle w:val="16"/>
                <w:rFonts w:ascii="Times New Roman" w:hAnsi="Times New Roman" w:eastAsia="宋体" w:cs="Times New Roman"/>
                <w:b/>
                <w:bCs/>
                <w:i/>
                <w:iCs/>
                <w:color w:val="auto"/>
                <w:szCs w:val="21"/>
              </w:rPr>
              <w:t>Authorization is not required,</w:t>
            </w:r>
          </w:p>
          <w:p w14:paraId="56DC1757">
            <w:pPr>
              <w:spacing w:line="360" w:lineRule="auto"/>
              <w:jc w:val="left"/>
              <w:rPr>
                <w:rStyle w:val="16"/>
                <w:rFonts w:ascii="Times New Roman" w:hAnsi="Times New Roman" w:eastAsia="宋体" w:cs="Times New Roman"/>
                <w:i/>
                <w:iCs/>
                <w:color w:val="auto"/>
                <w:szCs w:val="21"/>
              </w:rPr>
            </w:pPr>
            <w:r>
              <w:rPr>
                <w:rStyle w:val="16"/>
                <w:rFonts w:hint="eastAsia" w:ascii="Times New Roman" w:hAnsi="Times New Roman" w:eastAsia="宋体" w:cs="Times New Roman"/>
                <w:b/>
                <w:bCs/>
                <w:i/>
                <w:iCs/>
                <w:color w:val="auto"/>
                <w:szCs w:val="21"/>
              </w:rPr>
              <w:t xml:space="preserve">Remark: </w:t>
            </w:r>
            <w:r>
              <w:rPr>
                <w:rStyle w:val="16"/>
                <w:rFonts w:hint="eastAsia" w:ascii="Times New Roman" w:hAnsi="Times New Roman" w:eastAsia="宋体" w:cs="Times New Roman"/>
                <w:i/>
                <w:iCs/>
                <w:color w:val="auto"/>
                <w:szCs w:val="21"/>
              </w:rPr>
              <w:t>the mother plant in the case of seeds and the parent plant in the case of vegetative propagating material shall have been organically produced, for at least one generation, or ,in the case of perennial crops, two growing seasons.</w:t>
            </w:r>
          </w:p>
          <w:p w14:paraId="54784856">
            <w:pPr>
              <w:spacing w:line="360" w:lineRule="auto"/>
              <w:jc w:val="left"/>
              <w:rPr>
                <w:rStyle w:val="16"/>
                <w:rFonts w:ascii="Times New Roman" w:hAnsi="Times New Roman" w:eastAsia="宋体" w:cs="Times New Roman"/>
                <w:b/>
                <w:bCs/>
                <w:i/>
                <w:iCs/>
                <w:color w:val="auto"/>
                <w:szCs w:val="21"/>
              </w:rPr>
            </w:pPr>
            <w:r>
              <w:rPr>
                <w:rStyle w:val="16"/>
                <w:rFonts w:hint="eastAsia" w:ascii="Times New Roman" w:hAnsi="Times New Roman" w:eastAsia="宋体" w:cs="Times New Roman"/>
                <w:b/>
                <w:bCs/>
                <w:i/>
                <w:iCs/>
                <w:color w:val="auto"/>
                <w:szCs w:val="21"/>
              </w:rPr>
              <w:t>不需要授权；</w:t>
            </w:r>
          </w:p>
          <w:p w14:paraId="257BDC04">
            <w:pPr>
              <w:spacing w:line="360" w:lineRule="auto"/>
              <w:jc w:val="left"/>
              <w:rPr>
                <w:rStyle w:val="16"/>
                <w:rFonts w:ascii="Times New Roman" w:hAnsi="Times New Roman" w:eastAsia="宋体" w:cs="Times New Roman"/>
                <w:b/>
                <w:bCs/>
                <w:i/>
                <w:iCs/>
                <w:color w:val="auto"/>
                <w:szCs w:val="21"/>
              </w:rPr>
            </w:pPr>
            <w:r>
              <w:rPr>
                <w:rStyle w:val="16"/>
                <w:rFonts w:hint="eastAsia" w:ascii="Times New Roman" w:hAnsi="Times New Roman" w:eastAsia="宋体" w:cs="Times New Roman"/>
                <w:b/>
                <w:bCs/>
                <w:i/>
                <w:iCs/>
                <w:color w:val="auto"/>
                <w:szCs w:val="21"/>
              </w:rPr>
              <w:t>注：</w:t>
            </w:r>
            <w:r>
              <w:rPr>
                <w:rStyle w:val="16"/>
                <w:rFonts w:hint="eastAsia" w:ascii="Times New Roman" w:hAnsi="Times New Roman" w:eastAsia="宋体" w:cs="Times New Roman"/>
                <w:i/>
                <w:iCs/>
                <w:color w:val="auto"/>
                <w:szCs w:val="21"/>
              </w:rPr>
              <w:t>种子的母体植物和无性繁殖材料的母体植物应至少有机生产一代，或多年生作物的两个生长季节。</w:t>
            </w:r>
            <w:bookmarkEnd w:id="24"/>
          </w:p>
        </w:tc>
      </w:tr>
      <w:tr w14:paraId="53E81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709EDE97">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ii</w:t>
            </w:r>
          </w:p>
        </w:tc>
        <w:tc>
          <w:tcPr>
            <w:tcW w:w="5244" w:type="dxa"/>
            <w:gridSpan w:val="3"/>
            <w:tcBorders>
              <w:bottom w:val="single" w:color="auto" w:sz="4" w:space="0"/>
            </w:tcBorders>
            <w:shd w:val="clear" w:color="auto" w:fill="A8D08D" w:themeFill="accent6" w:themeFillTint="99"/>
            <w:vAlign w:val="center"/>
          </w:tcPr>
          <w:p w14:paraId="19CE347A">
            <w:pPr>
              <w:jc w:val="left"/>
              <w:rPr>
                <w:rStyle w:val="16"/>
                <w:rFonts w:ascii="Times New Roman" w:hAnsi="Times New Roman" w:eastAsia="宋体" w:cs="Times New Roman"/>
                <w:color w:val="AFABAB" w:themeColor="background2" w:themeShade="BF"/>
                <w:szCs w:val="21"/>
              </w:rPr>
            </w:pPr>
            <w:sdt>
              <w:sdtPr>
                <w:rPr>
                  <w:rFonts w:ascii="Times New Roman" w:hAnsi="Times New Roman" w:eastAsia="宋体" w:cs="Times New Roman"/>
                  <w:color w:val="808080"/>
                  <w:sz w:val="22"/>
                  <w:shd w:val="clear" w:color="auto" w:fill="D9D9D9"/>
                </w:rPr>
                <w:id w:val="1058827041"/>
                <w14:checkbox>
                  <w14:checked w14:val="0"/>
                  <w14:checkedState w14:val="2612" w14:font="MS Gothic"/>
                  <w14:uncheckedState w14:val="2610" w14:font="MS Gothic"/>
                </w14:checkbox>
              </w:sdtPr>
              <w:sdtEndPr>
                <w:rPr>
                  <w:rFonts w:ascii="Times New Roman" w:hAnsi="Times New Roman" w:eastAsia="宋体" w:cs="Times New Roman"/>
                  <w:color w:val="808080"/>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 xml:space="preserve">Sourced from </w:t>
            </w:r>
            <w:r>
              <w:rPr>
                <w:rFonts w:hint="eastAsia" w:ascii="Times New Roman" w:hAnsi="Times New Roman" w:eastAsia="宋体" w:cs="Times New Roman"/>
                <w:b/>
                <w:bCs/>
                <w:sz w:val="22"/>
                <w:shd w:val="clear" w:color="auto" w:fill="D9D9D9"/>
              </w:rPr>
              <w:t>Scope F</w:t>
            </w:r>
            <w:r>
              <w:rPr>
                <w:rFonts w:hint="eastAsia" w:ascii="Times New Roman" w:hAnsi="Times New Roman" w:eastAsia="宋体" w:cs="Times New Roman"/>
                <w:sz w:val="22"/>
                <w:shd w:val="clear" w:color="auto" w:fill="D9D9D9"/>
              </w:rPr>
              <w:t xml:space="preserve"> certified operator采购范围F认证的运营商</w:t>
            </w:r>
          </w:p>
        </w:tc>
        <w:tc>
          <w:tcPr>
            <w:tcW w:w="7609" w:type="dxa"/>
            <w:gridSpan w:val="5"/>
            <w:tcBorders>
              <w:bottom w:val="single" w:color="auto" w:sz="4" w:space="0"/>
            </w:tcBorders>
            <w:shd w:val="clear" w:color="auto" w:fill="A8D08D" w:themeFill="accent6" w:themeFillTint="99"/>
            <w:vAlign w:val="center"/>
          </w:tcPr>
          <w:p w14:paraId="16BFFC46">
            <w:pPr>
              <w:spacing w:line="360" w:lineRule="auto"/>
              <w:jc w:val="left"/>
              <w:rPr>
                <w:rStyle w:val="16"/>
                <w:rFonts w:ascii="Times New Roman" w:hAnsi="Times New Roman" w:eastAsia="宋体" w:cs="Times New Roman"/>
                <w:b/>
                <w:bCs/>
                <w:i/>
                <w:iCs/>
                <w:color w:val="auto"/>
                <w:szCs w:val="21"/>
              </w:rPr>
            </w:pPr>
            <w:r>
              <w:rPr>
                <w:rStyle w:val="16"/>
                <w:rFonts w:ascii="Times New Roman" w:hAnsi="Times New Roman" w:eastAsia="宋体" w:cs="Times New Roman"/>
                <w:b/>
                <w:bCs/>
                <w:i/>
                <w:iCs/>
                <w:color w:val="auto"/>
                <w:szCs w:val="21"/>
              </w:rPr>
              <w:t>Authorization is not required,</w:t>
            </w:r>
          </w:p>
          <w:p w14:paraId="5E3DB5A3">
            <w:pPr>
              <w:spacing w:line="360" w:lineRule="auto"/>
              <w:jc w:val="left"/>
              <w:rPr>
                <w:rStyle w:val="16"/>
                <w:rFonts w:ascii="Times New Roman" w:hAnsi="Times New Roman" w:eastAsia="宋体" w:cs="Times New Roman"/>
                <w:i/>
                <w:iCs/>
                <w:color w:val="auto"/>
                <w:szCs w:val="21"/>
              </w:rPr>
            </w:pPr>
            <w:bookmarkStart w:id="25" w:name="OLE_LINK73"/>
            <w:r>
              <w:rPr>
                <w:rStyle w:val="16"/>
                <w:rFonts w:hint="eastAsia" w:ascii="Times New Roman" w:hAnsi="Times New Roman" w:eastAsia="宋体" w:cs="Times New Roman"/>
                <w:b/>
                <w:bCs/>
                <w:i/>
                <w:iCs/>
                <w:color w:val="auto"/>
                <w:szCs w:val="21"/>
              </w:rPr>
              <w:t xml:space="preserve">Instructions: </w:t>
            </w:r>
            <w:r>
              <w:rPr>
                <w:rStyle w:val="16"/>
                <w:rFonts w:hint="eastAsia" w:ascii="Times New Roman" w:hAnsi="Times New Roman" w:eastAsia="宋体" w:cs="Times New Roman"/>
                <w:i/>
                <w:iCs/>
                <w:color w:val="auto"/>
                <w:szCs w:val="21"/>
              </w:rPr>
              <w:t>invoice, a</w:t>
            </w:r>
            <w:bookmarkEnd w:id="25"/>
            <w:r>
              <w:rPr>
                <w:rStyle w:val="16"/>
                <w:rFonts w:hint="eastAsia" w:ascii="Times New Roman" w:hAnsi="Times New Roman" w:eastAsia="宋体" w:cs="Times New Roman"/>
                <w:i/>
                <w:iCs/>
                <w:color w:val="auto"/>
                <w:szCs w:val="21"/>
              </w:rPr>
              <w:t>nd the supplier</w:t>
            </w:r>
            <w:r>
              <w:rPr>
                <w:rStyle w:val="16"/>
                <w:rFonts w:ascii="Times New Roman" w:hAnsi="Times New Roman" w:eastAsia="宋体" w:cs="Times New Roman"/>
                <w:i/>
                <w:iCs/>
                <w:color w:val="auto"/>
                <w:szCs w:val="21"/>
              </w:rPr>
              <w:t>’</w:t>
            </w:r>
            <w:r>
              <w:rPr>
                <w:rStyle w:val="16"/>
                <w:rFonts w:hint="eastAsia" w:ascii="Times New Roman" w:hAnsi="Times New Roman" w:eastAsia="宋体" w:cs="Times New Roman"/>
                <w:i/>
                <w:iCs/>
                <w:color w:val="auto"/>
                <w:szCs w:val="21"/>
              </w:rPr>
              <w:t xml:space="preserve">s </w:t>
            </w:r>
            <w:r>
              <w:rPr>
                <w:rStyle w:val="16"/>
                <w:rFonts w:hint="eastAsia" w:ascii="Times New Roman" w:hAnsi="Times New Roman" w:eastAsia="宋体" w:cs="Times New Roman"/>
                <w:b/>
                <w:bCs/>
                <w:i/>
                <w:iCs/>
                <w:color w:val="auto"/>
                <w:szCs w:val="21"/>
              </w:rPr>
              <w:t>Scope F</w:t>
            </w:r>
            <w:r>
              <w:rPr>
                <w:rStyle w:val="16"/>
                <w:rFonts w:hint="eastAsia" w:ascii="Times New Roman" w:hAnsi="Times New Roman" w:eastAsia="宋体" w:cs="Times New Roman"/>
                <w:i/>
                <w:iCs/>
                <w:color w:val="auto"/>
                <w:szCs w:val="21"/>
              </w:rPr>
              <w:t xml:space="preserve"> certificate.</w:t>
            </w:r>
          </w:p>
          <w:p w14:paraId="006E0E80">
            <w:pPr>
              <w:spacing w:line="360" w:lineRule="auto"/>
              <w:jc w:val="left"/>
              <w:rPr>
                <w:rStyle w:val="16"/>
                <w:rFonts w:ascii="Times New Roman" w:hAnsi="Times New Roman" w:eastAsia="宋体" w:cs="Times New Roman"/>
                <w:b/>
                <w:bCs/>
                <w:i/>
                <w:iCs/>
                <w:color w:val="auto"/>
                <w:szCs w:val="21"/>
              </w:rPr>
            </w:pPr>
            <w:r>
              <w:rPr>
                <w:rStyle w:val="16"/>
                <w:rFonts w:hint="eastAsia" w:ascii="Times New Roman" w:hAnsi="Times New Roman" w:eastAsia="宋体" w:cs="Times New Roman"/>
                <w:b/>
                <w:bCs/>
                <w:i/>
                <w:iCs/>
                <w:color w:val="auto"/>
                <w:szCs w:val="21"/>
              </w:rPr>
              <w:t>Scope F certification:</w:t>
            </w:r>
            <w:r>
              <w:rPr>
                <w:rStyle w:val="16"/>
                <w:rFonts w:hint="eastAsia" w:ascii="Times New Roman" w:hAnsi="Times New Roman" w:eastAsia="宋体" w:cs="Times New Roman"/>
                <w:i/>
                <w:iCs/>
                <w:color w:val="auto"/>
                <w:szCs w:val="21"/>
              </w:rPr>
              <w:t xml:space="preserve"> A certified operator for organic plant propagating material.</w:t>
            </w:r>
          </w:p>
          <w:p w14:paraId="192F07A3">
            <w:pPr>
              <w:spacing w:line="360" w:lineRule="auto"/>
              <w:jc w:val="left"/>
              <w:rPr>
                <w:rStyle w:val="16"/>
                <w:rFonts w:ascii="Times New Roman" w:hAnsi="Times New Roman" w:eastAsia="宋体" w:cs="Times New Roman"/>
                <w:b/>
                <w:bCs/>
                <w:i/>
                <w:iCs/>
                <w:color w:val="auto"/>
                <w:szCs w:val="21"/>
              </w:rPr>
            </w:pPr>
            <w:r>
              <w:rPr>
                <w:rStyle w:val="16"/>
                <w:rFonts w:hint="eastAsia" w:ascii="Times New Roman" w:hAnsi="Times New Roman" w:eastAsia="宋体" w:cs="Times New Roman"/>
                <w:b/>
                <w:bCs/>
                <w:i/>
                <w:iCs/>
                <w:color w:val="auto"/>
                <w:szCs w:val="21"/>
              </w:rPr>
              <w:t>不需要授权；</w:t>
            </w:r>
          </w:p>
          <w:p w14:paraId="3C44C877">
            <w:pPr>
              <w:spacing w:line="360" w:lineRule="auto"/>
              <w:jc w:val="left"/>
              <w:rPr>
                <w:rStyle w:val="16"/>
                <w:rFonts w:ascii="Times New Roman" w:hAnsi="Times New Roman" w:eastAsia="宋体" w:cs="Times New Roman"/>
                <w:b/>
                <w:bCs/>
                <w:i/>
                <w:iCs/>
                <w:color w:val="auto"/>
                <w:szCs w:val="21"/>
              </w:rPr>
            </w:pPr>
            <w:r>
              <w:rPr>
                <w:rStyle w:val="16"/>
                <w:rFonts w:hint="eastAsia" w:ascii="Times New Roman" w:hAnsi="Times New Roman" w:eastAsia="宋体" w:cs="Times New Roman"/>
                <w:b/>
                <w:bCs/>
                <w:i/>
                <w:iCs/>
                <w:color w:val="auto"/>
                <w:szCs w:val="21"/>
              </w:rPr>
              <w:t>说明：</w:t>
            </w:r>
            <w:r>
              <w:rPr>
                <w:rStyle w:val="16"/>
                <w:rFonts w:hint="eastAsia" w:ascii="Times New Roman" w:hAnsi="Times New Roman" w:eastAsia="宋体" w:cs="Times New Roman"/>
                <w:i/>
                <w:iCs/>
                <w:color w:val="auto"/>
                <w:szCs w:val="21"/>
              </w:rPr>
              <w:t>发票，以及供应商的</w:t>
            </w:r>
            <w:r>
              <w:rPr>
                <w:rStyle w:val="16"/>
                <w:rFonts w:hint="eastAsia" w:ascii="Times New Roman" w:hAnsi="Times New Roman" w:eastAsia="宋体" w:cs="Times New Roman"/>
                <w:b/>
                <w:bCs/>
                <w:i/>
                <w:iCs/>
                <w:color w:val="auto"/>
                <w:szCs w:val="21"/>
              </w:rPr>
              <w:t>范围F</w:t>
            </w:r>
            <w:r>
              <w:rPr>
                <w:rStyle w:val="16"/>
                <w:rFonts w:hint="eastAsia" w:ascii="Times New Roman" w:hAnsi="Times New Roman" w:eastAsia="宋体" w:cs="Times New Roman"/>
                <w:i/>
                <w:iCs/>
                <w:color w:val="auto"/>
                <w:szCs w:val="21"/>
              </w:rPr>
              <w:t>证书。</w:t>
            </w:r>
          </w:p>
          <w:p w14:paraId="35CB50D0">
            <w:pPr>
              <w:spacing w:line="360" w:lineRule="auto"/>
              <w:jc w:val="left"/>
              <w:rPr>
                <w:rStyle w:val="16"/>
                <w:rFonts w:ascii="Times New Roman" w:hAnsi="Times New Roman" w:eastAsia="宋体" w:cs="Times New Roman"/>
                <w:color w:val="AFABAB" w:themeColor="background2" w:themeShade="BF"/>
                <w:szCs w:val="21"/>
              </w:rPr>
            </w:pPr>
            <w:r>
              <w:rPr>
                <w:rStyle w:val="16"/>
                <w:rFonts w:hint="eastAsia" w:ascii="Times New Roman" w:hAnsi="Times New Roman" w:eastAsia="宋体" w:cs="Times New Roman"/>
                <w:b/>
                <w:bCs/>
                <w:i/>
                <w:iCs/>
                <w:color w:val="auto"/>
                <w:szCs w:val="21"/>
              </w:rPr>
              <w:t>范围F认证：</w:t>
            </w:r>
            <w:r>
              <w:rPr>
                <w:rStyle w:val="16"/>
                <w:rFonts w:hint="eastAsia" w:ascii="Times New Roman" w:hAnsi="Times New Roman" w:eastAsia="宋体" w:cs="Times New Roman"/>
                <w:i/>
                <w:iCs/>
                <w:color w:val="auto"/>
                <w:szCs w:val="21"/>
              </w:rPr>
              <w:t>经认证的有机植物繁殖材料运营商。</w:t>
            </w:r>
          </w:p>
        </w:tc>
      </w:tr>
      <w:tr w14:paraId="6FD0E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0A393A34">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iii</w:t>
            </w:r>
          </w:p>
        </w:tc>
        <w:tc>
          <w:tcPr>
            <w:tcW w:w="5244" w:type="dxa"/>
            <w:gridSpan w:val="3"/>
            <w:tcBorders>
              <w:bottom w:val="single" w:color="auto" w:sz="4" w:space="0"/>
            </w:tcBorders>
            <w:shd w:val="clear" w:color="auto" w:fill="C5E0B3" w:themeFill="accent6" w:themeFillTint="66"/>
            <w:vAlign w:val="center"/>
          </w:tcPr>
          <w:p w14:paraId="507AA113">
            <w:pPr>
              <w:jc w:val="left"/>
              <w:rPr>
                <w:rStyle w:val="16"/>
                <w:rFonts w:ascii="Times New Roman" w:hAnsi="Times New Roman" w:eastAsia="宋体" w:cs="Times New Roman"/>
                <w:color w:val="AFABAB" w:themeColor="background2" w:themeShade="BF"/>
                <w:szCs w:val="21"/>
              </w:rPr>
            </w:pPr>
            <w:sdt>
              <w:sdtPr>
                <w:rPr>
                  <w:rFonts w:ascii="Times New Roman" w:hAnsi="Times New Roman" w:eastAsia="宋体" w:cs="Times New Roman"/>
                  <w:color w:val="808080"/>
                  <w:sz w:val="22"/>
                  <w:shd w:val="clear" w:color="auto" w:fill="D9D9D9"/>
                </w:rPr>
                <w:id w:val="1296570615"/>
                <w14:checkbox>
                  <w14:checked w14:val="0"/>
                  <w14:checkedState w14:val="2612" w14:font="MS Gothic"/>
                  <w14:uncheckedState w14:val="2610" w14:font="MS Gothic"/>
                </w14:checkbox>
              </w:sdtPr>
              <w:sdtEndPr>
                <w:rPr>
                  <w:rFonts w:ascii="Times New Roman" w:hAnsi="Times New Roman" w:eastAsia="宋体" w:cs="Times New Roman"/>
                  <w:color w:val="808080"/>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 xml:space="preserve">Sourced from </w:t>
            </w:r>
            <w:r>
              <w:rPr>
                <w:rFonts w:hint="eastAsia" w:ascii="Times New Roman" w:hAnsi="Times New Roman" w:eastAsia="宋体" w:cs="Times New Roman"/>
                <w:b/>
                <w:bCs/>
                <w:sz w:val="22"/>
                <w:shd w:val="clear" w:color="auto" w:fill="D9D9D9"/>
              </w:rPr>
              <w:t>Scope A</w:t>
            </w:r>
            <w:r>
              <w:rPr>
                <w:rFonts w:hint="eastAsia" w:ascii="Times New Roman" w:hAnsi="Times New Roman" w:eastAsia="宋体" w:cs="Times New Roman"/>
                <w:sz w:val="22"/>
                <w:shd w:val="clear" w:color="auto" w:fill="D9D9D9"/>
              </w:rPr>
              <w:t xml:space="preserve"> certified operator采购范围A认证的运营商</w:t>
            </w:r>
          </w:p>
        </w:tc>
        <w:tc>
          <w:tcPr>
            <w:tcW w:w="7609" w:type="dxa"/>
            <w:gridSpan w:val="5"/>
            <w:tcBorders>
              <w:bottom w:val="single" w:color="auto" w:sz="4" w:space="0"/>
            </w:tcBorders>
            <w:shd w:val="clear" w:color="auto" w:fill="C5E0B3" w:themeFill="accent6" w:themeFillTint="66"/>
            <w:vAlign w:val="center"/>
          </w:tcPr>
          <w:p w14:paraId="0B823AFC">
            <w:pPr>
              <w:spacing w:line="360" w:lineRule="auto"/>
              <w:jc w:val="left"/>
              <w:rPr>
                <w:rStyle w:val="16"/>
                <w:rFonts w:ascii="Times New Roman" w:hAnsi="Times New Roman" w:eastAsia="宋体" w:cs="Times New Roman"/>
                <w:i/>
                <w:iCs/>
                <w:color w:val="auto"/>
                <w:szCs w:val="21"/>
              </w:rPr>
            </w:pPr>
            <w:r>
              <w:rPr>
                <w:rStyle w:val="16"/>
                <w:rFonts w:ascii="Times New Roman" w:hAnsi="Times New Roman" w:eastAsia="宋体" w:cs="Times New Roman"/>
                <w:b/>
                <w:bCs/>
                <w:i/>
                <w:iCs/>
                <w:color w:val="auto"/>
                <w:szCs w:val="21"/>
              </w:rPr>
              <w:t>Authorization is required</w:t>
            </w:r>
            <w:r>
              <w:rPr>
                <w:rStyle w:val="16"/>
                <w:rFonts w:hint="eastAsia" w:ascii="Times New Roman" w:hAnsi="Times New Roman" w:eastAsia="宋体" w:cs="Times New Roman"/>
                <w:b/>
                <w:bCs/>
                <w:i/>
                <w:iCs/>
                <w:color w:val="auto"/>
                <w:szCs w:val="21"/>
              </w:rPr>
              <w:t xml:space="preserve"> before sowing/planting,</w:t>
            </w:r>
          </w:p>
          <w:p w14:paraId="1E1D8A4C">
            <w:pPr>
              <w:spacing w:line="360" w:lineRule="auto"/>
              <w:jc w:val="left"/>
              <w:rPr>
                <w:rStyle w:val="16"/>
                <w:rFonts w:ascii="Times New Roman" w:hAnsi="Times New Roman" w:eastAsia="宋体" w:cs="Times New Roman"/>
                <w:b/>
                <w:bCs/>
                <w:i/>
                <w:iCs/>
                <w:color w:val="auto"/>
                <w:szCs w:val="21"/>
              </w:rPr>
            </w:pPr>
            <w:r>
              <w:rPr>
                <w:rStyle w:val="16"/>
                <w:rFonts w:hint="eastAsia" w:ascii="Times New Roman" w:hAnsi="Times New Roman" w:eastAsia="宋体" w:cs="Times New Roman"/>
                <w:b/>
                <w:bCs/>
                <w:i/>
                <w:iCs/>
                <w:color w:val="auto"/>
                <w:szCs w:val="21"/>
              </w:rPr>
              <w:t xml:space="preserve">Instructions: </w:t>
            </w:r>
            <w:r>
              <w:rPr>
                <w:rStyle w:val="16"/>
                <w:rFonts w:hint="eastAsia" w:ascii="Times New Roman" w:hAnsi="Times New Roman" w:eastAsia="宋体" w:cs="Times New Roman"/>
                <w:i/>
                <w:iCs/>
                <w:color w:val="auto"/>
                <w:szCs w:val="21"/>
              </w:rPr>
              <w:t>Submit the Application for the use of non-organic propagating material (CETC-FR0117) with the invoice, and the supplier</w:t>
            </w:r>
            <w:r>
              <w:rPr>
                <w:rStyle w:val="16"/>
                <w:rFonts w:ascii="Times New Roman" w:hAnsi="Times New Roman" w:eastAsia="宋体" w:cs="Times New Roman"/>
                <w:i/>
                <w:iCs/>
                <w:color w:val="auto"/>
                <w:szCs w:val="21"/>
              </w:rPr>
              <w:t>’</w:t>
            </w:r>
            <w:r>
              <w:rPr>
                <w:rStyle w:val="16"/>
                <w:rFonts w:hint="eastAsia" w:ascii="Times New Roman" w:hAnsi="Times New Roman" w:eastAsia="宋体" w:cs="Times New Roman"/>
                <w:i/>
                <w:iCs/>
                <w:color w:val="auto"/>
                <w:szCs w:val="21"/>
              </w:rPr>
              <w:t xml:space="preserve">s certificate </w:t>
            </w:r>
            <w:r>
              <w:rPr>
                <w:rStyle w:val="16"/>
                <w:rFonts w:ascii="Times New Roman" w:hAnsi="Times New Roman" w:eastAsia="宋体" w:cs="Times New Roman"/>
                <w:i/>
                <w:iCs/>
                <w:color w:val="auto"/>
                <w:szCs w:val="21"/>
              </w:rPr>
              <w:t>(a</w:t>
            </w:r>
            <w:r>
              <w:rPr>
                <w:rStyle w:val="16"/>
                <w:rFonts w:hint="eastAsia" w:ascii="Times New Roman" w:hAnsi="Times New Roman" w:eastAsia="宋体" w:cs="Times New Roman"/>
                <w:i/>
                <w:iCs/>
                <w:color w:val="auto"/>
                <w:szCs w:val="21"/>
              </w:rPr>
              <w:t xml:space="preserve"> Transaction </w:t>
            </w:r>
            <w:r>
              <w:rPr>
                <w:rStyle w:val="16"/>
                <w:rFonts w:ascii="Times New Roman" w:hAnsi="Times New Roman" w:eastAsia="宋体" w:cs="Times New Roman"/>
                <w:i/>
                <w:iCs/>
                <w:color w:val="auto"/>
                <w:szCs w:val="21"/>
              </w:rPr>
              <w:t>Certificate</w:t>
            </w:r>
            <w:r>
              <w:rPr>
                <w:rStyle w:val="16"/>
                <w:rFonts w:hint="eastAsia" w:ascii="Times New Roman" w:hAnsi="Times New Roman" w:eastAsia="宋体" w:cs="Times New Roman"/>
                <w:i/>
                <w:iCs/>
                <w:color w:val="auto"/>
                <w:szCs w:val="21"/>
              </w:rPr>
              <w:t xml:space="preserve"> may be requested).</w:t>
            </w:r>
          </w:p>
          <w:p w14:paraId="6E4F5AA7">
            <w:pPr>
              <w:spacing w:line="360" w:lineRule="auto"/>
              <w:jc w:val="left"/>
              <w:rPr>
                <w:rStyle w:val="16"/>
                <w:rFonts w:ascii="Times New Roman" w:hAnsi="Times New Roman" w:eastAsia="宋体" w:cs="Times New Roman"/>
                <w:b/>
                <w:bCs/>
                <w:i/>
                <w:iCs/>
                <w:color w:val="auto"/>
                <w:szCs w:val="21"/>
              </w:rPr>
            </w:pPr>
            <w:r>
              <w:rPr>
                <w:rStyle w:val="16"/>
                <w:rFonts w:hint="eastAsia" w:ascii="Times New Roman" w:hAnsi="Times New Roman" w:eastAsia="宋体" w:cs="Times New Roman"/>
                <w:b/>
                <w:bCs/>
                <w:i/>
                <w:iCs/>
                <w:color w:val="auto"/>
                <w:szCs w:val="21"/>
              </w:rPr>
              <w:t>播种/种植前需要授权；</w:t>
            </w:r>
          </w:p>
          <w:p w14:paraId="755598B9">
            <w:pPr>
              <w:spacing w:line="360" w:lineRule="auto"/>
              <w:jc w:val="left"/>
              <w:rPr>
                <w:rStyle w:val="16"/>
                <w:rFonts w:ascii="Times New Roman" w:hAnsi="Times New Roman" w:eastAsia="宋体" w:cs="Times New Roman"/>
                <w:color w:val="AFABAB" w:themeColor="background2" w:themeShade="BF"/>
                <w:szCs w:val="21"/>
              </w:rPr>
            </w:pPr>
            <w:r>
              <w:rPr>
                <w:rStyle w:val="16"/>
                <w:rFonts w:hint="eastAsia" w:ascii="Times New Roman" w:hAnsi="Times New Roman" w:eastAsia="宋体" w:cs="Times New Roman"/>
                <w:b/>
                <w:bCs/>
                <w:i/>
                <w:iCs/>
                <w:color w:val="auto"/>
                <w:szCs w:val="21"/>
              </w:rPr>
              <w:t>说明：</w:t>
            </w:r>
            <w:r>
              <w:rPr>
                <w:rStyle w:val="16"/>
                <w:rFonts w:hint="eastAsia" w:ascii="Times New Roman" w:hAnsi="Times New Roman" w:eastAsia="宋体" w:cs="Times New Roman"/>
                <w:i/>
                <w:iCs/>
                <w:color w:val="auto"/>
                <w:szCs w:val="21"/>
              </w:rPr>
              <w:t>提交使用非有机繁殖材料的申请表（CETC-FR0117），并附上发票和供应商证书（可要求提供交易证书）。</w:t>
            </w:r>
          </w:p>
        </w:tc>
      </w:tr>
      <w:tr w14:paraId="59647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3D06A3B0">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iv</w:t>
            </w:r>
          </w:p>
        </w:tc>
        <w:tc>
          <w:tcPr>
            <w:tcW w:w="5244" w:type="dxa"/>
            <w:gridSpan w:val="3"/>
            <w:shd w:val="clear" w:color="auto" w:fill="FBE4D5" w:themeFill="accent2" w:themeFillTint="33"/>
            <w:vAlign w:val="center"/>
          </w:tcPr>
          <w:p w14:paraId="42C25CB2">
            <w:pPr>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403754477"/>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Non-organic untreated seeds/seedlings非有机未经处理的种子/幼苗</w:t>
            </w:r>
          </w:p>
        </w:tc>
        <w:tc>
          <w:tcPr>
            <w:tcW w:w="7609" w:type="dxa"/>
            <w:gridSpan w:val="5"/>
            <w:shd w:val="clear" w:color="auto" w:fill="FBE4D5" w:themeFill="accent2" w:themeFillTint="33"/>
            <w:vAlign w:val="center"/>
          </w:tcPr>
          <w:p w14:paraId="356AF6A0">
            <w:pPr>
              <w:spacing w:line="360" w:lineRule="auto"/>
              <w:jc w:val="left"/>
              <w:rPr>
                <w:rStyle w:val="16"/>
                <w:rFonts w:ascii="Times New Roman" w:hAnsi="Times New Roman" w:eastAsia="宋体" w:cs="Times New Roman"/>
                <w:i/>
                <w:iCs/>
                <w:color w:val="auto"/>
                <w:szCs w:val="21"/>
              </w:rPr>
            </w:pPr>
            <w:r>
              <w:rPr>
                <w:rStyle w:val="16"/>
                <w:rFonts w:ascii="Times New Roman" w:hAnsi="Times New Roman" w:eastAsia="宋体" w:cs="Times New Roman"/>
                <w:b/>
                <w:bCs/>
                <w:i/>
                <w:iCs/>
                <w:color w:val="auto"/>
                <w:szCs w:val="21"/>
              </w:rPr>
              <w:t>Authorization is required</w:t>
            </w:r>
            <w:r>
              <w:rPr>
                <w:rStyle w:val="16"/>
                <w:rFonts w:hint="eastAsia" w:ascii="Times New Roman" w:hAnsi="Times New Roman" w:eastAsia="宋体" w:cs="Times New Roman"/>
                <w:b/>
                <w:bCs/>
                <w:i/>
                <w:iCs/>
                <w:color w:val="auto"/>
                <w:szCs w:val="21"/>
              </w:rPr>
              <w:t xml:space="preserve"> before sowing/planting,</w:t>
            </w:r>
          </w:p>
          <w:p w14:paraId="6384296C">
            <w:pPr>
              <w:spacing w:line="360" w:lineRule="auto"/>
              <w:jc w:val="left"/>
              <w:rPr>
                <w:rStyle w:val="16"/>
                <w:rFonts w:ascii="Times New Roman" w:hAnsi="Times New Roman" w:eastAsia="宋体" w:cs="Times New Roman"/>
                <w:b/>
                <w:bCs/>
                <w:i/>
                <w:iCs/>
                <w:color w:val="auto"/>
                <w:szCs w:val="21"/>
              </w:rPr>
            </w:pPr>
            <w:r>
              <w:rPr>
                <w:rStyle w:val="16"/>
                <w:rFonts w:hint="eastAsia" w:ascii="Times New Roman" w:hAnsi="Times New Roman" w:eastAsia="宋体" w:cs="Times New Roman"/>
                <w:b/>
                <w:bCs/>
                <w:i/>
                <w:iCs/>
                <w:color w:val="auto"/>
                <w:szCs w:val="21"/>
              </w:rPr>
              <w:t xml:space="preserve">Instructions: </w:t>
            </w:r>
            <w:r>
              <w:rPr>
                <w:rStyle w:val="16"/>
                <w:rFonts w:hint="eastAsia" w:ascii="Times New Roman" w:hAnsi="Times New Roman" w:eastAsia="宋体" w:cs="Times New Roman"/>
                <w:i/>
                <w:iCs/>
                <w:color w:val="auto"/>
                <w:szCs w:val="21"/>
              </w:rPr>
              <w:t xml:space="preserve">Submit the Application for the use of non-organic propagating material (CETC-FR0117) accompanied by; 1. </w:t>
            </w:r>
            <w:r>
              <w:rPr>
                <w:rStyle w:val="16"/>
                <w:rFonts w:ascii="Times New Roman" w:hAnsi="Times New Roman" w:eastAsia="宋体" w:cs="Times New Roman"/>
                <w:i/>
                <w:iCs/>
                <w:color w:val="auto"/>
                <w:szCs w:val="21"/>
              </w:rPr>
              <w:t>V</w:t>
            </w:r>
            <w:r>
              <w:rPr>
                <w:rStyle w:val="16"/>
                <w:rFonts w:hint="eastAsia" w:ascii="Times New Roman" w:hAnsi="Times New Roman" w:eastAsia="宋体" w:cs="Times New Roman"/>
                <w:i/>
                <w:iCs/>
                <w:color w:val="auto"/>
                <w:szCs w:val="21"/>
              </w:rPr>
              <w:t xml:space="preserve">endor declaration CETC-FR0116; 2. </w:t>
            </w:r>
            <w:r>
              <w:rPr>
                <w:rStyle w:val="16"/>
                <w:rFonts w:ascii="Times New Roman" w:hAnsi="Times New Roman" w:eastAsia="宋体" w:cs="Times New Roman"/>
                <w:i/>
                <w:iCs/>
                <w:color w:val="auto"/>
                <w:szCs w:val="21"/>
              </w:rPr>
              <w:t>Y</w:t>
            </w:r>
            <w:r>
              <w:rPr>
                <w:rStyle w:val="16"/>
                <w:rFonts w:hint="eastAsia" w:ascii="Times New Roman" w:hAnsi="Times New Roman" w:eastAsia="宋体" w:cs="Times New Roman"/>
                <w:i/>
                <w:iCs/>
                <w:color w:val="auto"/>
                <w:szCs w:val="21"/>
              </w:rPr>
              <w:t>our research for organic propagating material and evidence of commercial non-availability at least three attempts; 3. If the seeds are treated, you must submit the propagating material specification which lists the treatment substances; 4. Photo of the seeds; and optionally, 5. Pesticide lab report. The invoice may be submitted after authorization.</w:t>
            </w:r>
          </w:p>
          <w:p w14:paraId="6035F125">
            <w:pPr>
              <w:spacing w:line="360" w:lineRule="auto"/>
              <w:jc w:val="left"/>
              <w:rPr>
                <w:rStyle w:val="16"/>
                <w:rFonts w:ascii="Times New Roman" w:hAnsi="Times New Roman" w:eastAsia="宋体" w:cs="Times New Roman"/>
                <w:b/>
                <w:bCs/>
                <w:i/>
                <w:iCs/>
                <w:color w:val="auto"/>
                <w:szCs w:val="21"/>
              </w:rPr>
            </w:pPr>
            <w:r>
              <w:rPr>
                <w:rStyle w:val="16"/>
                <w:rFonts w:hint="eastAsia" w:ascii="Times New Roman" w:hAnsi="Times New Roman" w:eastAsia="宋体" w:cs="Times New Roman"/>
                <w:b/>
                <w:bCs/>
                <w:i/>
                <w:iCs/>
                <w:color w:val="auto"/>
                <w:szCs w:val="21"/>
              </w:rPr>
              <w:t>播种/种植前需要授权；</w:t>
            </w:r>
          </w:p>
          <w:p w14:paraId="1070FB46">
            <w:pPr>
              <w:spacing w:line="360" w:lineRule="auto"/>
              <w:jc w:val="left"/>
              <w:rPr>
                <w:rStyle w:val="16"/>
                <w:rFonts w:ascii="Times New Roman" w:hAnsi="Times New Roman" w:eastAsia="宋体" w:cs="Times New Roman"/>
                <w:color w:val="AFABAB" w:themeColor="background2" w:themeShade="BF"/>
                <w:szCs w:val="21"/>
              </w:rPr>
            </w:pPr>
            <w:r>
              <w:rPr>
                <w:rStyle w:val="16"/>
                <w:rFonts w:hint="eastAsia" w:ascii="Times New Roman" w:hAnsi="Times New Roman" w:eastAsia="宋体" w:cs="Times New Roman"/>
                <w:b/>
                <w:bCs/>
                <w:i/>
                <w:iCs/>
                <w:color w:val="auto"/>
                <w:szCs w:val="21"/>
              </w:rPr>
              <w:t>说明：</w:t>
            </w:r>
            <w:r>
              <w:rPr>
                <w:rStyle w:val="16"/>
                <w:rFonts w:hint="eastAsia" w:ascii="Times New Roman" w:hAnsi="Times New Roman" w:eastAsia="宋体" w:cs="Times New Roman"/>
                <w:i/>
                <w:iCs/>
                <w:color w:val="auto"/>
                <w:szCs w:val="21"/>
              </w:rPr>
              <w:t>提交使用非有机繁殖材料申请书（CETC-FR0117），并附上；1. 供应商声明CETC-FR0116；2. 你对有机繁殖材料的研究和商业不可获得性的证据至少三次尝试；3. 如果种子经过处理，必须提交繁殖材料说明书，其中列出处理物质；4. 种子照片；也可以是5。农药实验室报告。授权后可提交发票。</w:t>
            </w:r>
          </w:p>
        </w:tc>
      </w:tr>
      <w:tr w14:paraId="466A0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bottom w:val="single" w:color="auto" w:sz="4" w:space="0"/>
            </w:tcBorders>
            <w:vAlign w:val="center"/>
          </w:tcPr>
          <w:p w14:paraId="7E1B9248">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v</w:t>
            </w:r>
          </w:p>
        </w:tc>
        <w:tc>
          <w:tcPr>
            <w:tcW w:w="12853" w:type="dxa"/>
            <w:gridSpan w:val="8"/>
            <w:tcBorders>
              <w:bottom w:val="single" w:color="auto" w:sz="4" w:space="0"/>
            </w:tcBorders>
            <w:vAlign w:val="center"/>
          </w:tcPr>
          <w:p w14:paraId="02C7CF58">
            <w:pPr>
              <w:jc w:val="left"/>
              <w:rPr>
                <w:rStyle w:val="16"/>
                <w:rFonts w:ascii="Times New Roman" w:hAnsi="Times New Roman" w:eastAsia="宋体" w:cs="Times New Roman"/>
                <w:b/>
                <w:bCs/>
                <w:i/>
                <w:iCs/>
                <w:color w:val="auto"/>
                <w:szCs w:val="21"/>
              </w:rPr>
            </w:pPr>
            <w:bookmarkStart w:id="26" w:name="OLE_LINK74"/>
            <w:sdt>
              <w:sdtPr>
                <w:rPr>
                  <w:rFonts w:ascii="Times New Roman" w:hAnsi="Times New Roman" w:eastAsia="宋体" w:cs="Times New Roman"/>
                  <w:color w:val="808080"/>
                  <w:sz w:val="22"/>
                  <w:shd w:val="clear" w:color="auto" w:fill="D9D9D9"/>
                </w:rPr>
                <w:id w:val="1281217032"/>
                <w14:checkbox>
                  <w14:checked w14:val="0"/>
                  <w14:checkedState w14:val="2612" w14:font="MS Gothic"/>
                  <w14:uncheckedState w14:val="2610" w14:font="MS Gothic"/>
                </w14:checkbox>
              </w:sdtPr>
              <w:sdtEndPr>
                <w:rPr>
                  <w:rFonts w:ascii="Times New Roman" w:hAnsi="Times New Roman" w:eastAsia="宋体" w:cs="Times New Roman"/>
                  <w:color w:val="808080"/>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w:t>
            </w:r>
            <w:r>
              <w:rPr>
                <w:rFonts w:hint="eastAsia"/>
                <w:sz w:val="22"/>
                <w:shd w:val="clear" w:color="auto" w:fill="D9D9D9"/>
              </w:rPr>
              <w:t>ther其他</w:t>
            </w:r>
            <w:bookmarkEnd w:id="26"/>
          </w:p>
        </w:tc>
      </w:tr>
      <w:tr w14:paraId="6CC3C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1" w:type="dxa"/>
            <w:gridSpan w:val="9"/>
            <w:shd w:val="clear" w:color="auto" w:fill="F4B083" w:themeFill="accent2" w:themeFillTint="99"/>
            <w:vAlign w:val="center"/>
          </w:tcPr>
          <w:p w14:paraId="6CB87E6F">
            <w:pPr>
              <w:snapToGrid w:val="0"/>
              <w:spacing w:line="360" w:lineRule="auto"/>
              <w:jc w:val="left"/>
              <w:rPr>
                <w:rStyle w:val="16"/>
                <w:rFonts w:ascii="Times New Roman" w:hAnsi="Times New Roman" w:cs="Times New Roman"/>
                <w:i/>
                <w:iCs/>
                <w:color w:val="auto"/>
                <w:szCs w:val="21"/>
              </w:rPr>
            </w:pPr>
            <w:r>
              <w:rPr>
                <w:rStyle w:val="16"/>
                <w:rFonts w:ascii="Times New Roman" w:hAnsi="Times New Roman" w:cs="Times New Roman"/>
                <w:b/>
                <w:bCs/>
                <w:i/>
                <w:iCs/>
                <w:color w:val="auto"/>
                <w:szCs w:val="21"/>
              </w:rPr>
              <w:t>Important notice:</w:t>
            </w:r>
            <w:r>
              <w:rPr>
                <w:rStyle w:val="16"/>
                <w:rFonts w:ascii="Times New Roman" w:hAnsi="Times New Roman" w:cs="Times New Roman"/>
                <w:i/>
                <w:iCs/>
                <w:color w:val="auto"/>
                <w:szCs w:val="21"/>
              </w:rPr>
              <w:t xml:space="preserve"> Seeds treated with non-authorized substances are forbidden to be used in organic production units. The precautionary measures on this level shall be applied to avoid possible sanctions (Products and Units Downgrade). For any information, please contact the Certification Department of CETC (</w:t>
            </w:r>
            <w:r>
              <w:fldChar w:fldCharType="begin"/>
            </w:r>
            <w:r>
              <w:instrText xml:space="preserve"> HYPERLINK "mailto:cetc@bjcetc.cn" </w:instrText>
            </w:r>
            <w:r>
              <w:fldChar w:fldCharType="separate"/>
            </w:r>
            <w:r>
              <w:rPr>
                <w:rStyle w:val="11"/>
                <w:rFonts w:hint="eastAsia" w:ascii="Times New Roman" w:hAnsi="Times New Roman" w:cs="Times New Roman"/>
                <w:i/>
                <w:iCs/>
                <w:szCs w:val="21"/>
              </w:rPr>
              <w:t>cetc@bjcetc.cn</w:t>
            </w:r>
            <w:r>
              <w:rPr>
                <w:rStyle w:val="11"/>
                <w:rFonts w:hint="eastAsia" w:ascii="Times New Roman" w:hAnsi="Times New Roman" w:cs="Times New Roman"/>
                <w:i/>
                <w:iCs/>
                <w:szCs w:val="21"/>
              </w:rPr>
              <w:fldChar w:fldCharType="end"/>
            </w:r>
            <w:r>
              <w:rPr>
                <w:rStyle w:val="16"/>
                <w:rFonts w:ascii="Times New Roman" w:hAnsi="Times New Roman" w:cs="Times New Roman"/>
                <w:i/>
                <w:iCs/>
                <w:color w:val="auto"/>
                <w:szCs w:val="21"/>
              </w:rPr>
              <w:t>).</w:t>
            </w:r>
          </w:p>
          <w:p w14:paraId="7CD75AD0">
            <w:pPr>
              <w:snapToGrid w:val="0"/>
              <w:spacing w:line="360" w:lineRule="auto"/>
              <w:jc w:val="left"/>
              <w:rPr>
                <w:rFonts w:hint="eastAsia" w:ascii="宋体" w:hAnsi="宋体" w:eastAsia="宋体" w:cs="Times New Roman"/>
                <w:b/>
                <w:bCs/>
                <w:sz w:val="22"/>
                <w:shd w:val="clear" w:color="auto" w:fill="D9D9D9"/>
              </w:rPr>
            </w:pPr>
            <w:r>
              <w:rPr>
                <w:rStyle w:val="16"/>
                <w:rFonts w:hint="eastAsia" w:ascii="宋体" w:hAnsi="宋体" w:eastAsia="宋体"/>
                <w:b/>
                <w:bCs/>
                <w:i/>
                <w:iCs/>
                <w:color w:val="auto"/>
                <w:szCs w:val="21"/>
              </w:rPr>
              <w:t>重要提示：</w:t>
            </w:r>
            <w:r>
              <w:rPr>
                <w:rStyle w:val="16"/>
                <w:rFonts w:hint="eastAsia" w:ascii="宋体" w:hAnsi="宋体" w:eastAsia="宋体"/>
                <w:i/>
                <w:iCs/>
                <w:color w:val="auto"/>
                <w:szCs w:val="21"/>
              </w:rPr>
              <w:t>未经授权物质处理的种子禁止用于有机生产单元。此级别的预防措施应适用于避免可能的制裁（产品和单元降级）。如有任何信息，请联系CETC认证部（cetc@bjcetc.cn）。</w:t>
            </w:r>
          </w:p>
        </w:tc>
      </w:tr>
      <w:tr w14:paraId="64EE4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2E8497F4">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6.3</w:t>
            </w:r>
          </w:p>
        </w:tc>
        <w:tc>
          <w:tcPr>
            <w:tcW w:w="12853" w:type="dxa"/>
            <w:gridSpan w:val="8"/>
            <w:vAlign w:val="center"/>
          </w:tcPr>
          <w:p w14:paraId="2FC64914">
            <w:pPr>
              <w:jc w:val="left"/>
              <w:rPr>
                <w:rStyle w:val="16"/>
                <w:rFonts w:ascii="Times New Roman" w:hAnsi="Times New Roman" w:cs="Times New Roman"/>
                <w:b/>
                <w:bCs/>
                <w:color w:val="auto"/>
                <w:szCs w:val="21"/>
              </w:rPr>
            </w:pPr>
            <w:r>
              <w:rPr>
                <w:rStyle w:val="16"/>
                <w:rFonts w:hint="eastAsia" w:ascii="Times New Roman" w:hAnsi="Times New Roman" w:cs="Times New Roman"/>
                <w:b/>
                <w:bCs/>
                <w:color w:val="auto"/>
                <w:szCs w:val="21"/>
              </w:rPr>
              <w:t>Seed treatments</w:t>
            </w:r>
            <w:r>
              <w:rPr>
                <w:rStyle w:val="16"/>
                <w:rFonts w:hint="eastAsia" w:ascii="宋体" w:hAnsi="宋体" w:eastAsia="宋体" w:cs="Times New Roman"/>
                <w:b/>
                <w:bCs/>
                <w:color w:val="auto"/>
                <w:szCs w:val="21"/>
              </w:rPr>
              <w:t>种子处理</w:t>
            </w:r>
            <w:r>
              <w:rPr>
                <w:rStyle w:val="16"/>
                <w:rFonts w:hint="eastAsia" w:ascii="Times New Roman" w:hAnsi="Times New Roman" w:cs="Times New Roman"/>
                <w:b/>
                <w:bCs/>
                <w:color w:val="auto"/>
                <w:szCs w:val="21"/>
              </w:rPr>
              <w:t xml:space="preserve">, </w:t>
            </w:r>
            <w:sdt>
              <w:sdtPr>
                <w:rPr>
                  <w:rFonts w:ascii="Times New Roman" w:hAnsi="Times New Roman" w:eastAsia="宋体" w:cs="Times New Roman"/>
                  <w:sz w:val="22"/>
                  <w:shd w:val="clear" w:color="auto" w:fill="D9D9D9"/>
                </w:rPr>
                <w:id w:val="744220387"/>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Yes是</w:t>
            </w:r>
            <w:r>
              <w:rPr>
                <w:rFonts w:hint="eastAsia"/>
                <w:sz w:val="22"/>
                <w:shd w:val="clear" w:color="auto" w:fill="D9D9D9"/>
              </w:rPr>
              <w:t xml:space="preserve"> / </w:t>
            </w:r>
            <w:sdt>
              <w:sdtPr>
                <w:rPr>
                  <w:rFonts w:ascii="Times New Roman" w:hAnsi="Times New Roman" w:eastAsia="宋体" w:cs="Times New Roman"/>
                  <w:sz w:val="22"/>
                  <w:shd w:val="clear" w:color="auto" w:fill="D9D9D9"/>
                </w:rPr>
                <w:id w:val="-1548061061"/>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No否</w:t>
            </w:r>
          </w:p>
        </w:tc>
      </w:tr>
      <w:tr w14:paraId="6FEEA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24C5C434">
            <w:pPr>
              <w:snapToGrid w:val="0"/>
              <w:spacing w:line="360" w:lineRule="auto"/>
              <w:jc w:val="center"/>
              <w:rPr>
                <w:rFonts w:ascii="Times New Roman" w:hAnsi="Times New Roman" w:eastAsia="宋体" w:cs="Times New Roman"/>
              </w:rPr>
            </w:pPr>
          </w:p>
        </w:tc>
        <w:tc>
          <w:tcPr>
            <w:tcW w:w="1787" w:type="dxa"/>
            <w:vAlign w:val="center"/>
          </w:tcPr>
          <w:p w14:paraId="5204B8BC">
            <w:pPr>
              <w:snapToGrid w:val="0"/>
              <w:spacing w:line="360" w:lineRule="auto"/>
              <w:jc w:val="center"/>
              <w:rPr>
                <w:rStyle w:val="16"/>
                <w:rFonts w:ascii="Times New Roman" w:hAnsi="Times New Roman" w:cs="Times New Roman"/>
                <w:b/>
                <w:bCs/>
                <w:color w:val="auto"/>
                <w:szCs w:val="21"/>
              </w:rPr>
            </w:pPr>
            <w:sdt>
              <w:sdtPr>
                <w:rPr>
                  <w:rFonts w:ascii="Times New Roman" w:hAnsi="Times New Roman" w:eastAsia="宋体" w:cs="Times New Roman"/>
                  <w:color w:val="808080"/>
                  <w:sz w:val="22"/>
                  <w:shd w:val="clear" w:color="auto" w:fill="D9D9D9"/>
                </w:rPr>
                <w:id w:val="-1541669361"/>
                <w14:checkbox>
                  <w14:checked w14:val="0"/>
                  <w14:checkedState w14:val="2612" w14:font="MS Gothic"/>
                  <w14:uncheckedState w14:val="2610" w14:font="MS Gothic"/>
                </w14:checkbox>
              </w:sdtPr>
              <w:sdtEndPr>
                <w:rPr>
                  <w:rFonts w:ascii="Times New Roman" w:hAnsi="Times New Roman" w:eastAsia="宋体" w:cs="Times New Roman"/>
                  <w:color w:val="808080"/>
                  <w:sz w:val="22"/>
                  <w:shd w:val="clear" w:color="auto" w:fill="D9D9D9"/>
                </w:rPr>
              </w:sdtEndPr>
              <w:sdtContent>
                <w:r>
                  <w:rPr>
                    <w:rFonts w:hint="eastAsia" w:ascii="MS Gothic" w:hAnsi="MS Gothic" w:eastAsia="MS Gothic" w:cs="Times New Roman"/>
                    <w:color w:val="808080"/>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Disinfection</w:t>
            </w:r>
            <w:r>
              <w:rPr>
                <w:rFonts w:hint="eastAsia" w:ascii="Times New Roman" w:hAnsi="Times New Roman" w:eastAsia="宋体" w:cs="Times New Roman"/>
                <w:sz w:val="22"/>
                <w:szCs w:val="24"/>
              </w:rPr>
              <w:t>消毒</w:t>
            </w:r>
          </w:p>
        </w:tc>
        <w:tc>
          <w:tcPr>
            <w:tcW w:w="2465" w:type="dxa"/>
            <w:vAlign w:val="center"/>
          </w:tcPr>
          <w:p w14:paraId="1A2FE6D5">
            <w:pPr>
              <w:snapToGrid w:val="0"/>
              <w:spacing w:line="360" w:lineRule="auto"/>
              <w:jc w:val="center"/>
              <w:rPr>
                <w:rStyle w:val="16"/>
                <w:rFonts w:ascii="Times New Roman" w:hAnsi="Times New Roman" w:cs="Times New Roman"/>
                <w:b/>
                <w:bCs/>
                <w:color w:val="auto"/>
                <w:szCs w:val="21"/>
              </w:rPr>
            </w:pPr>
            <w:sdt>
              <w:sdtPr>
                <w:rPr>
                  <w:rFonts w:ascii="Times New Roman" w:hAnsi="Times New Roman" w:eastAsia="宋体" w:cs="Times New Roman"/>
                  <w:color w:val="808080"/>
                  <w:sz w:val="22"/>
                  <w:shd w:val="clear" w:color="auto" w:fill="D9D9D9"/>
                </w:rPr>
                <w:id w:val="-456879316"/>
                <w14:checkbox>
                  <w14:checked w14:val="0"/>
                  <w14:checkedState w14:val="2612" w14:font="MS Gothic"/>
                  <w14:uncheckedState w14:val="2610" w14:font="MS Gothic"/>
                </w14:checkbox>
              </w:sdtPr>
              <w:sdtEndPr>
                <w:rPr>
                  <w:rFonts w:ascii="Times New Roman" w:hAnsi="Times New Roman" w:eastAsia="宋体" w:cs="Times New Roman"/>
                  <w:color w:val="808080"/>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Fungicide / Insecticide杀菌剂/杀虫剂</w:t>
            </w:r>
          </w:p>
        </w:tc>
        <w:tc>
          <w:tcPr>
            <w:tcW w:w="1961" w:type="dxa"/>
            <w:gridSpan w:val="2"/>
            <w:vAlign w:val="center"/>
          </w:tcPr>
          <w:p w14:paraId="3AB72763">
            <w:pPr>
              <w:snapToGrid w:val="0"/>
              <w:spacing w:line="360" w:lineRule="auto"/>
              <w:jc w:val="center"/>
              <w:rPr>
                <w:rStyle w:val="16"/>
                <w:rFonts w:ascii="Times New Roman" w:hAnsi="Times New Roman" w:cs="Times New Roman"/>
                <w:b/>
                <w:bCs/>
                <w:color w:val="auto"/>
                <w:szCs w:val="21"/>
              </w:rPr>
            </w:pPr>
            <w:sdt>
              <w:sdtPr>
                <w:rPr>
                  <w:rFonts w:ascii="Times New Roman" w:hAnsi="Times New Roman" w:eastAsia="宋体" w:cs="Times New Roman"/>
                  <w:color w:val="808080"/>
                  <w:sz w:val="22"/>
                  <w:shd w:val="clear" w:color="auto" w:fill="D9D9D9"/>
                </w:rPr>
                <w:id w:val="1608469933"/>
                <w14:checkbox>
                  <w14:checked w14:val="0"/>
                  <w14:checkedState w14:val="2612" w14:font="MS Gothic"/>
                  <w14:uncheckedState w14:val="2610" w14:font="MS Gothic"/>
                </w14:checkbox>
              </w:sdtPr>
              <w:sdtEndPr>
                <w:rPr>
                  <w:rFonts w:ascii="Times New Roman" w:hAnsi="Times New Roman" w:eastAsia="宋体" w:cs="Times New Roman"/>
                  <w:color w:val="808080"/>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bookmarkStart w:id="27" w:name="OLE_LINK75"/>
            <w:r>
              <w:rPr>
                <w:rFonts w:hint="eastAsia" w:ascii="Times New Roman" w:hAnsi="Times New Roman" w:eastAsia="宋体" w:cs="Times New Roman"/>
                <w:sz w:val="22"/>
                <w:shd w:val="clear" w:color="auto" w:fill="D9D9D9"/>
              </w:rPr>
              <w:t>Coating</w:t>
            </w:r>
            <w:bookmarkEnd w:id="27"/>
            <w:r>
              <w:rPr>
                <w:rFonts w:hint="eastAsia" w:eastAsia="宋体"/>
                <w:sz w:val="22"/>
                <w:szCs w:val="24"/>
              </w:rPr>
              <w:t>涂层</w:t>
            </w:r>
          </w:p>
        </w:tc>
        <w:tc>
          <w:tcPr>
            <w:tcW w:w="2213" w:type="dxa"/>
            <w:gridSpan w:val="2"/>
            <w:vAlign w:val="center"/>
          </w:tcPr>
          <w:p w14:paraId="1F6EC8AC">
            <w:pPr>
              <w:snapToGrid w:val="0"/>
              <w:spacing w:line="360" w:lineRule="auto"/>
              <w:jc w:val="center"/>
              <w:rPr>
                <w:rStyle w:val="16"/>
                <w:rFonts w:ascii="Times New Roman" w:hAnsi="Times New Roman" w:cs="Times New Roman"/>
                <w:b/>
                <w:bCs/>
                <w:color w:val="auto"/>
                <w:szCs w:val="21"/>
              </w:rPr>
            </w:pPr>
            <w:sdt>
              <w:sdtPr>
                <w:rPr>
                  <w:rFonts w:ascii="Times New Roman" w:hAnsi="Times New Roman" w:eastAsia="宋体" w:cs="Times New Roman"/>
                  <w:color w:val="808080"/>
                  <w:sz w:val="22"/>
                  <w:shd w:val="clear" w:color="auto" w:fill="D9D9D9"/>
                </w:rPr>
                <w:id w:val="-1215037274"/>
                <w14:checkbox>
                  <w14:checked w14:val="0"/>
                  <w14:checkedState w14:val="2612" w14:font="MS Gothic"/>
                  <w14:uncheckedState w14:val="2610" w14:font="MS Gothic"/>
                </w14:checkbox>
              </w:sdtPr>
              <w:sdtEndPr>
                <w:rPr>
                  <w:rFonts w:ascii="Times New Roman" w:hAnsi="Times New Roman" w:eastAsia="宋体" w:cs="Times New Roman"/>
                  <w:color w:val="808080"/>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bookmarkStart w:id="28" w:name="OLE_LINK76"/>
            <w:r>
              <w:rPr>
                <w:rFonts w:hint="eastAsia" w:ascii="Times New Roman" w:hAnsi="Times New Roman" w:eastAsia="宋体" w:cs="Times New Roman"/>
                <w:sz w:val="22"/>
                <w:shd w:val="clear" w:color="auto" w:fill="D9D9D9"/>
              </w:rPr>
              <w:t>Inoculant</w:t>
            </w:r>
            <w:bookmarkEnd w:id="28"/>
            <w:r>
              <w:rPr>
                <w:rFonts w:hint="eastAsia" w:eastAsia="宋体"/>
                <w:sz w:val="22"/>
                <w:szCs w:val="24"/>
              </w:rPr>
              <w:t>拌种剂</w:t>
            </w:r>
          </w:p>
        </w:tc>
        <w:tc>
          <w:tcPr>
            <w:tcW w:w="2213" w:type="dxa"/>
            <w:vAlign w:val="center"/>
          </w:tcPr>
          <w:p w14:paraId="781541CD">
            <w:pPr>
              <w:jc w:val="center"/>
              <w:rPr>
                <w:rStyle w:val="16"/>
                <w:rFonts w:ascii="Times New Roman" w:hAnsi="Times New Roman" w:cs="Times New Roman"/>
                <w:b/>
                <w:bCs/>
                <w:color w:val="auto"/>
                <w:szCs w:val="21"/>
              </w:rPr>
            </w:pPr>
            <w:sdt>
              <w:sdtPr>
                <w:rPr>
                  <w:rFonts w:ascii="Times New Roman" w:hAnsi="Times New Roman" w:eastAsia="宋体" w:cs="Times New Roman"/>
                  <w:color w:val="808080"/>
                  <w:sz w:val="22"/>
                  <w:shd w:val="clear" w:color="auto" w:fill="D9D9D9"/>
                </w:rPr>
                <w:id w:val="868962062"/>
                <w14:checkbox>
                  <w14:checked w14:val="0"/>
                  <w14:checkedState w14:val="2612" w14:font="MS Gothic"/>
                  <w14:uncheckedState w14:val="2610" w14:font="MS Gothic"/>
                </w14:checkbox>
              </w:sdtPr>
              <w:sdtEndPr>
                <w:rPr>
                  <w:rFonts w:ascii="Times New Roman" w:hAnsi="Times New Roman" w:eastAsia="宋体" w:cs="Times New Roman"/>
                  <w:color w:val="808080"/>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bookmarkStart w:id="29" w:name="OLE_LINK77"/>
            <w:r>
              <w:rPr>
                <w:rFonts w:hint="eastAsia" w:ascii="Times New Roman" w:hAnsi="Times New Roman" w:eastAsia="宋体" w:cs="Times New Roman"/>
                <w:sz w:val="22"/>
                <w:shd w:val="clear" w:color="auto" w:fill="D9D9D9"/>
              </w:rPr>
              <w:t>Priming</w:t>
            </w:r>
            <w:bookmarkEnd w:id="29"/>
            <w:r>
              <w:rPr>
                <w:rFonts w:hint="eastAsia" w:ascii="Times New Roman" w:hAnsi="Times New Roman" w:eastAsia="宋体" w:cs="Times New Roman"/>
                <w:sz w:val="22"/>
                <w:shd w:val="clear" w:color="auto" w:fill="D9D9D9"/>
              </w:rPr>
              <w:t>唤醒处理</w:t>
            </w:r>
          </w:p>
        </w:tc>
        <w:tc>
          <w:tcPr>
            <w:tcW w:w="2214" w:type="dxa"/>
            <w:vAlign w:val="center"/>
          </w:tcPr>
          <w:p w14:paraId="628A5513">
            <w:pPr>
              <w:jc w:val="center"/>
              <w:rPr>
                <w:rStyle w:val="16"/>
                <w:rFonts w:ascii="Times New Roman" w:hAnsi="Times New Roman" w:cs="Times New Roman"/>
                <w:b/>
                <w:bCs/>
                <w:color w:val="auto"/>
                <w:szCs w:val="21"/>
              </w:rPr>
            </w:pPr>
            <w:sdt>
              <w:sdtPr>
                <w:rPr>
                  <w:rFonts w:ascii="Times New Roman" w:hAnsi="Times New Roman" w:eastAsia="宋体" w:cs="Times New Roman"/>
                  <w:color w:val="808080"/>
                  <w:sz w:val="22"/>
                  <w:shd w:val="clear" w:color="auto" w:fill="D9D9D9"/>
                </w:rPr>
                <w:id w:val="418991126"/>
                <w14:checkbox>
                  <w14:checked w14:val="1"/>
                  <w14:checkedState w14:val="2612" w14:font="MS Gothic"/>
                  <w14:uncheckedState w14:val="2610" w14:font="MS Gothic"/>
                </w14:checkbox>
              </w:sdtPr>
              <w:sdtEndPr>
                <w:rPr>
                  <w:rFonts w:ascii="Times New Roman" w:hAnsi="Times New Roman" w:eastAsia="宋体" w:cs="Times New Roman"/>
                  <w:color w:val="808080"/>
                  <w:sz w:val="22"/>
                  <w:shd w:val="clear" w:color="auto" w:fill="D9D9D9"/>
                </w:rPr>
              </w:sdtEndPr>
              <w:sdtContent>
                <w:r>
                  <w:rPr>
                    <w:rFonts w:hint="eastAsia" w:ascii="MS Gothic" w:hAnsi="MS Gothic" w:eastAsia="MS Gothic" w:cs="Times New Roman"/>
                    <w:color w:val="808080"/>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Other其它</w:t>
            </w:r>
          </w:p>
        </w:tc>
      </w:tr>
      <w:tr w14:paraId="535FE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30951B74">
            <w:pPr>
              <w:snapToGrid w:val="0"/>
              <w:spacing w:line="360" w:lineRule="auto"/>
              <w:jc w:val="center"/>
              <w:rPr>
                <w:rFonts w:ascii="Times New Roman" w:hAnsi="Times New Roman" w:eastAsia="宋体" w:cs="Times New Roman"/>
              </w:rPr>
            </w:pPr>
          </w:p>
        </w:tc>
        <w:tc>
          <w:tcPr>
            <w:tcW w:w="1787" w:type="dxa"/>
            <w:vAlign w:val="center"/>
          </w:tcPr>
          <w:p w14:paraId="634AF865">
            <w:pPr>
              <w:jc w:val="left"/>
              <w:rPr>
                <w:rStyle w:val="16"/>
                <w:rFonts w:ascii="Times New Roman" w:hAnsi="Times New Roman" w:cs="Times New Roman"/>
                <w:b/>
                <w:bCs/>
                <w:color w:val="auto"/>
                <w:szCs w:val="21"/>
              </w:rPr>
            </w:pPr>
          </w:p>
        </w:tc>
        <w:tc>
          <w:tcPr>
            <w:tcW w:w="2465" w:type="dxa"/>
            <w:vAlign w:val="center"/>
          </w:tcPr>
          <w:p w14:paraId="4E2830ED">
            <w:pPr>
              <w:jc w:val="left"/>
              <w:rPr>
                <w:rStyle w:val="16"/>
                <w:rFonts w:ascii="Times New Roman" w:hAnsi="Times New Roman" w:cs="Times New Roman"/>
                <w:b/>
                <w:bCs/>
                <w:color w:val="auto"/>
                <w:szCs w:val="21"/>
              </w:rPr>
            </w:pPr>
          </w:p>
        </w:tc>
        <w:tc>
          <w:tcPr>
            <w:tcW w:w="1961" w:type="dxa"/>
            <w:gridSpan w:val="2"/>
            <w:vAlign w:val="center"/>
          </w:tcPr>
          <w:p w14:paraId="76E9E610">
            <w:pPr>
              <w:jc w:val="left"/>
              <w:rPr>
                <w:rStyle w:val="16"/>
                <w:rFonts w:ascii="Times New Roman" w:hAnsi="Times New Roman" w:cs="Times New Roman"/>
                <w:b/>
                <w:bCs/>
                <w:color w:val="auto"/>
                <w:szCs w:val="21"/>
              </w:rPr>
            </w:pPr>
          </w:p>
        </w:tc>
        <w:tc>
          <w:tcPr>
            <w:tcW w:w="2213" w:type="dxa"/>
            <w:gridSpan w:val="2"/>
            <w:vAlign w:val="center"/>
          </w:tcPr>
          <w:p w14:paraId="062BD838">
            <w:pPr>
              <w:jc w:val="left"/>
              <w:rPr>
                <w:rStyle w:val="16"/>
                <w:rFonts w:ascii="Times New Roman" w:hAnsi="Times New Roman" w:cs="Times New Roman"/>
                <w:b/>
                <w:bCs/>
                <w:color w:val="auto"/>
                <w:szCs w:val="21"/>
              </w:rPr>
            </w:pPr>
          </w:p>
        </w:tc>
        <w:tc>
          <w:tcPr>
            <w:tcW w:w="2213" w:type="dxa"/>
            <w:vAlign w:val="center"/>
          </w:tcPr>
          <w:p w14:paraId="5B129F1B">
            <w:pPr>
              <w:jc w:val="left"/>
              <w:rPr>
                <w:rStyle w:val="16"/>
                <w:rFonts w:ascii="Times New Roman" w:hAnsi="Times New Roman" w:cs="Times New Roman"/>
                <w:b/>
                <w:bCs/>
                <w:color w:val="auto"/>
                <w:szCs w:val="21"/>
              </w:rPr>
            </w:pPr>
          </w:p>
        </w:tc>
        <w:tc>
          <w:tcPr>
            <w:tcW w:w="2214" w:type="dxa"/>
            <w:vAlign w:val="center"/>
          </w:tcPr>
          <w:p w14:paraId="746EA293">
            <w:pPr>
              <w:jc w:val="left"/>
              <w:rPr>
                <w:rStyle w:val="16"/>
                <w:rFonts w:ascii="Times New Roman" w:hAnsi="Times New Roman" w:cs="Times New Roman"/>
                <w:b/>
                <w:bCs/>
                <w:color w:val="auto"/>
                <w:szCs w:val="21"/>
              </w:rPr>
            </w:pPr>
            <w:r>
              <w:rPr>
                <w:rStyle w:val="16"/>
                <w:rFonts w:hint="eastAsia" w:ascii="Times New Roman" w:hAnsi="Times New Roman" w:cs="Times New Roman"/>
                <w:b/>
                <w:bCs/>
                <w:color w:val="auto"/>
                <w:szCs w:val="21"/>
              </w:rPr>
              <w:t>浸种</w:t>
            </w:r>
          </w:p>
        </w:tc>
      </w:tr>
      <w:bookmarkEnd w:id="22"/>
    </w:tbl>
    <w:p w14:paraId="20CC0425">
      <w:pPr>
        <w:rPr>
          <w:rFonts w:ascii="Times New Roman" w:hAnsi="Times New Roman" w:eastAsia="宋体" w:cs="Times New Roman"/>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875"/>
        <w:gridCol w:w="60"/>
        <w:gridCol w:w="1044"/>
        <w:gridCol w:w="1104"/>
        <w:gridCol w:w="1113"/>
        <w:gridCol w:w="1095"/>
        <w:gridCol w:w="43"/>
        <w:gridCol w:w="1980"/>
        <w:gridCol w:w="284"/>
        <w:gridCol w:w="1134"/>
        <w:gridCol w:w="425"/>
        <w:gridCol w:w="425"/>
        <w:gridCol w:w="284"/>
        <w:gridCol w:w="2050"/>
      </w:tblGrid>
      <w:tr w14:paraId="6EF66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88" w:type="dxa"/>
            <w:shd w:val="clear" w:color="auto" w:fill="FBE4D5" w:themeFill="accent2" w:themeFillTint="33"/>
            <w:vAlign w:val="center"/>
          </w:tcPr>
          <w:p w14:paraId="4DC7B64A">
            <w:pPr>
              <w:snapToGrid w:val="0"/>
              <w:spacing w:line="360" w:lineRule="auto"/>
              <w:jc w:val="center"/>
              <w:rPr>
                <w:rFonts w:ascii="Times New Roman" w:hAnsi="Times New Roman" w:eastAsia="宋体" w:cs="Times New Roman"/>
                <w:b/>
                <w:bCs/>
                <w:sz w:val="22"/>
                <w:szCs w:val="24"/>
              </w:rPr>
            </w:pPr>
            <w:bookmarkStart w:id="30" w:name="OLE_LINK36"/>
            <w:r>
              <w:rPr>
                <w:rFonts w:hint="eastAsia" w:ascii="Times New Roman" w:hAnsi="Times New Roman" w:eastAsia="宋体" w:cs="Times New Roman"/>
                <w:b/>
                <w:bCs/>
                <w:sz w:val="22"/>
                <w:szCs w:val="24"/>
              </w:rPr>
              <w:t>7</w:t>
            </w:r>
          </w:p>
        </w:tc>
        <w:tc>
          <w:tcPr>
            <w:tcW w:w="12823" w:type="dxa"/>
            <w:gridSpan w:val="14"/>
            <w:shd w:val="clear" w:color="auto" w:fill="FBE4D5" w:themeFill="accent2" w:themeFillTint="33"/>
            <w:vAlign w:val="center"/>
          </w:tcPr>
          <w:p w14:paraId="01A90D3A">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b/>
                <w:bCs/>
              </w:rPr>
              <w:t>Soil Management &amp; Irrigation土壤管理和灌溉</w:t>
            </w:r>
            <w:r>
              <w:rPr>
                <w:rFonts w:hint="eastAsia"/>
                <w:b/>
                <w:bCs/>
              </w:rPr>
              <w:t xml:space="preserve">                                         </w:t>
            </w:r>
            <w:r>
              <w:rPr>
                <w:rFonts w:hint="eastAsia" w:ascii="Times New Roman" w:hAnsi="Times New Roman" w:eastAsia="宋体" w:cs="Times New Roman"/>
                <w:b/>
                <w:bCs/>
              </w:rPr>
              <w:t xml:space="preserve">                                                             </w:t>
            </w:r>
            <w:sdt>
              <w:sdtPr>
                <w:rPr>
                  <w:rFonts w:ascii="Times New Roman" w:hAnsi="Times New Roman" w:eastAsia="宋体" w:cs="Times New Roman"/>
                  <w:b/>
                  <w:bCs/>
                  <w:sz w:val="22"/>
                  <w:shd w:val="clear" w:color="auto" w:fill="D9D9D9"/>
                </w:rPr>
                <w:id w:val="2010249306"/>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Applicable</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3784971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r>
              <w:rPr>
                <w:rFonts w:hint="eastAsia" w:ascii="Times New Roman" w:hAnsi="Times New Roman" w:eastAsia="宋体" w:cs="Times New Roman"/>
                <w:b/>
                <w:bCs/>
                <w:sz w:val="22"/>
                <w:shd w:val="clear" w:color="auto" w:fill="D9D9D9"/>
              </w:rPr>
              <w:t>n-Applicable</w:t>
            </w:r>
          </w:p>
          <w:p w14:paraId="4D6D2377">
            <w:pPr>
              <w:snapToGrid w:val="0"/>
              <w:spacing w:line="360" w:lineRule="auto"/>
              <w:jc w:val="right"/>
              <w:rPr>
                <w:rFonts w:ascii="Times New Roman" w:hAnsi="Times New Roman" w:eastAsia="宋体" w:cs="Times New Roman"/>
                <w:b/>
                <w:bCs/>
              </w:rPr>
            </w:pPr>
            <w:sdt>
              <w:sdtPr>
                <w:rPr>
                  <w:rFonts w:ascii="Times New Roman" w:hAnsi="Times New Roman" w:eastAsia="宋体" w:cs="Times New Roman"/>
                  <w:b/>
                  <w:bCs/>
                  <w:sz w:val="22"/>
                  <w:shd w:val="clear" w:color="auto" w:fill="D9D9D9"/>
                </w:rPr>
                <w:id w:val="365951914"/>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适用</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45161014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不适用</w:t>
            </w:r>
          </w:p>
        </w:tc>
      </w:tr>
      <w:tr w14:paraId="0AE34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vAlign w:val="center"/>
          </w:tcPr>
          <w:p w14:paraId="7E7FD49E">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rPr>
              <w:t>7.1</w:t>
            </w:r>
          </w:p>
        </w:tc>
        <w:tc>
          <w:tcPr>
            <w:tcW w:w="10489" w:type="dxa"/>
            <w:gridSpan w:val="12"/>
            <w:vAlign w:val="center"/>
          </w:tcPr>
          <w:p w14:paraId="090CBBA5">
            <w:pPr>
              <w:snapToGrid w:val="0"/>
              <w:spacing w:line="360" w:lineRule="auto"/>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Are plant production techniques applied to prevent or minimize any contribution to the contamination of the environment?</w:t>
            </w:r>
          </w:p>
          <w:p w14:paraId="4887615D">
            <w:pPr>
              <w:snapToGrid w:val="0"/>
              <w:spacing w:line="360" w:lineRule="auto"/>
              <w:jc w:val="left"/>
              <w:rPr>
                <w:rFonts w:ascii="Times New Roman" w:hAnsi="Times New Roman" w:eastAsia="宋体" w:cs="Times New Roman"/>
                <w:b/>
                <w:bCs/>
              </w:rPr>
            </w:pPr>
            <w:r>
              <w:rPr>
                <w:rFonts w:hint="eastAsia" w:ascii="Times New Roman" w:hAnsi="Times New Roman" w:eastAsia="宋体" w:cs="Times New Roman"/>
                <w:sz w:val="22"/>
                <w:szCs w:val="24"/>
              </w:rPr>
              <w:t>是否采用植物生产技术来防止或尽量减少对环境的污染？？</w:t>
            </w:r>
          </w:p>
        </w:tc>
        <w:tc>
          <w:tcPr>
            <w:tcW w:w="2334" w:type="dxa"/>
            <w:gridSpan w:val="2"/>
            <w:vAlign w:val="center"/>
          </w:tcPr>
          <w:p w14:paraId="0CAEFE03">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206260204"/>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92230134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305368AC">
            <w:pPr>
              <w:snapToGrid w:val="0"/>
              <w:spacing w:line="360" w:lineRule="auto"/>
              <w:jc w:val="center"/>
              <w:rPr>
                <w:rFonts w:ascii="Times New Roman" w:hAnsi="Times New Roman" w:eastAsia="宋体" w:cs="Times New Roman"/>
                <w:b/>
                <w:bCs/>
              </w:rPr>
            </w:pPr>
            <w:sdt>
              <w:sdtPr>
                <w:rPr>
                  <w:rFonts w:ascii="Times New Roman" w:hAnsi="Times New Roman" w:eastAsia="宋体" w:cs="Times New Roman"/>
                  <w:b/>
                  <w:bCs/>
                  <w:sz w:val="22"/>
                  <w:shd w:val="clear" w:color="auto" w:fill="D9D9D9"/>
                </w:rPr>
                <w:id w:val="1013194216"/>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68581538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5199B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4D5D5568">
            <w:pPr>
              <w:snapToGrid w:val="0"/>
              <w:spacing w:line="360" w:lineRule="auto"/>
              <w:jc w:val="center"/>
              <w:rPr>
                <w:rFonts w:ascii="Times New Roman" w:hAnsi="Times New Roman" w:eastAsia="宋体" w:cs="Times New Roman"/>
              </w:rPr>
            </w:pPr>
          </w:p>
        </w:tc>
        <w:tc>
          <w:tcPr>
            <w:tcW w:w="2886" w:type="dxa"/>
            <w:gridSpan w:val="3"/>
            <w:vAlign w:val="center"/>
          </w:tcPr>
          <w:p w14:paraId="10A257E4">
            <w:pPr>
              <w:snapToGrid w:val="0"/>
              <w:spacing w:line="360" w:lineRule="auto"/>
              <w:jc w:val="left"/>
              <w:rPr>
                <w:rFonts w:ascii="Times New Roman" w:hAnsi="Times New Roman" w:eastAsia="宋体" w:cs="Times New Roman"/>
                <w:b/>
                <w:bCs/>
                <w:sz w:val="22"/>
                <w:shd w:val="clear" w:color="auto" w:fill="D9D9D9"/>
              </w:rPr>
            </w:pPr>
            <w:bookmarkStart w:id="31" w:name="OLE_LINK79"/>
            <w:sdt>
              <w:sdtPr>
                <w:rPr>
                  <w:rFonts w:ascii="Times New Roman" w:hAnsi="Times New Roman" w:eastAsia="宋体" w:cs="Times New Roman"/>
                  <w:sz w:val="22"/>
                  <w:shd w:val="clear" w:color="auto" w:fill="D9D9D9"/>
                </w:rPr>
                <w:id w:val="-33504517"/>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Tillage耕种</w:t>
            </w:r>
            <w:bookmarkEnd w:id="31"/>
          </w:p>
        </w:tc>
        <w:tc>
          <w:tcPr>
            <w:tcW w:w="3355" w:type="dxa"/>
            <w:gridSpan w:val="4"/>
            <w:vAlign w:val="center"/>
          </w:tcPr>
          <w:p w14:paraId="3F1288E4">
            <w:pPr>
              <w:snapToGrid w:val="0"/>
              <w:spacing w:line="360" w:lineRule="auto"/>
              <w:jc w:val="left"/>
              <w:rPr>
                <w:rFonts w:ascii="Times New Roman" w:hAnsi="Times New Roman" w:eastAsia="宋体" w:cs="Times New Roman"/>
                <w:b/>
                <w:bCs/>
                <w:sz w:val="22"/>
                <w:shd w:val="clear" w:color="auto" w:fill="D9D9D9"/>
              </w:rPr>
            </w:pPr>
            <w:sdt>
              <w:sdtPr>
                <w:rPr>
                  <w:rFonts w:ascii="Times New Roman" w:hAnsi="Times New Roman" w:eastAsia="宋体" w:cs="Times New Roman"/>
                  <w:sz w:val="22"/>
                  <w:shd w:val="clear" w:color="auto" w:fill="D9D9D9"/>
                </w:rPr>
                <w:id w:val="-2040202203"/>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Crop rotation作物轮作</w:t>
            </w:r>
          </w:p>
        </w:tc>
        <w:tc>
          <w:tcPr>
            <w:tcW w:w="3398" w:type="dxa"/>
            <w:gridSpan w:val="3"/>
            <w:vAlign w:val="center"/>
          </w:tcPr>
          <w:p w14:paraId="451A5C1C">
            <w:pPr>
              <w:snapToGrid w:val="0"/>
              <w:spacing w:line="360" w:lineRule="auto"/>
              <w:jc w:val="left"/>
              <w:rPr>
                <w:rFonts w:ascii="Times New Roman" w:hAnsi="Times New Roman" w:eastAsia="宋体" w:cs="Times New Roman"/>
                <w:b/>
                <w:bCs/>
                <w:sz w:val="22"/>
                <w:shd w:val="clear" w:color="auto" w:fill="D9D9D9"/>
              </w:rPr>
            </w:pPr>
            <w:sdt>
              <w:sdtPr>
                <w:rPr>
                  <w:rFonts w:ascii="Times New Roman" w:hAnsi="Times New Roman" w:eastAsia="宋体" w:cs="Times New Roman"/>
                  <w:sz w:val="22"/>
                  <w:shd w:val="clear" w:color="auto" w:fill="D9D9D9"/>
                </w:rPr>
                <w:id w:val="-1930042519"/>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Green manure crops绿肥作物</w:t>
            </w:r>
          </w:p>
        </w:tc>
        <w:tc>
          <w:tcPr>
            <w:tcW w:w="3184" w:type="dxa"/>
            <w:gridSpan w:val="4"/>
            <w:vAlign w:val="center"/>
          </w:tcPr>
          <w:p w14:paraId="1F4C6A60">
            <w:pPr>
              <w:snapToGrid w:val="0"/>
              <w:spacing w:line="360" w:lineRule="auto"/>
              <w:jc w:val="left"/>
              <w:rPr>
                <w:rFonts w:ascii="Times New Roman" w:hAnsi="Times New Roman" w:eastAsia="宋体" w:cs="Times New Roman"/>
                <w:b/>
                <w:bCs/>
                <w:sz w:val="22"/>
                <w:shd w:val="clear" w:color="auto" w:fill="D9D9D9"/>
              </w:rPr>
            </w:pPr>
            <w:sdt>
              <w:sdtPr>
                <w:rPr>
                  <w:rFonts w:ascii="Times New Roman" w:hAnsi="Times New Roman" w:eastAsia="宋体" w:cs="Times New Roman"/>
                  <w:sz w:val="22"/>
                  <w:shd w:val="clear" w:color="auto" w:fill="D9D9D9"/>
                </w:rPr>
                <w:id w:val="-1412776905"/>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Other其他</w:t>
            </w:r>
          </w:p>
        </w:tc>
      </w:tr>
      <w:bookmarkEnd w:id="30"/>
      <w:tr w14:paraId="239A0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10A6B622">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7.2</w:t>
            </w:r>
          </w:p>
        </w:tc>
        <w:tc>
          <w:tcPr>
            <w:tcW w:w="10489" w:type="dxa"/>
            <w:gridSpan w:val="12"/>
            <w:vAlign w:val="center"/>
          </w:tcPr>
          <w:p w14:paraId="66A5E6C1">
            <w:pPr>
              <w:snapToGrid w:val="0"/>
              <w:spacing w:line="360" w:lineRule="auto"/>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Incorporation of the crop residues into the soil?</w:t>
            </w:r>
          </w:p>
          <w:p w14:paraId="059260FE">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sz w:val="22"/>
                <w:szCs w:val="24"/>
              </w:rPr>
              <w:t>将作物残茬掺入土壤？</w:t>
            </w:r>
          </w:p>
        </w:tc>
        <w:tc>
          <w:tcPr>
            <w:tcW w:w="2334" w:type="dxa"/>
            <w:gridSpan w:val="2"/>
            <w:vAlign w:val="center"/>
          </w:tcPr>
          <w:p w14:paraId="5B9FB2CF">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438901195"/>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74876845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189B946E">
            <w:pPr>
              <w:snapToGrid w:val="0"/>
              <w:spacing w:line="360" w:lineRule="auto"/>
              <w:jc w:val="center"/>
              <w:rPr>
                <w:rFonts w:ascii="Times New Roman" w:hAnsi="Times New Roman" w:eastAsia="宋体" w:cs="Times New Roman"/>
                <w:sz w:val="22"/>
                <w:shd w:val="clear" w:color="auto" w:fill="D9D9D9"/>
              </w:rPr>
            </w:pPr>
            <w:sdt>
              <w:sdtPr>
                <w:rPr>
                  <w:rFonts w:ascii="Times New Roman" w:hAnsi="Times New Roman" w:eastAsia="宋体" w:cs="Times New Roman"/>
                  <w:b/>
                  <w:bCs/>
                  <w:sz w:val="22"/>
                  <w:shd w:val="clear" w:color="auto" w:fill="D9D9D9"/>
                </w:rPr>
                <w:id w:val="1874187820"/>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18396833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51321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6664671B">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7.3</w:t>
            </w:r>
          </w:p>
        </w:tc>
        <w:tc>
          <w:tcPr>
            <w:tcW w:w="12823" w:type="dxa"/>
            <w:gridSpan w:val="14"/>
            <w:vAlign w:val="center"/>
          </w:tcPr>
          <w:p w14:paraId="34D4579E">
            <w:pPr>
              <w:jc w:val="left"/>
              <w:rPr>
                <w:rFonts w:ascii="Times New Roman" w:hAnsi="Times New Roman" w:eastAsia="宋体" w:cs="Times New Roman"/>
                <w:color w:val="AFABAB" w:themeColor="background2" w:themeShade="BF"/>
                <w:szCs w:val="21"/>
              </w:rPr>
            </w:pPr>
            <w:r>
              <w:rPr>
                <w:rFonts w:hint="eastAsia" w:ascii="Times New Roman" w:hAnsi="Times New Roman" w:eastAsia="宋体" w:cs="Times New Roman"/>
                <w:sz w:val="22"/>
                <w:szCs w:val="24"/>
              </w:rPr>
              <w:t xml:space="preserve">Green manure crops绿肥作物 ( </w:t>
            </w:r>
            <w:sdt>
              <w:sdtPr>
                <w:rPr>
                  <w:rFonts w:ascii="Times New Roman" w:hAnsi="Times New Roman" w:eastAsia="宋体" w:cs="Times New Roman"/>
                  <w:sz w:val="22"/>
                  <w:shd w:val="clear" w:color="auto" w:fill="D9D9D9"/>
                </w:rPr>
                <w:id w:val="-908765252"/>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 xml:space="preserve">Applicable适用 / </w:t>
            </w:r>
            <w:sdt>
              <w:sdtPr>
                <w:rPr>
                  <w:rFonts w:ascii="Times New Roman" w:hAnsi="Times New Roman" w:eastAsia="宋体" w:cs="Times New Roman"/>
                  <w:sz w:val="22"/>
                  <w:shd w:val="clear" w:color="auto" w:fill="D9D9D9"/>
                </w:rPr>
                <w:id w:val="1680461490"/>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 xml:space="preserve">Non-Applicable不适用 )       </w:t>
            </w:r>
            <w:sdt>
              <w:sdtPr>
                <w:rPr>
                  <w:rStyle w:val="16"/>
                  <w:rFonts w:ascii="Times New Roman" w:hAnsi="Times New Roman" w:eastAsia="宋体" w:cs="Times New Roman"/>
                  <w:color w:val="AFABAB" w:themeColor="background2" w:themeShade="BF"/>
                  <w:szCs w:val="21"/>
                </w:rPr>
                <w:id w:val="34392250"/>
                <w:placeholder>
                  <w:docPart w:val="E2082D77ACBC40F6A846DD5A7B9F1EDD"/>
                </w:placeholder>
                <w:showingPlcHdr/>
                <w:text/>
              </w:sdtPr>
              <w:sdtEndPr>
                <w:rPr>
                  <w:rStyle w:val="16"/>
                  <w:rFonts w:ascii="Times New Roman" w:hAnsi="Times New Roman" w:eastAsia="宋体" w:cs="Times New Roman"/>
                  <w:color w:val="AFABAB" w:themeColor="background2" w:themeShade="BF"/>
                  <w:szCs w:val="21"/>
                </w:rPr>
              </w:sdtEndPr>
              <w:sdtContent>
                <w:r>
                  <w:rPr>
                    <w:rStyle w:val="16"/>
                    <w:rFonts w:ascii="Times New Roman" w:hAnsi="Times New Roman" w:eastAsia="宋体" w:cs="Times New Roman"/>
                    <w:color w:val="AFABAB" w:themeColor="background2" w:themeShade="BF"/>
                    <w:szCs w:val="21"/>
                  </w:rPr>
                  <w:t>Type</w:t>
                </w:r>
              </w:sdtContent>
            </w:sdt>
          </w:p>
        </w:tc>
      </w:tr>
      <w:tr w14:paraId="0E4B2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0980E50C">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7.4</w:t>
            </w:r>
          </w:p>
        </w:tc>
        <w:tc>
          <w:tcPr>
            <w:tcW w:w="12823" w:type="dxa"/>
            <w:gridSpan w:val="14"/>
            <w:tcBorders>
              <w:bottom w:val="single" w:color="auto" w:sz="4" w:space="0"/>
            </w:tcBorders>
            <w:vAlign w:val="center"/>
          </w:tcPr>
          <w:p w14:paraId="30DFA1B3">
            <w:pPr>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Cover crops覆盖作物 (</w:t>
            </w:r>
            <w:sdt>
              <w:sdtPr>
                <w:rPr>
                  <w:rFonts w:ascii="Times New Roman" w:hAnsi="Times New Roman" w:eastAsia="宋体" w:cs="Times New Roman"/>
                  <w:sz w:val="22"/>
                  <w:shd w:val="clear" w:color="auto" w:fill="D9D9D9"/>
                </w:rPr>
                <w:id w:val="-1984310689"/>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 xml:space="preserve">Applicable适用 / </w:t>
            </w:r>
            <w:sdt>
              <w:sdtPr>
                <w:rPr>
                  <w:rFonts w:ascii="Times New Roman" w:hAnsi="Times New Roman" w:eastAsia="宋体" w:cs="Times New Roman"/>
                  <w:sz w:val="22"/>
                  <w:shd w:val="clear" w:color="auto" w:fill="D9D9D9"/>
                </w:rPr>
                <w:id w:val="-558161279"/>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 xml:space="preserve">Non-Applicable不适用)                      </w:t>
            </w:r>
            <w:sdt>
              <w:sdtPr>
                <w:rPr>
                  <w:rStyle w:val="16"/>
                  <w:rFonts w:ascii="Times New Roman" w:hAnsi="Times New Roman" w:eastAsia="宋体" w:cs="Times New Roman"/>
                  <w:color w:val="AFABAB" w:themeColor="background2" w:themeShade="BF"/>
                  <w:szCs w:val="21"/>
                </w:rPr>
                <w:id w:val="1720236493"/>
                <w:placeholder>
                  <w:docPart w:val="F5CA8C974F154986A5EE59CFB1767CA5"/>
                </w:placeholder>
                <w:showingPlcHdr/>
                <w:text/>
              </w:sdtPr>
              <w:sdtEndPr>
                <w:rPr>
                  <w:rStyle w:val="16"/>
                  <w:rFonts w:ascii="Times New Roman" w:hAnsi="Times New Roman" w:eastAsia="宋体" w:cs="Times New Roman"/>
                  <w:color w:val="AFABAB" w:themeColor="background2" w:themeShade="BF"/>
                  <w:szCs w:val="21"/>
                </w:rPr>
              </w:sdtEndPr>
              <w:sdtContent>
                <w:r>
                  <w:rPr>
                    <w:rStyle w:val="16"/>
                    <w:rFonts w:ascii="Times New Roman" w:hAnsi="Times New Roman" w:eastAsia="宋体" w:cs="Times New Roman"/>
                    <w:color w:val="AFABAB" w:themeColor="background2" w:themeShade="BF"/>
                    <w:szCs w:val="21"/>
                  </w:rPr>
                  <w:t>Type</w:t>
                </w:r>
              </w:sdtContent>
            </w:sdt>
          </w:p>
        </w:tc>
      </w:tr>
      <w:tr w14:paraId="4918C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vAlign w:val="center"/>
          </w:tcPr>
          <w:p w14:paraId="751ED4FB">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7.5</w:t>
            </w:r>
          </w:p>
        </w:tc>
        <w:tc>
          <w:tcPr>
            <w:tcW w:w="12823" w:type="dxa"/>
            <w:gridSpan w:val="14"/>
            <w:shd w:val="clear" w:color="auto" w:fill="A8D08D" w:themeFill="accent6" w:themeFillTint="99"/>
            <w:vAlign w:val="center"/>
          </w:tcPr>
          <w:p w14:paraId="3ADD96D2">
            <w:pPr>
              <w:snapToGrid w:val="0"/>
              <w:spacing w:line="360" w:lineRule="auto"/>
              <w:rPr>
                <w:rFonts w:ascii="Times New Roman" w:hAnsi="Times New Roman" w:eastAsia="宋体" w:cs="Times New Roman"/>
                <w:b/>
                <w:bCs/>
                <w:sz w:val="22"/>
                <w:shd w:val="clear" w:color="auto" w:fill="D9D9D9"/>
              </w:rPr>
            </w:pPr>
            <w:bookmarkStart w:id="32" w:name="OLE_LINK81"/>
            <w:r>
              <w:rPr>
                <w:rFonts w:hint="eastAsia" w:ascii="Times New Roman" w:hAnsi="Times New Roman" w:eastAsia="宋体" w:cs="Times New Roman"/>
                <w:b/>
                <w:bCs/>
                <w:sz w:val="22"/>
                <w:szCs w:val="24"/>
              </w:rPr>
              <w:t xml:space="preserve">Manure/ Compost applications </w:t>
            </w:r>
            <w:bookmarkStart w:id="33" w:name="OLE_LINK80"/>
            <w:r>
              <w:rPr>
                <w:rFonts w:hint="eastAsia" w:ascii="Times New Roman" w:hAnsi="Times New Roman" w:eastAsia="宋体" w:cs="Times New Roman"/>
                <w:sz w:val="22"/>
                <w:szCs w:val="24"/>
              </w:rPr>
              <w:t>(Annex II, Regulation (EU) 2018/848)</w:t>
            </w:r>
            <w:bookmarkEnd w:id="33"/>
            <w:r>
              <w:rPr>
                <w:rFonts w:hint="eastAsia" w:ascii="Times New Roman" w:hAnsi="Times New Roman" w:eastAsia="宋体" w:cs="Times New Roman"/>
                <w:sz w:val="22"/>
                <w:szCs w:val="24"/>
              </w:rPr>
              <w:t>,</w:t>
            </w:r>
            <w:bookmarkEnd w:id="32"/>
            <w:r>
              <w:rPr>
                <w:rFonts w:hint="eastAsia" w:ascii="Times New Roman" w:hAnsi="Times New Roman" w:eastAsia="宋体" w:cs="Times New Roman"/>
                <w:sz w:val="22"/>
                <w:szCs w:val="24"/>
              </w:rPr>
              <w:t xml:space="preserve"> </w:t>
            </w:r>
            <w:sdt>
              <w:sdtPr>
                <w:rPr>
                  <w:rFonts w:ascii="Times New Roman" w:hAnsi="Times New Roman" w:eastAsia="宋体" w:cs="Times New Roman"/>
                  <w:b/>
                  <w:bCs/>
                  <w:sz w:val="22"/>
                  <w:shd w:val="clear" w:color="auto" w:fill="D9D9D9"/>
                </w:rPr>
                <w:id w:val="-121604231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9848573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 </w:t>
            </w:r>
          </w:p>
          <w:p w14:paraId="61EFD705">
            <w:pPr>
              <w:snapToGrid w:val="0"/>
              <w:spacing w:line="360" w:lineRule="auto"/>
              <w:rPr>
                <w:rFonts w:ascii="Times New Roman" w:hAnsi="Times New Roman" w:eastAsia="宋体" w:cs="Times New Roman"/>
                <w:b/>
                <w:bCs/>
                <w:sz w:val="22"/>
                <w:shd w:val="clear" w:color="auto" w:fill="D9D9D9"/>
              </w:rPr>
            </w:pPr>
            <w:bookmarkStart w:id="34" w:name="OLE_LINK86"/>
            <w:r>
              <w:rPr>
                <w:rFonts w:hint="eastAsia" w:ascii="Times New Roman" w:hAnsi="Times New Roman" w:eastAsia="宋体" w:cs="Times New Roman"/>
                <w:b/>
                <w:bCs/>
                <w:sz w:val="22"/>
                <w:szCs w:val="24"/>
              </w:rPr>
              <w:t>肥料</w:t>
            </w:r>
            <w:r>
              <w:rPr>
                <w:rFonts w:ascii="Times New Roman" w:hAnsi="Times New Roman" w:eastAsia="宋体" w:cs="Times New Roman"/>
                <w:b/>
                <w:bCs/>
                <w:sz w:val="22"/>
                <w:szCs w:val="24"/>
              </w:rPr>
              <w:t>/</w:t>
            </w:r>
            <w:r>
              <w:rPr>
                <w:rFonts w:hint="eastAsia" w:ascii="Times New Roman" w:hAnsi="Times New Roman" w:eastAsia="宋体" w:cs="Times New Roman"/>
                <w:b/>
                <w:bCs/>
                <w:sz w:val="22"/>
                <w:szCs w:val="24"/>
              </w:rPr>
              <w:t>堆肥使用</w:t>
            </w:r>
            <w:r>
              <w:rPr>
                <w:rFonts w:hint="eastAsia" w:ascii="Times New Roman" w:hAnsi="Times New Roman" w:eastAsia="宋体" w:cs="Times New Roman"/>
                <w:sz w:val="22"/>
                <w:szCs w:val="24"/>
              </w:rPr>
              <w:t>（法规 (</w:t>
            </w:r>
            <w:r>
              <w:rPr>
                <w:rFonts w:ascii="Times New Roman" w:hAnsi="Times New Roman" w:eastAsia="宋体" w:cs="Times New Roman"/>
                <w:sz w:val="22"/>
                <w:szCs w:val="24"/>
              </w:rPr>
              <w:t>EU</w:t>
            </w:r>
            <w:r>
              <w:rPr>
                <w:rFonts w:hint="eastAsia" w:ascii="Times New Roman" w:hAnsi="Times New Roman" w:eastAsia="宋体" w:cs="Times New Roman"/>
                <w:sz w:val="22"/>
                <w:szCs w:val="24"/>
              </w:rPr>
              <w:t xml:space="preserve">) </w:t>
            </w:r>
            <w:r>
              <w:rPr>
                <w:rFonts w:ascii="Times New Roman" w:hAnsi="Times New Roman" w:eastAsia="宋体" w:cs="Times New Roman"/>
                <w:sz w:val="22"/>
                <w:szCs w:val="24"/>
              </w:rPr>
              <w:t>2018/848</w:t>
            </w:r>
            <w:r>
              <w:rPr>
                <w:rFonts w:hint="eastAsia" w:ascii="Times New Roman" w:hAnsi="Times New Roman" w:eastAsia="宋体" w:cs="Times New Roman"/>
                <w:sz w:val="22"/>
                <w:szCs w:val="24"/>
              </w:rPr>
              <w:t>附件</w:t>
            </w:r>
            <w:r>
              <w:rPr>
                <w:rFonts w:ascii="Times New Roman" w:hAnsi="Times New Roman" w:eastAsia="宋体" w:cs="Times New Roman"/>
                <w:sz w:val="22"/>
                <w:szCs w:val="24"/>
              </w:rPr>
              <w:t>II</w:t>
            </w:r>
            <w:r>
              <w:rPr>
                <w:rFonts w:hint="eastAsia" w:ascii="Times New Roman" w:hAnsi="Times New Roman" w:eastAsia="宋体" w:cs="Times New Roman"/>
                <w:sz w:val="22"/>
                <w:szCs w:val="24"/>
              </w:rPr>
              <w:t>）</w:t>
            </w:r>
            <w:r>
              <w:rPr>
                <w:rFonts w:ascii="Times New Roman" w:hAnsi="Times New Roman" w:eastAsia="宋体" w:cs="Times New Roman"/>
                <w:b/>
                <w:bCs/>
                <w:sz w:val="22"/>
                <w:szCs w:val="24"/>
              </w:rPr>
              <w:t>,</w:t>
            </w:r>
            <w:r>
              <w:rPr>
                <w:rFonts w:hint="eastAsia" w:ascii="Times New Roman" w:hAnsi="Times New Roman" w:eastAsia="宋体" w:cs="Times New Roman"/>
                <w:b/>
                <w:bCs/>
                <w:sz w:val="22"/>
                <w:szCs w:val="24"/>
              </w:rPr>
              <w:t xml:space="preserve">  </w:t>
            </w:r>
            <w:r>
              <w:rPr>
                <w:rFonts w:hint="eastAsia"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407976353"/>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64662572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bookmarkEnd w:id="34"/>
          </w:p>
        </w:tc>
      </w:tr>
      <w:tr w14:paraId="725C4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56B461B9">
            <w:pPr>
              <w:snapToGrid w:val="0"/>
              <w:spacing w:line="360" w:lineRule="auto"/>
              <w:jc w:val="center"/>
              <w:rPr>
                <w:rFonts w:ascii="Times New Roman" w:hAnsi="Times New Roman" w:eastAsia="宋体" w:cs="Times New Roman"/>
              </w:rPr>
            </w:pPr>
            <w:bookmarkStart w:id="35" w:name="_Hlk180678932"/>
          </w:p>
        </w:tc>
        <w:tc>
          <w:tcPr>
            <w:tcW w:w="1782" w:type="dxa"/>
            <w:shd w:val="clear" w:color="auto" w:fill="A8D08D" w:themeFill="accent6" w:themeFillTint="99"/>
            <w:vAlign w:val="center"/>
          </w:tcPr>
          <w:p w14:paraId="6115E6E6">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Type/composition</w:t>
            </w:r>
          </w:p>
          <w:p w14:paraId="2047E697">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类型/成分</w:t>
            </w:r>
          </w:p>
        </w:tc>
        <w:tc>
          <w:tcPr>
            <w:tcW w:w="2208" w:type="dxa"/>
            <w:gridSpan w:val="3"/>
            <w:shd w:val="clear" w:color="auto" w:fill="A8D08D" w:themeFill="accent6" w:themeFillTint="99"/>
            <w:vAlign w:val="center"/>
          </w:tcPr>
          <w:p w14:paraId="0165EAF4">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Manure origin</w:t>
            </w:r>
          </w:p>
          <w:p w14:paraId="3DF339AE">
            <w:pPr>
              <w:snapToGrid w:val="0"/>
              <w:spacing w:line="360" w:lineRule="auto"/>
              <w:jc w:val="center"/>
              <w:rPr>
                <w:rFonts w:ascii="Times New Roman" w:hAnsi="Times New Roman" w:eastAsia="宋体" w:cs="Times New Roman"/>
                <w:i/>
                <w:iCs/>
                <w:sz w:val="22"/>
                <w:szCs w:val="24"/>
              </w:rPr>
            </w:pPr>
            <w:r>
              <w:rPr>
                <w:rFonts w:hint="eastAsia" w:ascii="Times New Roman" w:hAnsi="Times New Roman" w:eastAsia="宋体" w:cs="Times New Roman"/>
                <w:i/>
                <w:iCs/>
                <w:sz w:val="22"/>
                <w:szCs w:val="24"/>
              </w:rPr>
              <w:t xml:space="preserve"> (if applicable)</w:t>
            </w:r>
          </w:p>
          <w:p w14:paraId="36F8940A">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肥料的来源</w:t>
            </w:r>
          </w:p>
          <w:p w14:paraId="7954220A">
            <w:pPr>
              <w:snapToGrid w:val="0"/>
              <w:spacing w:line="360" w:lineRule="auto"/>
              <w:jc w:val="center"/>
              <w:rPr>
                <w:rFonts w:ascii="Times New Roman" w:hAnsi="Times New Roman" w:eastAsia="宋体" w:cs="Times New Roman"/>
                <w:i/>
                <w:iCs/>
                <w:sz w:val="22"/>
                <w:szCs w:val="24"/>
              </w:rPr>
            </w:pPr>
            <w:r>
              <w:rPr>
                <w:rFonts w:hint="eastAsia" w:ascii="Times New Roman" w:hAnsi="Times New Roman" w:eastAsia="宋体" w:cs="Times New Roman"/>
                <w:i/>
                <w:iCs/>
                <w:sz w:val="22"/>
                <w:szCs w:val="24"/>
              </w:rPr>
              <w:t>(如适用)</w:t>
            </w:r>
          </w:p>
        </w:tc>
        <w:tc>
          <w:tcPr>
            <w:tcW w:w="2251" w:type="dxa"/>
            <w:gridSpan w:val="3"/>
            <w:shd w:val="clear" w:color="auto" w:fill="A8D08D" w:themeFill="accent6" w:themeFillTint="99"/>
            <w:vAlign w:val="center"/>
          </w:tcPr>
          <w:p w14:paraId="2BAAD4BE">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Form</w:t>
            </w:r>
          </w:p>
          <w:p w14:paraId="53B04148">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形式</w:t>
            </w:r>
          </w:p>
        </w:tc>
        <w:tc>
          <w:tcPr>
            <w:tcW w:w="2264" w:type="dxa"/>
            <w:gridSpan w:val="2"/>
            <w:shd w:val="clear" w:color="auto" w:fill="A8D08D" w:themeFill="accent6" w:themeFillTint="99"/>
            <w:vAlign w:val="center"/>
          </w:tcPr>
          <w:p w14:paraId="2BC55334">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Crops (s)</w:t>
            </w:r>
          </w:p>
          <w:p w14:paraId="4C15C8E2">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作物</w:t>
            </w:r>
          </w:p>
        </w:tc>
        <w:tc>
          <w:tcPr>
            <w:tcW w:w="2268" w:type="dxa"/>
            <w:gridSpan w:val="4"/>
            <w:shd w:val="clear" w:color="auto" w:fill="A8D08D" w:themeFill="accent6" w:themeFillTint="99"/>
            <w:vAlign w:val="center"/>
          </w:tcPr>
          <w:p w14:paraId="7AC85B84">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b/>
                <w:bCs/>
                <w:sz w:val="22"/>
                <w:szCs w:val="24"/>
              </w:rPr>
              <w:t>Quantity</w:t>
            </w:r>
            <w:r>
              <w:rPr>
                <w:rFonts w:hint="eastAsia" w:ascii="Times New Roman" w:hAnsi="Times New Roman" w:eastAsia="宋体" w:cs="Times New Roman"/>
                <w:i/>
                <w:iCs/>
                <w:sz w:val="22"/>
                <w:szCs w:val="24"/>
              </w:rPr>
              <w:t>(kg/ha)</w:t>
            </w:r>
          </w:p>
          <w:p w14:paraId="736BD9DA">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b/>
                <w:bCs/>
                <w:sz w:val="22"/>
                <w:szCs w:val="24"/>
              </w:rPr>
              <w:t>使用量</w:t>
            </w:r>
            <w:r>
              <w:rPr>
                <w:rFonts w:hint="eastAsia" w:ascii="Times New Roman" w:hAnsi="Times New Roman" w:eastAsia="宋体" w:cs="Times New Roman"/>
                <w:sz w:val="22"/>
                <w:szCs w:val="24"/>
              </w:rPr>
              <w:t>（公斤/公顷）</w:t>
            </w:r>
          </w:p>
        </w:tc>
        <w:tc>
          <w:tcPr>
            <w:tcW w:w="2050" w:type="dxa"/>
            <w:shd w:val="clear" w:color="auto" w:fill="A8D08D" w:themeFill="accent6" w:themeFillTint="99"/>
            <w:vAlign w:val="center"/>
          </w:tcPr>
          <w:p w14:paraId="0B9166A0">
            <w:pPr>
              <w:snapToGrid w:val="0"/>
              <w:spacing w:line="360" w:lineRule="auto"/>
              <w:jc w:val="center"/>
              <w:rPr>
                <w:rFonts w:ascii="Times New Roman" w:hAnsi="Times New Roman" w:eastAsia="宋体" w:cs="Times New Roman"/>
                <w:i/>
                <w:iCs/>
                <w:sz w:val="22"/>
                <w:szCs w:val="24"/>
              </w:rPr>
            </w:pPr>
            <w:r>
              <w:rPr>
                <w:rFonts w:hint="eastAsia" w:ascii="Times New Roman" w:hAnsi="Times New Roman" w:eastAsia="宋体" w:cs="Times New Roman"/>
                <w:b/>
                <w:bCs/>
                <w:sz w:val="22"/>
                <w:szCs w:val="24"/>
              </w:rPr>
              <w:t xml:space="preserve">Date </w:t>
            </w:r>
            <w:r>
              <w:rPr>
                <w:rFonts w:hint="eastAsia" w:ascii="Times New Roman" w:hAnsi="Times New Roman" w:eastAsia="宋体" w:cs="Times New Roman"/>
                <w:i/>
                <w:iCs/>
                <w:sz w:val="22"/>
                <w:szCs w:val="24"/>
              </w:rPr>
              <w:t>(month)</w:t>
            </w:r>
          </w:p>
          <w:p w14:paraId="641AC74A">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日期</w:t>
            </w:r>
            <w:r>
              <w:rPr>
                <w:rFonts w:hint="eastAsia" w:ascii="Times New Roman" w:hAnsi="Times New Roman" w:eastAsia="宋体" w:cs="Times New Roman"/>
                <w:i/>
                <w:iCs/>
                <w:sz w:val="22"/>
                <w:szCs w:val="24"/>
              </w:rPr>
              <w:t>（月份）</w:t>
            </w:r>
          </w:p>
        </w:tc>
      </w:tr>
      <w:bookmarkEnd w:id="35"/>
      <w:tr w14:paraId="50B2B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582111BB">
            <w:pPr>
              <w:snapToGrid w:val="0"/>
              <w:spacing w:line="360" w:lineRule="auto"/>
              <w:jc w:val="center"/>
              <w:rPr>
                <w:rFonts w:ascii="Times New Roman" w:hAnsi="Times New Roman" w:eastAsia="宋体" w:cs="Times New Roman"/>
              </w:rPr>
            </w:pPr>
          </w:p>
        </w:tc>
        <w:tc>
          <w:tcPr>
            <w:tcW w:w="1782" w:type="dxa"/>
            <w:shd w:val="clear" w:color="auto" w:fill="A8D08D" w:themeFill="accent6" w:themeFillTint="99"/>
            <w:vAlign w:val="center"/>
          </w:tcPr>
          <w:sdt>
            <w:sdtPr>
              <w:rPr>
                <w:rStyle w:val="16"/>
                <w:rFonts w:ascii="Times New Roman" w:hAnsi="Times New Roman" w:eastAsia="宋体" w:cs="Times New Roman"/>
                <w:color w:val="AFABAB" w:themeColor="background2" w:themeShade="BF"/>
                <w:szCs w:val="21"/>
              </w:rPr>
              <w:id w:val="1334178759"/>
              <w:placeholder>
                <w:docPart w:val="0A1E28895AB34BE3878F0E725549D020"/>
              </w:placeholder>
            </w:sdtPr>
            <w:sdtEndPr>
              <w:rPr>
                <w:rStyle w:val="16"/>
                <w:rFonts w:ascii="Times New Roman" w:hAnsi="Times New Roman" w:eastAsia="宋体" w:cs="Times New Roman"/>
                <w:color w:val="000000" w:themeColor="text1"/>
                <w:szCs w:val="21"/>
                <w14:textFill>
                  <w14:solidFill>
                    <w14:schemeClr w14:val="tx1"/>
                  </w14:solidFill>
                </w14:textFill>
              </w:rPr>
            </w:sdtEndPr>
            <w:sdtContent>
              <w:p w14:paraId="07B21551">
                <w:pPr>
                  <w:jc w:val="center"/>
                  <w:rPr>
                    <w:rFonts w:ascii="Times New Roman" w:hAnsi="Times New Roman" w:eastAsia="宋体" w:cs="Times New Roman"/>
                    <w:color w:val="AFABAB" w:themeColor="background2" w:themeShade="BF"/>
                    <w:szCs w:val="21"/>
                  </w:rPr>
                </w:pPr>
                <w:r>
                  <w:rPr>
                    <w:rStyle w:val="16"/>
                    <w:rFonts w:hint="eastAsia" w:ascii="Times New Roman" w:hAnsi="Times New Roman" w:eastAsia="宋体" w:cs="Times New Roman"/>
                    <w:color w:val="000000" w:themeColor="text1"/>
                    <w:szCs w:val="21"/>
                    <w14:textFill>
                      <w14:solidFill>
                        <w14:schemeClr w14:val="tx1"/>
                      </w14:solidFill>
                    </w14:textFill>
                  </w:rPr>
                  <w:t>牛粪</w:t>
                </w:r>
                <w:r>
                  <w:rPr>
                    <w:rStyle w:val="16"/>
                    <w:rFonts w:hint="eastAsia" w:ascii="Times New Roman" w:hAnsi="Times New Roman" w:eastAsia="宋体" w:cs="Times New Roman"/>
                    <w:color w:val="000000" w:themeColor="text1"/>
                    <w:szCs w:val="21"/>
                    <w:lang w:val="en-US" w:eastAsia="zh-CN"/>
                    <w14:textFill>
                      <w14:solidFill>
                        <w14:schemeClr w14:val="tx1"/>
                      </w14:solidFill>
                    </w14:textFill>
                  </w:rPr>
                  <w:t>Cow Manure</w:t>
                </w:r>
              </w:p>
            </w:sdtContent>
          </w:sdt>
        </w:tc>
        <w:sdt>
          <w:sdtPr>
            <w:rPr>
              <w:rFonts w:ascii="Times New Roman" w:hAnsi="Times New Roman" w:eastAsia="宋体" w:cs="Times New Roman"/>
            </w:rPr>
            <w:id w:val="1852675971"/>
            <w:placeholder>
              <w:docPart w:val="D9D17F3FC5C64F7CBC4313B9A0EF5717"/>
            </w:placeholder>
            <w:dropDownList>
              <w:listItem w:value="选择Choose an item."/>
              <w:listItem w:displayText="有机认证的畜禽Certified livestock" w:value="有机认证的畜禽Certified livestock"/>
              <w:listItem w:displayText="粗放养殖Extensive Livestock" w:value="粗放养殖Extensive Livestock"/>
              <w:listItem w:displayText="其他Other" w:value="其他Other"/>
            </w:dropDownList>
          </w:sdtPr>
          <w:sdtEndPr>
            <w:rPr>
              <w:rFonts w:ascii="Times New Roman" w:hAnsi="Times New Roman" w:eastAsia="宋体" w:cs="Times New Roman"/>
            </w:rPr>
          </w:sdtEndPr>
          <w:sdtContent>
            <w:tc>
              <w:tcPr>
                <w:tcW w:w="2208" w:type="dxa"/>
                <w:gridSpan w:val="3"/>
                <w:shd w:val="clear" w:color="auto" w:fill="A8D08D" w:themeFill="accent6" w:themeFillTint="99"/>
                <w:vAlign w:val="center"/>
              </w:tcPr>
              <w:p w14:paraId="55E88ADB">
                <w:pPr>
                  <w:widowControl/>
                  <w:jc w:val="center"/>
                  <w:rPr>
                    <w:rFonts w:hint="eastAsia"/>
                  </w:rPr>
                </w:pPr>
                <w:r>
                  <w:rPr>
                    <w:rFonts w:ascii="Times New Roman" w:hAnsi="Times New Roman" w:eastAsia="宋体" w:cs="Times New Roman"/>
                  </w:rPr>
                  <w:t>其他Other</w:t>
                </w:r>
              </w:p>
            </w:tc>
          </w:sdtContent>
        </w:sdt>
        <w:tc>
          <w:tcPr>
            <w:tcW w:w="2251" w:type="dxa"/>
            <w:gridSpan w:val="3"/>
            <w:shd w:val="clear" w:color="auto" w:fill="A8D08D" w:themeFill="accent6" w:themeFillTint="99"/>
            <w:vAlign w:val="center"/>
          </w:tcPr>
          <w:p w14:paraId="5523E9DF">
            <w:pPr>
              <w:snapToGrid w:val="0"/>
              <w:spacing w:line="360" w:lineRule="auto"/>
              <w:jc w:val="center"/>
              <w:rPr>
                <w:rFonts w:ascii="Times New Roman" w:hAnsi="Times New Roman" w:eastAsia="宋体" w:cs="Times New Roman"/>
                <w:b/>
                <w:bCs/>
                <w:sz w:val="22"/>
                <w:szCs w:val="24"/>
              </w:rPr>
            </w:pPr>
            <w:sdt>
              <w:sdtPr>
                <w:id w:val="1986352083"/>
                <w:placeholder>
                  <w:docPart w:val="955C0DB7F4BB487D9CE2786B57854D12"/>
                </w:placeholder>
                <w:dropDownList>
                  <w:listItem w:value="下拉选择Choose"/>
                  <w:listItem w:displayText="混合Mixture" w:value="混合Mixture"/>
                  <w:listItem w:displayText="干混Dried mixture" w:value="干混Dried mixture"/>
                  <w:listItem w:displayText="堆置混合Composted mixture" w:value="堆置混合Composted mixture"/>
                  <w:listItem w:displayText="液体Liquid" w:value="液体Liquid"/>
                </w:dropDownList>
              </w:sdtPr>
              <w:sdtContent>
                <w:r>
                  <w:t>堆置混合Composted mixture</w:t>
                </w:r>
              </w:sdtContent>
            </w:sdt>
          </w:p>
        </w:tc>
        <w:tc>
          <w:tcPr>
            <w:tcW w:w="2264" w:type="dxa"/>
            <w:gridSpan w:val="2"/>
            <w:shd w:val="clear" w:color="auto" w:fill="A8D08D" w:themeFill="accent6" w:themeFillTint="99"/>
            <w:vAlign w:val="center"/>
          </w:tcPr>
          <w:p w14:paraId="5DCFE295">
            <w:pPr>
              <w:jc w:val="center"/>
              <w:rPr>
                <w:rFonts w:ascii="Times New Roman" w:hAnsi="Times New Roman" w:eastAsia="宋体" w:cs="Times New Roman"/>
                <w:color w:val="000000" w:themeColor="text1"/>
                <w:szCs w:val="21"/>
                <w14:textFill>
                  <w14:solidFill>
                    <w14:schemeClr w14:val="tx1"/>
                  </w14:solidFill>
                </w14:textFill>
              </w:rPr>
            </w:pPr>
            <w:sdt>
              <w:sdtPr>
                <w:rPr>
                  <w:rStyle w:val="16"/>
                  <w:rFonts w:ascii="Times New Roman" w:hAnsi="Times New Roman" w:eastAsia="宋体" w:cs="Times New Roman"/>
                  <w:color w:val="000000" w:themeColor="text1"/>
                  <w:szCs w:val="21"/>
                  <w14:textFill>
                    <w14:solidFill>
                      <w14:schemeClr w14:val="tx1"/>
                    </w14:solidFill>
                  </w14:textFill>
                </w:rPr>
                <w:id w:val="1689256264"/>
                <w:placeholder>
                  <w:docPart w:val="61D25840BCEF429D97E64765E4849F20"/>
                </w:placeholder>
                <w:showingPlcHdr/>
              </w:sdtPr>
              <w:sdtEndPr>
                <w:rPr>
                  <w:rStyle w:val="16"/>
                  <w:rFonts w:ascii="Times New Roman" w:hAnsi="Times New Roman" w:eastAsia="宋体" w:cs="Times New Roman"/>
                  <w:color w:val="000000" w:themeColor="text1"/>
                  <w:szCs w:val="21"/>
                  <w14:textFill>
                    <w14:solidFill>
                      <w14:schemeClr w14:val="tx1"/>
                    </w14:solidFill>
                  </w14:textFill>
                </w:rPr>
              </w:sdtEndPr>
              <w:sdtContent>
                <w:r>
                  <w:rPr>
                    <w:rStyle w:val="16"/>
                    <w:rFonts w:hint="eastAsia" w:ascii="Times New Roman" w:hAnsi="Times New Roman" w:eastAsia="宋体" w:cs="Times New Roman"/>
                    <w:color w:val="000000" w:themeColor="text1"/>
                    <w:szCs w:val="21"/>
                    <w14:textFill>
                      <w14:solidFill>
                        <w14:schemeClr w14:val="tx1"/>
                      </w14:solidFill>
                    </w14:textFill>
                  </w:rPr>
                  <w:t>香芹</w:t>
                </w:r>
              </w:sdtContent>
            </w:sdt>
            <w:r>
              <w:rPr>
                <w:rStyle w:val="16"/>
                <w:rFonts w:hint="eastAsia" w:ascii="Times New Roman" w:hAnsi="Times New Roman" w:eastAsia="宋体" w:cs="Times New Roman"/>
                <w:color w:val="000000" w:themeColor="text1"/>
                <w:szCs w:val="21"/>
                <w14:textFill>
                  <w14:solidFill>
                    <w14:schemeClr w14:val="tx1"/>
                  </w14:solidFill>
                </w14:textFill>
              </w:rPr>
              <w:t xml:space="preserve">Dry celery (parsley) </w:t>
            </w:r>
          </w:p>
        </w:tc>
        <w:tc>
          <w:tcPr>
            <w:tcW w:w="2268" w:type="dxa"/>
            <w:gridSpan w:val="4"/>
            <w:shd w:val="clear" w:color="auto" w:fill="A8D08D" w:themeFill="accent6" w:themeFillTint="99"/>
            <w:vAlign w:val="center"/>
          </w:tcPr>
          <w:p w14:paraId="0B344E6A">
            <w:pPr>
              <w:snapToGrid w:val="0"/>
              <w:spacing w:line="360" w:lineRule="auto"/>
              <w:jc w:val="center"/>
              <w:rPr>
                <w:rFonts w:hint="default" w:ascii="Times New Roman" w:hAnsi="Times New Roman" w:eastAsia="宋体" w:cs="Times New Roman"/>
                <w:b/>
                <w:bCs/>
                <w:color w:val="000000" w:themeColor="text1"/>
                <w:sz w:val="22"/>
                <w:szCs w:val="24"/>
                <w:lang w:val="en-US" w:eastAsia="zh-CN"/>
                <w14:textFill>
                  <w14:solidFill>
                    <w14:schemeClr w14:val="tx1"/>
                  </w14:solidFill>
                </w14:textFill>
              </w:rPr>
            </w:pPr>
            <w:sdt>
              <w:sdtPr>
                <w:rPr>
                  <w:rStyle w:val="16"/>
                  <w:rFonts w:ascii="Times New Roman" w:hAnsi="Times New Roman" w:eastAsia="宋体" w:cs="Times New Roman"/>
                  <w:color w:val="000000" w:themeColor="text1"/>
                  <w:szCs w:val="21"/>
                  <w14:textFill>
                    <w14:solidFill>
                      <w14:schemeClr w14:val="tx1"/>
                    </w14:solidFill>
                  </w14:textFill>
                </w:rPr>
                <w:id w:val="-1197540987"/>
                <w:placeholder>
                  <w:docPart w:val="42B62B74FAFC4106AAED404F9FEB6F65"/>
                </w:placeholder>
              </w:sdtPr>
              <w:sdtEndPr>
                <w:rPr>
                  <w:rStyle w:val="16"/>
                  <w:rFonts w:ascii="Times New Roman" w:hAnsi="Times New Roman" w:eastAsia="宋体" w:cs="Times New Roman"/>
                  <w:color w:val="000000" w:themeColor="text1"/>
                  <w:szCs w:val="21"/>
                  <w14:textFill>
                    <w14:solidFill>
                      <w14:schemeClr w14:val="tx1"/>
                    </w14:solidFill>
                  </w14:textFill>
                </w:rPr>
              </w:sdtEndPr>
              <w:sdtContent>
                <w:r>
                  <w:rPr>
                    <w:rStyle w:val="16"/>
                    <w:rFonts w:hint="eastAsia" w:ascii="Times New Roman" w:hAnsi="Times New Roman" w:eastAsia="宋体" w:cs="Times New Roman"/>
                    <w:color w:val="000000" w:themeColor="text1"/>
                    <w:szCs w:val="21"/>
                    <w:lang w:val="en-US" w:eastAsia="zh-CN"/>
                    <w14:textFill>
                      <w14:solidFill>
                        <w14:schemeClr w14:val="tx1"/>
                      </w14:solidFill>
                    </w14:textFill>
                  </w:rPr>
                  <w:t>900</w:t>
                </w:r>
              </w:sdtContent>
            </w:sdt>
          </w:p>
        </w:tc>
        <w:tc>
          <w:tcPr>
            <w:tcW w:w="2050" w:type="dxa"/>
            <w:shd w:val="clear" w:color="auto" w:fill="A8D08D" w:themeFill="accent6" w:themeFillTint="99"/>
            <w:vAlign w:val="center"/>
          </w:tcPr>
          <w:sdt>
            <w:sdtPr>
              <w:rPr>
                <w:rStyle w:val="16"/>
                <w:rFonts w:ascii="Times New Roman" w:hAnsi="Times New Roman" w:eastAsia="宋体" w:cs="Times New Roman"/>
                <w:color w:val="000000" w:themeColor="text1"/>
                <w:szCs w:val="21"/>
                <w14:textFill>
                  <w14:solidFill>
                    <w14:schemeClr w14:val="tx1"/>
                  </w14:solidFill>
                </w14:textFill>
              </w:rPr>
              <w:id w:val="-1656914340"/>
              <w:placeholder>
                <w:docPart w:val="C3408D68ED2C4017A726A7B6FA17558E"/>
              </w:placeholder>
            </w:sdtPr>
            <w:sdtEndPr>
              <w:rPr>
                <w:rStyle w:val="16"/>
                <w:rFonts w:ascii="Times New Roman" w:hAnsi="Times New Roman" w:eastAsia="宋体" w:cs="Times New Roman"/>
                <w:color w:val="000000" w:themeColor="text1"/>
                <w:szCs w:val="21"/>
                <w14:textFill>
                  <w14:solidFill>
                    <w14:schemeClr w14:val="tx1"/>
                  </w14:solidFill>
                </w14:textFill>
              </w:rPr>
            </w:sdtEndPr>
            <w:sdtContent>
              <w:p w14:paraId="70B0FBA4">
                <w:pPr>
                  <w:snapToGrid w:val="0"/>
                  <w:spacing w:line="360" w:lineRule="auto"/>
                  <w:jc w:val="center"/>
                  <w:rPr>
                    <w:rFonts w:ascii="Times New Roman" w:hAnsi="Times New Roman" w:eastAsia="宋体" w:cs="Times New Roman"/>
                    <w:b/>
                    <w:bCs/>
                    <w:color w:val="000000" w:themeColor="text1"/>
                    <w:sz w:val="22"/>
                    <w:szCs w:val="24"/>
                    <w14:textFill>
                      <w14:solidFill>
                        <w14:schemeClr w14:val="tx1"/>
                      </w14:solidFill>
                    </w14:textFill>
                  </w:rPr>
                </w:pPr>
                <w:r>
                  <w:rPr>
                    <w:rStyle w:val="16"/>
                    <w:rFonts w:hint="eastAsia" w:ascii="Times New Roman" w:hAnsi="Times New Roman" w:eastAsia="宋体" w:cs="Times New Roman"/>
                    <w:color w:val="000000" w:themeColor="text1"/>
                    <w:szCs w:val="21"/>
                    <w:lang w:val="en-US" w:eastAsia="zh-CN"/>
                    <w14:textFill>
                      <w14:solidFill>
                        <w14:schemeClr w14:val="tx1"/>
                      </w14:solidFill>
                    </w14:textFill>
                  </w:rPr>
                  <w:t>8-12</w:t>
                </w:r>
              </w:p>
            </w:sdtContent>
          </w:sdt>
        </w:tc>
      </w:tr>
      <w:tr w14:paraId="1FC15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737754F4">
            <w:pPr>
              <w:snapToGrid w:val="0"/>
              <w:spacing w:line="360" w:lineRule="auto"/>
              <w:jc w:val="center"/>
              <w:rPr>
                <w:rFonts w:ascii="Times New Roman" w:hAnsi="Times New Roman" w:eastAsia="宋体" w:cs="Times New Roman"/>
              </w:rPr>
            </w:pPr>
          </w:p>
        </w:tc>
        <w:tc>
          <w:tcPr>
            <w:tcW w:w="1782" w:type="dxa"/>
            <w:shd w:val="clear" w:color="auto" w:fill="A8D08D" w:themeFill="accent6" w:themeFillTint="99"/>
            <w:vAlign w:val="center"/>
          </w:tcPr>
          <w:sdt>
            <w:sdtPr>
              <w:rPr>
                <w:rStyle w:val="16"/>
                <w:rFonts w:ascii="Times New Roman" w:hAnsi="Times New Roman" w:eastAsia="宋体" w:cs="Times New Roman"/>
                <w:color w:val="AFABAB" w:themeColor="background2" w:themeShade="BF"/>
                <w:szCs w:val="21"/>
              </w:rPr>
              <w:id w:val="1321307206"/>
              <w:placeholder>
                <w:docPart w:val="A0563873BCDE4DC09F1DE0FDB38B4913"/>
              </w:placeholder>
              <w:showingPlcHdr/>
            </w:sdtPr>
            <w:sdtEndPr>
              <w:rPr>
                <w:rStyle w:val="16"/>
                <w:rFonts w:ascii="Times New Roman" w:hAnsi="Times New Roman" w:eastAsia="宋体" w:cs="Times New Roman"/>
                <w:color w:val="AFABAB" w:themeColor="background2" w:themeShade="BF"/>
                <w:szCs w:val="21"/>
              </w:rPr>
            </w:sdtEndPr>
            <w:sdtContent>
              <w:p w14:paraId="440311C5">
                <w:pPr>
                  <w:jc w:val="center"/>
                  <w:rPr>
                    <w:rFonts w:ascii="Times New Roman" w:hAnsi="Times New Roman" w:eastAsia="宋体" w:cs="Times New Roman"/>
                    <w:color w:val="AFABAB" w:themeColor="background2" w:themeShade="BF"/>
                    <w:szCs w:val="21"/>
                  </w:rPr>
                </w:pPr>
                <w:r>
                  <w:rPr>
                    <w:rStyle w:val="16"/>
                    <w:rFonts w:ascii="Times New Roman" w:hAnsi="Times New Roman" w:eastAsia="宋体" w:cs="Times New Roman"/>
                    <w:color w:val="AFABAB" w:themeColor="background2" w:themeShade="BF"/>
                    <w:szCs w:val="21"/>
                  </w:rPr>
                  <w:t>Type</w:t>
                </w:r>
              </w:p>
            </w:sdtContent>
          </w:sdt>
        </w:tc>
        <w:sdt>
          <w:sdtPr>
            <w:rPr>
              <w:rFonts w:ascii="Times New Roman" w:hAnsi="Times New Roman" w:eastAsia="宋体" w:cs="Times New Roman"/>
            </w:rPr>
            <w:id w:val="-824972596"/>
            <w:placeholder>
              <w:docPart w:val="166AF5AC72C8442F8501598861C3DBA7"/>
            </w:placeholder>
            <w:showingPlcHdr/>
            <w:dropDownList>
              <w:listItem w:value="选择Choose an item."/>
              <w:listItem w:displayText="有机认证的畜禽Certified livestock" w:value="有机认证的畜禽Certified livestock"/>
              <w:listItem w:displayText="粗放养殖Extensive Livestock" w:value="粗放养殖Extensive Livestock"/>
              <w:listItem w:displayText="其他Other" w:value="其他Other"/>
            </w:dropDownList>
          </w:sdtPr>
          <w:sdtEndPr>
            <w:rPr>
              <w:rFonts w:ascii="Times New Roman" w:hAnsi="Times New Roman" w:eastAsia="宋体" w:cs="Times New Roman"/>
            </w:rPr>
          </w:sdtEndPr>
          <w:sdtContent>
            <w:tc>
              <w:tcPr>
                <w:tcW w:w="2208" w:type="dxa"/>
                <w:gridSpan w:val="3"/>
                <w:shd w:val="clear" w:color="auto" w:fill="A8D08D" w:themeFill="accent6" w:themeFillTint="99"/>
                <w:vAlign w:val="center"/>
              </w:tcPr>
              <w:p w14:paraId="44CD9998">
                <w:pPr>
                  <w:snapToGrid w:val="0"/>
                  <w:spacing w:line="360" w:lineRule="auto"/>
                  <w:jc w:val="center"/>
                  <w:rPr>
                    <w:rFonts w:ascii="Times New Roman" w:hAnsi="Times New Roman" w:eastAsia="宋体" w:cs="Times New Roman"/>
                    <w:b/>
                    <w:bCs/>
                    <w:sz w:val="22"/>
                    <w:szCs w:val="24"/>
                  </w:rPr>
                </w:pPr>
                <w:r>
                  <w:rPr>
                    <w:rStyle w:val="16"/>
                    <w:rFonts w:hint="eastAsia"/>
                  </w:rPr>
                  <w:t>下拉选择c</w:t>
                </w:r>
                <w:r>
                  <w:rPr>
                    <w:rStyle w:val="16"/>
                  </w:rPr>
                  <w:t>hoose</w:t>
                </w:r>
              </w:p>
            </w:tc>
          </w:sdtContent>
        </w:sdt>
        <w:tc>
          <w:tcPr>
            <w:tcW w:w="2251" w:type="dxa"/>
            <w:gridSpan w:val="3"/>
            <w:shd w:val="clear" w:color="auto" w:fill="A8D08D" w:themeFill="accent6" w:themeFillTint="99"/>
            <w:vAlign w:val="center"/>
          </w:tcPr>
          <w:p w14:paraId="1E8A2CB2">
            <w:pPr>
              <w:snapToGrid w:val="0"/>
              <w:spacing w:line="360" w:lineRule="auto"/>
              <w:jc w:val="center"/>
              <w:rPr>
                <w:rFonts w:ascii="Times New Roman" w:hAnsi="Times New Roman" w:eastAsia="宋体" w:cs="Times New Roman"/>
                <w:b/>
                <w:bCs/>
                <w:sz w:val="22"/>
                <w:szCs w:val="24"/>
              </w:rPr>
            </w:pPr>
            <w:sdt>
              <w:sdtPr>
                <w:id w:val="-298386968"/>
                <w:placeholder>
                  <w:docPart w:val="43A868AD26A74741835823A4E7003E97"/>
                </w:placeholder>
                <w:showingPlcHdr/>
                <w:dropDownList>
                  <w:listItem w:value="下拉选择Choose"/>
                  <w:listItem w:displayText="混合Mixture" w:value="混合Mixture"/>
                  <w:listItem w:displayText="干混Dried mixture" w:value="干混Dried mixture"/>
                  <w:listItem w:displayText="堆置混合Composted mixture" w:value="堆置混合Composted mixture"/>
                  <w:listItem w:displayText="液体Liquid" w:value="液体Liquid"/>
                </w:dropDownList>
              </w:sdtPr>
              <w:sdtContent>
                <w:r>
                  <w:rPr>
                    <w:rStyle w:val="16"/>
                    <w:rFonts w:hint="eastAsia"/>
                  </w:rPr>
                  <w:t>下拉选择c</w:t>
                </w:r>
                <w:r>
                  <w:rPr>
                    <w:rStyle w:val="16"/>
                  </w:rPr>
                  <w:t>hoose</w:t>
                </w:r>
              </w:sdtContent>
            </w:sdt>
          </w:p>
        </w:tc>
        <w:tc>
          <w:tcPr>
            <w:tcW w:w="2264" w:type="dxa"/>
            <w:gridSpan w:val="2"/>
            <w:shd w:val="clear" w:color="auto" w:fill="A8D08D" w:themeFill="accent6" w:themeFillTint="99"/>
            <w:vAlign w:val="center"/>
          </w:tcPr>
          <w:sdt>
            <w:sdtPr>
              <w:rPr>
                <w:rStyle w:val="16"/>
                <w:rFonts w:ascii="Times New Roman" w:hAnsi="Times New Roman" w:eastAsia="宋体" w:cs="Times New Roman"/>
                <w:color w:val="AFABAB" w:themeColor="background2" w:themeShade="BF"/>
                <w:szCs w:val="21"/>
              </w:rPr>
              <w:id w:val="1020360568"/>
              <w:placeholder>
                <w:docPart w:val="4217BB3D60364A63988CEB9A704B9577"/>
              </w:placeholder>
              <w:showingPlcHdr/>
            </w:sdtPr>
            <w:sdtEndPr>
              <w:rPr>
                <w:rStyle w:val="16"/>
                <w:rFonts w:ascii="Times New Roman" w:hAnsi="Times New Roman" w:eastAsia="宋体" w:cs="Times New Roman"/>
                <w:color w:val="AFABAB" w:themeColor="background2" w:themeShade="BF"/>
                <w:szCs w:val="21"/>
              </w:rPr>
            </w:sdtEndPr>
            <w:sdtContent>
              <w:p w14:paraId="35E15F4A">
                <w:pPr>
                  <w:jc w:val="center"/>
                  <w:rPr>
                    <w:rFonts w:ascii="Times New Roman" w:hAnsi="Times New Roman" w:eastAsia="宋体" w:cs="Times New Roman"/>
                    <w:color w:val="AFABAB" w:themeColor="background2" w:themeShade="BF"/>
                    <w:szCs w:val="21"/>
                  </w:rPr>
                </w:pPr>
                <w:r>
                  <w:rPr>
                    <w:rStyle w:val="16"/>
                    <w:rFonts w:ascii="Times New Roman" w:hAnsi="Times New Roman" w:eastAsia="宋体" w:cs="Times New Roman"/>
                    <w:color w:val="AFABAB" w:themeColor="background2" w:themeShade="BF"/>
                    <w:szCs w:val="21"/>
                  </w:rPr>
                  <w:t>Type</w:t>
                </w:r>
              </w:p>
            </w:sdtContent>
          </w:sdt>
        </w:tc>
        <w:tc>
          <w:tcPr>
            <w:tcW w:w="2268" w:type="dxa"/>
            <w:gridSpan w:val="4"/>
            <w:shd w:val="clear" w:color="auto" w:fill="A8D08D" w:themeFill="accent6" w:themeFillTint="99"/>
            <w:vAlign w:val="center"/>
          </w:tcPr>
          <w:sdt>
            <w:sdtPr>
              <w:rPr>
                <w:rStyle w:val="16"/>
                <w:rFonts w:ascii="Times New Roman" w:hAnsi="Times New Roman" w:eastAsia="宋体" w:cs="Times New Roman"/>
                <w:color w:val="AFABAB" w:themeColor="background2" w:themeShade="BF"/>
                <w:szCs w:val="21"/>
              </w:rPr>
              <w:id w:val="-181123876"/>
              <w:placeholder>
                <w:docPart w:val="DD35CCB457E54DCFA8AA586B20E9E9E4"/>
              </w:placeholder>
              <w:showingPlcHdr/>
            </w:sdtPr>
            <w:sdtEndPr>
              <w:rPr>
                <w:rStyle w:val="16"/>
                <w:rFonts w:ascii="Times New Roman" w:hAnsi="Times New Roman" w:eastAsia="宋体" w:cs="Times New Roman"/>
                <w:color w:val="AFABAB" w:themeColor="background2" w:themeShade="BF"/>
                <w:szCs w:val="21"/>
              </w:rPr>
            </w:sdtEndPr>
            <w:sdtContent>
              <w:p w14:paraId="22115D52">
                <w:pPr>
                  <w:snapToGrid w:val="0"/>
                  <w:spacing w:line="360" w:lineRule="auto"/>
                  <w:jc w:val="center"/>
                  <w:rPr>
                    <w:rFonts w:ascii="Times New Roman" w:hAnsi="Times New Roman" w:eastAsia="宋体" w:cs="Times New Roman"/>
                    <w:b/>
                    <w:bCs/>
                    <w:sz w:val="22"/>
                    <w:szCs w:val="24"/>
                  </w:rPr>
                </w:pPr>
                <w:r>
                  <w:rPr>
                    <w:rStyle w:val="16"/>
                    <w:rFonts w:ascii="Times New Roman" w:hAnsi="Times New Roman" w:eastAsia="宋体" w:cs="Times New Roman"/>
                    <w:color w:val="AFABAB" w:themeColor="background2" w:themeShade="BF"/>
                    <w:szCs w:val="21"/>
                  </w:rPr>
                  <w:t>Type</w:t>
                </w:r>
              </w:p>
            </w:sdtContent>
          </w:sdt>
        </w:tc>
        <w:tc>
          <w:tcPr>
            <w:tcW w:w="2050" w:type="dxa"/>
            <w:shd w:val="clear" w:color="auto" w:fill="A8D08D" w:themeFill="accent6" w:themeFillTint="99"/>
            <w:vAlign w:val="center"/>
          </w:tcPr>
          <w:sdt>
            <w:sdtPr>
              <w:rPr>
                <w:rStyle w:val="16"/>
                <w:rFonts w:ascii="Times New Roman" w:hAnsi="Times New Roman" w:eastAsia="宋体" w:cs="Times New Roman"/>
                <w:color w:val="AFABAB" w:themeColor="background2" w:themeShade="BF"/>
                <w:szCs w:val="21"/>
              </w:rPr>
              <w:id w:val="1584179908"/>
              <w:placeholder>
                <w:docPart w:val="A94D2E9D49544ED3878EDDA7951CDE91"/>
              </w:placeholder>
              <w:showingPlcHdr/>
            </w:sdtPr>
            <w:sdtEndPr>
              <w:rPr>
                <w:rStyle w:val="16"/>
                <w:rFonts w:ascii="Times New Roman" w:hAnsi="Times New Roman" w:eastAsia="宋体" w:cs="Times New Roman"/>
                <w:color w:val="AFABAB" w:themeColor="background2" w:themeShade="BF"/>
                <w:szCs w:val="21"/>
              </w:rPr>
            </w:sdtEndPr>
            <w:sdtContent>
              <w:p w14:paraId="0F35D88D">
                <w:pPr>
                  <w:snapToGrid w:val="0"/>
                  <w:spacing w:line="360" w:lineRule="auto"/>
                  <w:jc w:val="center"/>
                  <w:rPr>
                    <w:rFonts w:ascii="Times New Roman" w:hAnsi="Times New Roman" w:eastAsia="宋体" w:cs="Times New Roman"/>
                    <w:b/>
                    <w:bCs/>
                    <w:sz w:val="22"/>
                    <w:szCs w:val="24"/>
                  </w:rPr>
                </w:pPr>
                <w:r>
                  <w:rPr>
                    <w:rStyle w:val="16"/>
                    <w:rFonts w:ascii="Times New Roman" w:hAnsi="Times New Roman" w:eastAsia="宋体" w:cs="Times New Roman"/>
                    <w:color w:val="AFABAB" w:themeColor="background2" w:themeShade="BF"/>
                    <w:szCs w:val="21"/>
                  </w:rPr>
                  <w:t>Type</w:t>
                </w:r>
              </w:p>
            </w:sdtContent>
          </w:sdt>
        </w:tc>
      </w:tr>
      <w:tr w14:paraId="776E3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56465996">
            <w:pPr>
              <w:snapToGrid w:val="0"/>
              <w:spacing w:line="360" w:lineRule="auto"/>
              <w:jc w:val="center"/>
              <w:rPr>
                <w:rFonts w:ascii="Times New Roman" w:hAnsi="Times New Roman" w:eastAsia="宋体" w:cs="Times New Roman"/>
              </w:rPr>
            </w:pPr>
          </w:p>
        </w:tc>
        <w:tc>
          <w:tcPr>
            <w:tcW w:w="12823" w:type="dxa"/>
            <w:gridSpan w:val="14"/>
            <w:tcBorders>
              <w:bottom w:val="single" w:color="auto" w:sz="4" w:space="0"/>
            </w:tcBorders>
            <w:vAlign w:val="center"/>
          </w:tcPr>
          <w:p w14:paraId="63E7AC67">
            <w:pPr>
              <w:snapToGrid w:val="0"/>
              <w:spacing w:line="360" w:lineRule="auto"/>
              <w:jc w:val="left"/>
              <w:rPr>
                <w:rStyle w:val="16"/>
                <w:rFonts w:ascii="Times New Roman" w:hAnsi="Times New Roman" w:eastAsia="宋体" w:cs="Times New Roman"/>
                <w:i/>
                <w:iCs/>
                <w:color w:val="auto"/>
                <w:szCs w:val="21"/>
              </w:rPr>
            </w:pPr>
            <w:r>
              <w:rPr>
                <w:rStyle w:val="16"/>
                <w:rFonts w:hint="eastAsia" w:ascii="Times New Roman" w:hAnsi="Times New Roman" w:eastAsia="宋体" w:cs="Times New Roman"/>
                <w:i/>
                <w:iCs/>
                <w:color w:val="auto"/>
                <w:szCs w:val="21"/>
              </w:rPr>
              <w:t>*</w:t>
            </w:r>
            <w:bookmarkStart w:id="36" w:name="OLE_LINK85"/>
            <w:r>
              <w:rPr>
                <w:rStyle w:val="16"/>
                <w:rFonts w:hint="eastAsia" w:ascii="Times New Roman" w:hAnsi="Times New Roman" w:eastAsia="宋体" w:cs="Times New Roman"/>
                <w:i/>
                <w:iCs/>
                <w:color w:val="auto"/>
                <w:szCs w:val="21"/>
              </w:rPr>
              <w:t xml:space="preserve">Factory farming origin forbidden. </w:t>
            </w:r>
            <w:bookmarkEnd w:id="36"/>
          </w:p>
          <w:p w14:paraId="49CDCE40">
            <w:pPr>
              <w:snapToGrid w:val="0"/>
              <w:spacing w:line="360" w:lineRule="auto"/>
              <w:jc w:val="left"/>
              <w:rPr>
                <w:rStyle w:val="16"/>
                <w:rFonts w:ascii="Times New Roman" w:hAnsi="Times New Roman" w:eastAsia="宋体" w:cs="Times New Roman"/>
                <w:i/>
                <w:iCs/>
                <w:color w:val="AFABAB" w:themeColor="background2" w:themeShade="BF"/>
                <w:szCs w:val="21"/>
              </w:rPr>
            </w:pPr>
            <w:r>
              <w:rPr>
                <w:rStyle w:val="16"/>
                <w:rFonts w:hint="eastAsia" w:ascii="Times New Roman" w:hAnsi="Times New Roman" w:eastAsia="宋体" w:cs="Times New Roman"/>
                <w:i/>
                <w:iCs/>
                <w:color w:val="auto"/>
                <w:szCs w:val="21"/>
              </w:rPr>
              <w:t>*禁止工厂化养殖来源的肥料。</w:t>
            </w:r>
          </w:p>
        </w:tc>
      </w:tr>
      <w:tr w14:paraId="00C9D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vAlign w:val="center"/>
          </w:tcPr>
          <w:p w14:paraId="5A45CA93">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7.6</w:t>
            </w:r>
          </w:p>
        </w:tc>
        <w:tc>
          <w:tcPr>
            <w:tcW w:w="12823" w:type="dxa"/>
            <w:gridSpan w:val="14"/>
            <w:shd w:val="clear" w:color="auto" w:fill="FBE4D5" w:themeFill="accent2" w:themeFillTint="33"/>
            <w:vAlign w:val="center"/>
          </w:tcPr>
          <w:p w14:paraId="42793E4C">
            <w:pPr>
              <w:snapToGrid w:val="0"/>
              <w:spacing w:line="360" w:lineRule="auto"/>
              <w:jc w:val="left"/>
              <w:rPr>
                <w:rFonts w:ascii="Times New Roman" w:hAnsi="Times New Roman" w:eastAsia="宋体" w:cs="Times New Roman"/>
                <w:b/>
                <w:bCs/>
                <w:sz w:val="22"/>
                <w:shd w:val="clear" w:color="auto" w:fill="D9D9D9"/>
              </w:rPr>
            </w:pPr>
            <w:bookmarkStart w:id="37" w:name="OLE_LINK14"/>
            <w:r>
              <w:rPr>
                <w:rStyle w:val="16"/>
                <w:rFonts w:hint="eastAsia" w:ascii="Times New Roman" w:hAnsi="Times New Roman" w:eastAsia="宋体" w:cs="Times New Roman"/>
                <w:b/>
                <w:bCs/>
                <w:color w:val="auto"/>
                <w:szCs w:val="21"/>
              </w:rPr>
              <w:t>Other fertilizers, soil conditioners, and nutrients</w:t>
            </w:r>
            <w:r>
              <w:rPr>
                <w:rStyle w:val="16"/>
                <w:rFonts w:hint="eastAsia" w:ascii="Times New Roman" w:hAnsi="Times New Roman" w:eastAsia="宋体" w:cs="Times New Roman"/>
                <w:color w:val="auto"/>
                <w:szCs w:val="21"/>
              </w:rPr>
              <w:t xml:space="preserve"> </w:t>
            </w:r>
            <w:r>
              <w:rPr>
                <w:rStyle w:val="16"/>
                <w:rFonts w:ascii="Times New Roman" w:hAnsi="Times New Roman" w:eastAsia="宋体" w:cs="Times New Roman"/>
                <w:color w:val="auto"/>
                <w:szCs w:val="21"/>
              </w:rPr>
              <w:t>(Annex</w:t>
            </w:r>
            <w:r>
              <w:rPr>
                <w:rStyle w:val="16"/>
                <w:rFonts w:hint="eastAsia" w:ascii="Times New Roman" w:hAnsi="Times New Roman" w:eastAsia="宋体" w:cs="Times New Roman"/>
                <w:color w:val="auto"/>
                <w:szCs w:val="21"/>
              </w:rPr>
              <w:t xml:space="preserve"> II, Regulation (EU) 2018/</w:t>
            </w:r>
            <w:r>
              <w:rPr>
                <w:rStyle w:val="16"/>
                <w:rFonts w:ascii="Times New Roman" w:hAnsi="Times New Roman" w:eastAsia="宋体" w:cs="Times New Roman"/>
                <w:color w:val="auto"/>
                <w:szCs w:val="21"/>
              </w:rPr>
              <w:t>848)</w:t>
            </w:r>
            <w:r>
              <w:rPr>
                <w:rStyle w:val="16"/>
                <w:rFonts w:hint="eastAsia" w:ascii="Times New Roman" w:hAnsi="Times New Roman" w:eastAsia="宋体" w:cs="Times New Roman"/>
                <w:color w:val="auto"/>
                <w:szCs w:val="21"/>
              </w:rPr>
              <w:t xml:space="preserve">, </w:t>
            </w:r>
            <w:sdt>
              <w:sdtPr>
                <w:rPr>
                  <w:rFonts w:ascii="Times New Roman" w:hAnsi="Times New Roman" w:eastAsia="宋体" w:cs="Times New Roman"/>
                  <w:b/>
                  <w:bCs/>
                  <w:sz w:val="22"/>
                  <w:shd w:val="clear" w:color="auto" w:fill="D9D9D9"/>
                </w:rPr>
                <w:id w:val="146607834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Yes</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786007708"/>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No</w:t>
            </w:r>
          </w:p>
          <w:p w14:paraId="4057BBBB">
            <w:pPr>
              <w:snapToGrid w:val="0"/>
              <w:spacing w:line="360" w:lineRule="auto"/>
              <w:jc w:val="left"/>
              <w:rPr>
                <w:rStyle w:val="16"/>
                <w:rFonts w:ascii="Times New Roman" w:hAnsi="Times New Roman" w:eastAsia="宋体" w:cs="Times New Roman"/>
                <w:color w:val="auto"/>
                <w:szCs w:val="21"/>
              </w:rPr>
            </w:pPr>
            <w:r>
              <w:rPr>
                <w:rFonts w:hint="eastAsia" w:ascii="Times New Roman" w:hAnsi="Times New Roman" w:eastAsia="宋体" w:cs="Times New Roman"/>
                <w:b/>
                <w:bCs/>
                <w:sz w:val="22"/>
                <w:szCs w:val="24"/>
              </w:rPr>
              <w:t>其他肥料、土壤调节剂和营养物</w:t>
            </w:r>
            <w:r>
              <w:rPr>
                <w:rFonts w:hint="eastAsia" w:ascii="Times New Roman" w:hAnsi="Times New Roman" w:eastAsia="宋体" w:cs="Times New Roman"/>
                <w:sz w:val="22"/>
                <w:szCs w:val="24"/>
              </w:rPr>
              <w:t>（法规 (</w:t>
            </w:r>
            <w:r>
              <w:rPr>
                <w:rFonts w:ascii="Times New Roman" w:hAnsi="Times New Roman" w:eastAsia="宋体" w:cs="Times New Roman"/>
                <w:sz w:val="22"/>
                <w:szCs w:val="24"/>
              </w:rPr>
              <w:t>EU</w:t>
            </w:r>
            <w:r>
              <w:rPr>
                <w:rFonts w:hint="eastAsia" w:ascii="Times New Roman" w:hAnsi="Times New Roman" w:eastAsia="宋体" w:cs="Times New Roman"/>
                <w:sz w:val="22"/>
                <w:szCs w:val="24"/>
              </w:rPr>
              <w:t xml:space="preserve">) </w:t>
            </w:r>
            <w:r>
              <w:rPr>
                <w:rFonts w:ascii="Times New Roman" w:hAnsi="Times New Roman" w:eastAsia="宋体" w:cs="Times New Roman"/>
                <w:sz w:val="22"/>
                <w:szCs w:val="24"/>
              </w:rPr>
              <w:t>2018/848</w:t>
            </w:r>
            <w:r>
              <w:rPr>
                <w:rFonts w:hint="eastAsia" w:ascii="Times New Roman" w:hAnsi="Times New Roman" w:eastAsia="宋体" w:cs="Times New Roman"/>
                <w:sz w:val="22"/>
                <w:szCs w:val="24"/>
              </w:rPr>
              <w:t>附件</w:t>
            </w:r>
            <w:r>
              <w:rPr>
                <w:rFonts w:ascii="Times New Roman" w:hAnsi="Times New Roman" w:eastAsia="宋体" w:cs="Times New Roman"/>
                <w:sz w:val="22"/>
                <w:szCs w:val="24"/>
              </w:rPr>
              <w:t>II</w:t>
            </w:r>
            <w:r>
              <w:rPr>
                <w:rFonts w:hint="eastAsia" w:ascii="Times New Roman" w:hAnsi="Times New Roman" w:eastAsia="宋体" w:cs="Times New Roman"/>
                <w:sz w:val="22"/>
                <w:szCs w:val="24"/>
              </w:rPr>
              <w:t>）</w:t>
            </w:r>
            <w:r>
              <w:rPr>
                <w:rFonts w:ascii="Times New Roman" w:hAnsi="Times New Roman" w:eastAsia="宋体" w:cs="Times New Roman"/>
                <w:b/>
                <w:bCs/>
                <w:sz w:val="22"/>
                <w:szCs w:val="24"/>
              </w:rPr>
              <w:t>,</w:t>
            </w:r>
            <w:r>
              <w:rPr>
                <w:rFonts w:hint="eastAsia" w:ascii="Times New Roman" w:hAnsi="Times New Roman" w:eastAsia="宋体" w:cs="Times New Roman"/>
                <w:b/>
                <w:bCs/>
                <w:sz w:val="22"/>
                <w:szCs w:val="24"/>
              </w:rPr>
              <w:t xml:space="preserve">  </w:t>
            </w:r>
            <w:r>
              <w:rPr>
                <w:rFonts w:hint="eastAsia"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68101198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263997391"/>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bookmarkEnd w:id="37"/>
          </w:p>
        </w:tc>
      </w:tr>
      <w:tr w14:paraId="08F68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59814E6D">
            <w:pPr>
              <w:snapToGrid w:val="0"/>
              <w:spacing w:line="360" w:lineRule="auto"/>
              <w:jc w:val="center"/>
              <w:rPr>
                <w:rFonts w:ascii="Times New Roman" w:hAnsi="Times New Roman" w:eastAsia="宋体" w:cs="Times New Roman"/>
              </w:rPr>
            </w:pPr>
          </w:p>
        </w:tc>
        <w:tc>
          <w:tcPr>
            <w:tcW w:w="1782" w:type="dxa"/>
            <w:shd w:val="clear" w:color="auto" w:fill="FBE4D5" w:themeFill="accent2" w:themeFillTint="33"/>
            <w:vAlign w:val="center"/>
          </w:tcPr>
          <w:p w14:paraId="50AA9FF6">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Type/composition</w:t>
            </w:r>
          </w:p>
          <w:p w14:paraId="3CC7890B">
            <w:pPr>
              <w:snapToGrid w:val="0"/>
              <w:spacing w:line="360" w:lineRule="auto"/>
              <w:jc w:val="center"/>
              <w:rPr>
                <w:rStyle w:val="16"/>
                <w:rFonts w:ascii="Times New Roman" w:hAnsi="Times New Roman" w:eastAsia="宋体" w:cs="Times New Roman"/>
                <w:b/>
                <w:bCs/>
                <w:color w:val="auto"/>
                <w:szCs w:val="21"/>
              </w:rPr>
            </w:pPr>
            <w:r>
              <w:rPr>
                <w:rFonts w:hint="eastAsia" w:ascii="Times New Roman" w:hAnsi="Times New Roman" w:eastAsia="宋体" w:cs="Times New Roman"/>
                <w:b/>
                <w:bCs/>
                <w:sz w:val="22"/>
                <w:szCs w:val="24"/>
              </w:rPr>
              <w:t>类型/成分</w:t>
            </w:r>
          </w:p>
        </w:tc>
        <w:tc>
          <w:tcPr>
            <w:tcW w:w="2208" w:type="dxa"/>
            <w:gridSpan w:val="3"/>
            <w:shd w:val="clear" w:color="auto" w:fill="FBE4D5" w:themeFill="accent2" w:themeFillTint="33"/>
            <w:vAlign w:val="center"/>
          </w:tcPr>
          <w:p w14:paraId="4DE13B52">
            <w:pPr>
              <w:snapToGrid w:val="0"/>
              <w:spacing w:line="360" w:lineRule="auto"/>
              <w:jc w:val="center"/>
              <w:rPr>
                <w:rFonts w:ascii="Times New Roman" w:hAnsi="Times New Roman" w:eastAsia="宋体" w:cs="Times New Roman"/>
                <w:b/>
                <w:bCs/>
                <w:sz w:val="22"/>
                <w:szCs w:val="24"/>
              </w:rPr>
            </w:pPr>
            <w:r>
              <w:rPr>
                <w:rFonts w:ascii="Times New Roman" w:hAnsi="Times New Roman" w:eastAsia="宋体" w:cs="Times New Roman"/>
                <w:b/>
                <w:bCs/>
                <w:sz w:val="22"/>
                <w:szCs w:val="24"/>
              </w:rPr>
              <w:t>Commercial</w:t>
            </w:r>
            <w:r>
              <w:rPr>
                <w:rFonts w:hint="eastAsia" w:ascii="Times New Roman" w:hAnsi="Times New Roman" w:eastAsia="宋体" w:cs="Times New Roman"/>
                <w:b/>
                <w:bCs/>
                <w:sz w:val="22"/>
                <w:szCs w:val="24"/>
              </w:rPr>
              <w:t xml:space="preserve"> name</w:t>
            </w:r>
          </w:p>
          <w:p w14:paraId="54AD87D6">
            <w:pPr>
              <w:snapToGrid w:val="0"/>
              <w:spacing w:line="360" w:lineRule="auto"/>
              <w:jc w:val="center"/>
              <w:rPr>
                <w:rStyle w:val="16"/>
                <w:rFonts w:ascii="Times New Roman" w:hAnsi="Times New Roman" w:eastAsia="宋体" w:cs="Times New Roman"/>
                <w:b/>
                <w:bCs/>
                <w:color w:val="auto"/>
                <w:szCs w:val="21"/>
              </w:rPr>
            </w:pPr>
            <w:r>
              <w:rPr>
                <w:rFonts w:hint="eastAsia" w:ascii="Times New Roman" w:hAnsi="Times New Roman" w:eastAsia="宋体" w:cs="Times New Roman"/>
                <w:b/>
                <w:bCs/>
                <w:sz w:val="22"/>
                <w:szCs w:val="24"/>
              </w:rPr>
              <w:t>商品名称</w:t>
            </w:r>
          </w:p>
        </w:tc>
        <w:tc>
          <w:tcPr>
            <w:tcW w:w="2208" w:type="dxa"/>
            <w:gridSpan w:val="2"/>
            <w:shd w:val="clear" w:color="auto" w:fill="FBE4D5" w:themeFill="accent2" w:themeFillTint="33"/>
            <w:vAlign w:val="center"/>
          </w:tcPr>
          <w:p w14:paraId="20410EC9">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Applied by</w:t>
            </w:r>
          </w:p>
          <w:p w14:paraId="7AE0FA06">
            <w:pPr>
              <w:snapToGrid w:val="0"/>
              <w:spacing w:line="360" w:lineRule="auto"/>
              <w:jc w:val="center"/>
              <w:rPr>
                <w:rStyle w:val="16"/>
                <w:rFonts w:ascii="Times New Roman" w:hAnsi="Times New Roman" w:eastAsia="宋体" w:cs="Times New Roman"/>
                <w:b/>
                <w:bCs/>
                <w:color w:val="auto"/>
                <w:szCs w:val="21"/>
              </w:rPr>
            </w:pPr>
            <w:r>
              <w:rPr>
                <w:rStyle w:val="16"/>
                <w:rFonts w:hint="eastAsia" w:ascii="Times New Roman" w:hAnsi="Times New Roman" w:eastAsia="宋体" w:cs="Times New Roman"/>
                <w:b/>
                <w:bCs/>
                <w:color w:val="auto"/>
                <w:szCs w:val="21"/>
              </w:rPr>
              <w:t>施肥方式</w:t>
            </w:r>
          </w:p>
        </w:tc>
        <w:tc>
          <w:tcPr>
            <w:tcW w:w="2023" w:type="dxa"/>
            <w:gridSpan w:val="2"/>
            <w:shd w:val="clear" w:color="auto" w:fill="FBE4D5" w:themeFill="accent2" w:themeFillTint="33"/>
            <w:vAlign w:val="center"/>
          </w:tcPr>
          <w:p w14:paraId="23E4C38C">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Crops (s)</w:t>
            </w:r>
          </w:p>
          <w:p w14:paraId="1A2EA602">
            <w:pPr>
              <w:snapToGrid w:val="0"/>
              <w:spacing w:line="360" w:lineRule="auto"/>
              <w:jc w:val="center"/>
              <w:rPr>
                <w:rStyle w:val="16"/>
                <w:rFonts w:ascii="Times New Roman" w:hAnsi="Times New Roman" w:eastAsia="宋体" w:cs="Times New Roman"/>
                <w:b/>
                <w:bCs/>
                <w:color w:val="auto"/>
                <w:szCs w:val="21"/>
              </w:rPr>
            </w:pPr>
            <w:r>
              <w:rPr>
                <w:rFonts w:hint="eastAsia" w:ascii="Times New Roman" w:hAnsi="Times New Roman" w:eastAsia="宋体" w:cs="Times New Roman"/>
                <w:b/>
                <w:bCs/>
                <w:sz w:val="22"/>
                <w:szCs w:val="24"/>
              </w:rPr>
              <w:t>作物</w:t>
            </w:r>
          </w:p>
        </w:tc>
        <w:tc>
          <w:tcPr>
            <w:tcW w:w="2268" w:type="dxa"/>
            <w:gridSpan w:val="4"/>
            <w:shd w:val="clear" w:color="auto" w:fill="FBE4D5" w:themeFill="accent2" w:themeFillTint="33"/>
            <w:vAlign w:val="center"/>
          </w:tcPr>
          <w:p w14:paraId="0AA34D88">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b/>
                <w:bCs/>
                <w:sz w:val="22"/>
                <w:szCs w:val="24"/>
              </w:rPr>
              <w:t>Quantity</w:t>
            </w:r>
            <w:r>
              <w:rPr>
                <w:rFonts w:hint="eastAsia" w:ascii="Times New Roman" w:hAnsi="Times New Roman" w:eastAsia="宋体" w:cs="Times New Roman"/>
                <w:i/>
                <w:iCs/>
                <w:sz w:val="22"/>
                <w:szCs w:val="24"/>
              </w:rPr>
              <w:t>(kg/ha)</w:t>
            </w:r>
          </w:p>
          <w:p w14:paraId="35E213BA">
            <w:pPr>
              <w:snapToGrid w:val="0"/>
              <w:spacing w:line="360" w:lineRule="auto"/>
              <w:jc w:val="center"/>
              <w:rPr>
                <w:rStyle w:val="16"/>
                <w:rFonts w:ascii="Times New Roman" w:hAnsi="Times New Roman" w:eastAsia="宋体" w:cs="Times New Roman"/>
                <w:b/>
                <w:bCs/>
                <w:color w:val="auto"/>
                <w:szCs w:val="21"/>
              </w:rPr>
            </w:pPr>
            <w:r>
              <w:rPr>
                <w:rFonts w:hint="eastAsia" w:ascii="Times New Roman" w:hAnsi="Times New Roman" w:eastAsia="宋体" w:cs="Times New Roman"/>
                <w:b/>
                <w:bCs/>
                <w:sz w:val="22"/>
                <w:szCs w:val="24"/>
              </w:rPr>
              <w:t>使用量</w:t>
            </w:r>
            <w:r>
              <w:rPr>
                <w:rFonts w:hint="eastAsia" w:ascii="Times New Roman" w:hAnsi="Times New Roman" w:eastAsia="宋体" w:cs="Times New Roman"/>
                <w:sz w:val="22"/>
                <w:szCs w:val="24"/>
              </w:rPr>
              <w:t>（公斤/公顷）</w:t>
            </w:r>
          </w:p>
        </w:tc>
        <w:tc>
          <w:tcPr>
            <w:tcW w:w="2334" w:type="dxa"/>
            <w:gridSpan w:val="2"/>
            <w:shd w:val="clear" w:color="auto" w:fill="FBE4D5" w:themeFill="accent2" w:themeFillTint="33"/>
            <w:vAlign w:val="center"/>
          </w:tcPr>
          <w:p w14:paraId="3D1B9EB0">
            <w:pPr>
              <w:snapToGrid w:val="0"/>
              <w:spacing w:line="360" w:lineRule="auto"/>
              <w:jc w:val="center"/>
              <w:rPr>
                <w:rFonts w:ascii="Times New Roman" w:hAnsi="Times New Roman" w:eastAsia="宋体" w:cs="Times New Roman"/>
                <w:i/>
                <w:iCs/>
                <w:sz w:val="22"/>
                <w:szCs w:val="24"/>
              </w:rPr>
            </w:pPr>
            <w:r>
              <w:rPr>
                <w:rFonts w:hint="eastAsia" w:ascii="Times New Roman" w:hAnsi="Times New Roman" w:eastAsia="宋体" w:cs="Times New Roman"/>
                <w:b/>
                <w:bCs/>
                <w:sz w:val="22"/>
                <w:szCs w:val="24"/>
              </w:rPr>
              <w:t xml:space="preserve">Date </w:t>
            </w:r>
            <w:r>
              <w:rPr>
                <w:rFonts w:hint="eastAsia" w:ascii="Times New Roman" w:hAnsi="Times New Roman" w:eastAsia="宋体" w:cs="Times New Roman"/>
                <w:i/>
                <w:iCs/>
                <w:sz w:val="22"/>
                <w:szCs w:val="24"/>
              </w:rPr>
              <w:t>(month)</w:t>
            </w:r>
          </w:p>
          <w:p w14:paraId="67A390CA">
            <w:pPr>
              <w:snapToGrid w:val="0"/>
              <w:spacing w:line="360" w:lineRule="auto"/>
              <w:jc w:val="center"/>
              <w:rPr>
                <w:rStyle w:val="16"/>
                <w:rFonts w:ascii="Times New Roman" w:hAnsi="Times New Roman" w:eastAsia="宋体" w:cs="Times New Roman"/>
                <w:b/>
                <w:bCs/>
                <w:color w:val="auto"/>
                <w:szCs w:val="21"/>
              </w:rPr>
            </w:pPr>
            <w:r>
              <w:rPr>
                <w:rFonts w:hint="eastAsia" w:ascii="Times New Roman" w:hAnsi="Times New Roman" w:eastAsia="宋体" w:cs="Times New Roman"/>
                <w:b/>
                <w:bCs/>
                <w:sz w:val="22"/>
                <w:szCs w:val="24"/>
              </w:rPr>
              <w:t>日期</w:t>
            </w:r>
            <w:r>
              <w:rPr>
                <w:rFonts w:hint="eastAsia" w:ascii="Times New Roman" w:hAnsi="Times New Roman" w:eastAsia="宋体" w:cs="Times New Roman"/>
                <w:i/>
                <w:iCs/>
                <w:sz w:val="22"/>
                <w:szCs w:val="24"/>
              </w:rPr>
              <w:t>（月份）</w:t>
            </w:r>
          </w:p>
        </w:tc>
      </w:tr>
      <w:tr w14:paraId="6DF6C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73B930FC">
            <w:pPr>
              <w:snapToGrid w:val="0"/>
              <w:spacing w:line="360" w:lineRule="auto"/>
              <w:jc w:val="center"/>
              <w:rPr>
                <w:rFonts w:ascii="Times New Roman" w:hAnsi="Times New Roman" w:eastAsia="宋体" w:cs="Times New Roman"/>
              </w:rPr>
            </w:pPr>
          </w:p>
        </w:tc>
        <w:tc>
          <w:tcPr>
            <w:tcW w:w="1782" w:type="dxa"/>
            <w:shd w:val="clear" w:color="auto" w:fill="FBE4D5" w:themeFill="accent2" w:themeFillTint="33"/>
            <w:vAlign w:val="center"/>
          </w:tcPr>
          <w:sdt>
            <w:sdtPr>
              <w:rPr>
                <w:rStyle w:val="16"/>
                <w:rFonts w:ascii="Times New Roman" w:hAnsi="Times New Roman" w:eastAsia="宋体" w:cs="Times New Roman"/>
                <w:color w:val="AFABAB" w:themeColor="background2" w:themeShade="BF"/>
                <w:szCs w:val="21"/>
              </w:rPr>
              <w:id w:val="-632179419"/>
              <w:placeholder>
                <w:docPart w:val="CB9310814A6242C092B92ED6D756CE06"/>
              </w:placeholder>
              <w:showingPlcHdr/>
            </w:sdtPr>
            <w:sdtEndPr>
              <w:rPr>
                <w:rStyle w:val="16"/>
                <w:rFonts w:ascii="Times New Roman" w:hAnsi="Times New Roman" w:eastAsia="宋体" w:cs="Times New Roman"/>
                <w:color w:val="AFABAB" w:themeColor="background2" w:themeShade="BF"/>
                <w:szCs w:val="21"/>
              </w:rPr>
            </w:sdtEndPr>
            <w:sdtContent>
              <w:p w14:paraId="229929F0">
                <w:pPr>
                  <w:snapToGrid w:val="0"/>
                  <w:spacing w:line="360" w:lineRule="auto"/>
                  <w:jc w:val="center"/>
                  <w:rPr>
                    <w:rStyle w:val="16"/>
                    <w:rFonts w:ascii="Times New Roman" w:hAnsi="Times New Roman" w:eastAsia="宋体" w:cs="Times New Roman"/>
                    <w:b/>
                    <w:bCs/>
                    <w:color w:val="auto"/>
                    <w:szCs w:val="21"/>
                  </w:rPr>
                </w:pPr>
                <w:r>
                  <w:rPr>
                    <w:rStyle w:val="16"/>
                    <w:rFonts w:ascii="Times New Roman" w:hAnsi="Times New Roman" w:eastAsia="宋体" w:cs="Times New Roman"/>
                    <w:color w:val="AFABAB" w:themeColor="background2" w:themeShade="BF"/>
                    <w:szCs w:val="21"/>
                  </w:rPr>
                  <w:t>Type</w:t>
                </w:r>
              </w:p>
            </w:sdtContent>
          </w:sdt>
        </w:tc>
        <w:tc>
          <w:tcPr>
            <w:tcW w:w="2208" w:type="dxa"/>
            <w:gridSpan w:val="3"/>
            <w:shd w:val="clear" w:color="auto" w:fill="FBE4D5" w:themeFill="accent2" w:themeFillTint="33"/>
            <w:vAlign w:val="center"/>
          </w:tcPr>
          <w:sdt>
            <w:sdtPr>
              <w:rPr>
                <w:rStyle w:val="16"/>
                <w:rFonts w:ascii="Times New Roman" w:hAnsi="Times New Roman" w:eastAsia="宋体" w:cs="Times New Roman"/>
                <w:color w:val="AFABAB" w:themeColor="background2" w:themeShade="BF"/>
                <w:szCs w:val="21"/>
              </w:rPr>
              <w:id w:val="481440346"/>
              <w:placeholder>
                <w:docPart w:val="D3F68BDF6F79442AB826AFF69DD821E3"/>
              </w:placeholder>
              <w:showingPlcHdr/>
            </w:sdtPr>
            <w:sdtEndPr>
              <w:rPr>
                <w:rStyle w:val="16"/>
                <w:rFonts w:ascii="Times New Roman" w:hAnsi="Times New Roman" w:eastAsia="宋体" w:cs="Times New Roman"/>
                <w:color w:val="AFABAB" w:themeColor="background2" w:themeShade="BF"/>
                <w:szCs w:val="21"/>
              </w:rPr>
            </w:sdtEndPr>
            <w:sdtContent>
              <w:p w14:paraId="68EA8F5D">
                <w:pPr>
                  <w:snapToGrid w:val="0"/>
                  <w:spacing w:line="360" w:lineRule="auto"/>
                  <w:jc w:val="center"/>
                  <w:rPr>
                    <w:rStyle w:val="16"/>
                    <w:rFonts w:ascii="Times New Roman" w:hAnsi="Times New Roman" w:eastAsia="宋体" w:cs="Times New Roman"/>
                    <w:b/>
                    <w:bCs/>
                    <w:color w:val="auto"/>
                    <w:szCs w:val="21"/>
                  </w:rPr>
                </w:pPr>
                <w:r>
                  <w:rPr>
                    <w:rStyle w:val="16"/>
                    <w:rFonts w:ascii="Times New Roman" w:hAnsi="Times New Roman" w:eastAsia="宋体" w:cs="Times New Roman"/>
                    <w:color w:val="AFABAB" w:themeColor="background2" w:themeShade="BF"/>
                    <w:szCs w:val="21"/>
                  </w:rPr>
                  <w:t>Type</w:t>
                </w:r>
              </w:p>
            </w:sdtContent>
          </w:sdt>
        </w:tc>
        <w:sdt>
          <w:sdtPr>
            <w:id w:val="147477401"/>
            <w:placeholder>
              <w:docPart w:val="BFB4E1091CC64E468B42E2AE26D4041E"/>
            </w:placeholder>
            <w:showingPlcHdr/>
            <w:dropDownList>
              <w:listItem w:value="选择Choose"/>
              <w:listItem w:displayText="手动Hand" w:value="手动Hand"/>
              <w:listItem w:displayText="肥料撒施机Fertilizer distributor" w:value="肥料撒施机Fertilizer distributor"/>
              <w:listItem w:displayText="喷雾器Sprayer" w:value="喷雾器Sprayer"/>
              <w:listItem w:displayText="灌溉系统Irrigation system" w:value="灌溉系统Irrigation system"/>
            </w:dropDownList>
          </w:sdtPr>
          <w:sdtContent>
            <w:tc>
              <w:tcPr>
                <w:tcW w:w="2208" w:type="dxa"/>
                <w:gridSpan w:val="2"/>
                <w:shd w:val="clear" w:color="auto" w:fill="FBE4D5" w:themeFill="accent2" w:themeFillTint="33"/>
                <w:vAlign w:val="center"/>
              </w:tcPr>
              <w:p w14:paraId="098ABEF3">
                <w:pPr>
                  <w:snapToGrid w:val="0"/>
                  <w:spacing w:line="360" w:lineRule="auto"/>
                  <w:jc w:val="center"/>
                  <w:rPr>
                    <w:rStyle w:val="16"/>
                    <w:rFonts w:ascii="Times New Roman" w:hAnsi="Times New Roman" w:eastAsia="宋体" w:cs="Times New Roman"/>
                    <w:b/>
                    <w:bCs/>
                    <w:color w:val="auto"/>
                    <w:szCs w:val="21"/>
                  </w:rPr>
                </w:pPr>
                <w:r>
                  <w:rPr>
                    <w:rStyle w:val="16"/>
                  </w:rPr>
                  <w:t>Choose</w:t>
                </w:r>
                <w:r>
                  <w:rPr>
                    <w:rStyle w:val="16"/>
                    <w:rFonts w:hint="eastAsia"/>
                  </w:rPr>
                  <w:t>选择</w:t>
                </w:r>
              </w:p>
            </w:tc>
          </w:sdtContent>
        </w:sdt>
        <w:tc>
          <w:tcPr>
            <w:tcW w:w="2023" w:type="dxa"/>
            <w:gridSpan w:val="2"/>
            <w:shd w:val="clear" w:color="auto" w:fill="FBE4D5" w:themeFill="accent2" w:themeFillTint="33"/>
            <w:vAlign w:val="center"/>
          </w:tcPr>
          <w:sdt>
            <w:sdtPr>
              <w:rPr>
                <w:rStyle w:val="16"/>
                <w:rFonts w:ascii="Times New Roman" w:hAnsi="Times New Roman" w:eastAsia="宋体" w:cs="Times New Roman"/>
                <w:color w:val="AFABAB" w:themeColor="background2" w:themeShade="BF"/>
                <w:szCs w:val="21"/>
              </w:rPr>
              <w:id w:val="943882848"/>
              <w:placeholder>
                <w:docPart w:val="BD53CCCC55224523A8E15FE241D5BD8E"/>
              </w:placeholder>
              <w:showingPlcHdr/>
            </w:sdtPr>
            <w:sdtEndPr>
              <w:rPr>
                <w:rStyle w:val="16"/>
                <w:rFonts w:ascii="Times New Roman" w:hAnsi="Times New Roman" w:eastAsia="宋体" w:cs="Times New Roman"/>
                <w:color w:val="AFABAB" w:themeColor="background2" w:themeShade="BF"/>
                <w:szCs w:val="21"/>
              </w:rPr>
            </w:sdtEndPr>
            <w:sdtContent>
              <w:p w14:paraId="2ACC33CA">
                <w:pPr>
                  <w:snapToGrid w:val="0"/>
                  <w:spacing w:line="360" w:lineRule="auto"/>
                  <w:jc w:val="center"/>
                  <w:rPr>
                    <w:rStyle w:val="16"/>
                    <w:rFonts w:ascii="Times New Roman" w:hAnsi="Times New Roman" w:eastAsia="宋体" w:cs="Times New Roman"/>
                    <w:b/>
                    <w:bCs/>
                    <w:color w:val="auto"/>
                    <w:szCs w:val="21"/>
                  </w:rPr>
                </w:pPr>
                <w:r>
                  <w:rPr>
                    <w:rStyle w:val="16"/>
                    <w:rFonts w:ascii="Times New Roman" w:hAnsi="Times New Roman" w:eastAsia="宋体" w:cs="Times New Roman"/>
                    <w:color w:val="AFABAB" w:themeColor="background2" w:themeShade="BF"/>
                    <w:szCs w:val="21"/>
                  </w:rPr>
                  <w:t>Type</w:t>
                </w:r>
              </w:p>
            </w:sdtContent>
          </w:sdt>
        </w:tc>
        <w:tc>
          <w:tcPr>
            <w:tcW w:w="2268" w:type="dxa"/>
            <w:gridSpan w:val="4"/>
            <w:shd w:val="clear" w:color="auto" w:fill="FBE4D5" w:themeFill="accent2" w:themeFillTint="33"/>
            <w:vAlign w:val="center"/>
          </w:tcPr>
          <w:sdt>
            <w:sdtPr>
              <w:rPr>
                <w:rStyle w:val="16"/>
                <w:rFonts w:ascii="Times New Roman" w:hAnsi="Times New Roman" w:eastAsia="宋体" w:cs="Times New Roman"/>
                <w:color w:val="AFABAB" w:themeColor="background2" w:themeShade="BF"/>
                <w:szCs w:val="21"/>
              </w:rPr>
              <w:id w:val="2140989260"/>
              <w:placeholder>
                <w:docPart w:val="E3813D2951F24F84B057424F90B4C7F0"/>
              </w:placeholder>
              <w:showingPlcHdr/>
            </w:sdtPr>
            <w:sdtEndPr>
              <w:rPr>
                <w:rStyle w:val="16"/>
                <w:rFonts w:ascii="Times New Roman" w:hAnsi="Times New Roman" w:eastAsia="宋体" w:cs="Times New Roman"/>
                <w:color w:val="AFABAB" w:themeColor="background2" w:themeShade="BF"/>
                <w:szCs w:val="21"/>
              </w:rPr>
            </w:sdtEndPr>
            <w:sdtContent>
              <w:p w14:paraId="76EB991B">
                <w:pPr>
                  <w:snapToGrid w:val="0"/>
                  <w:spacing w:line="360" w:lineRule="auto"/>
                  <w:jc w:val="center"/>
                  <w:rPr>
                    <w:rStyle w:val="16"/>
                    <w:rFonts w:ascii="Times New Roman" w:hAnsi="Times New Roman" w:eastAsia="宋体" w:cs="Times New Roman"/>
                    <w:b/>
                    <w:bCs/>
                    <w:color w:val="auto"/>
                    <w:szCs w:val="21"/>
                  </w:rPr>
                </w:pPr>
                <w:r>
                  <w:rPr>
                    <w:rStyle w:val="16"/>
                    <w:rFonts w:ascii="Times New Roman" w:hAnsi="Times New Roman" w:eastAsia="宋体" w:cs="Times New Roman"/>
                    <w:color w:val="AFABAB" w:themeColor="background2" w:themeShade="BF"/>
                    <w:szCs w:val="21"/>
                  </w:rPr>
                  <w:t>Type</w:t>
                </w:r>
              </w:p>
            </w:sdtContent>
          </w:sdt>
        </w:tc>
        <w:tc>
          <w:tcPr>
            <w:tcW w:w="2334" w:type="dxa"/>
            <w:gridSpan w:val="2"/>
            <w:shd w:val="clear" w:color="auto" w:fill="FBE4D5" w:themeFill="accent2" w:themeFillTint="33"/>
            <w:vAlign w:val="center"/>
          </w:tcPr>
          <w:sdt>
            <w:sdtPr>
              <w:rPr>
                <w:rStyle w:val="16"/>
                <w:rFonts w:ascii="Times New Roman" w:hAnsi="Times New Roman" w:eastAsia="宋体" w:cs="Times New Roman"/>
                <w:color w:val="AFABAB" w:themeColor="background2" w:themeShade="BF"/>
                <w:szCs w:val="21"/>
              </w:rPr>
              <w:id w:val="1506787363"/>
              <w:placeholder>
                <w:docPart w:val="5DBA3B0C632D4878A965D0EE4C0AE38F"/>
              </w:placeholder>
              <w:showingPlcHdr/>
            </w:sdtPr>
            <w:sdtEndPr>
              <w:rPr>
                <w:rStyle w:val="16"/>
                <w:rFonts w:ascii="Times New Roman" w:hAnsi="Times New Roman" w:eastAsia="宋体" w:cs="Times New Roman"/>
                <w:color w:val="AFABAB" w:themeColor="background2" w:themeShade="BF"/>
                <w:szCs w:val="21"/>
              </w:rPr>
            </w:sdtEndPr>
            <w:sdtContent>
              <w:p w14:paraId="475DA103">
                <w:pPr>
                  <w:snapToGrid w:val="0"/>
                  <w:spacing w:line="360" w:lineRule="auto"/>
                  <w:jc w:val="center"/>
                  <w:rPr>
                    <w:rStyle w:val="16"/>
                    <w:rFonts w:ascii="Times New Roman" w:hAnsi="Times New Roman" w:eastAsia="宋体" w:cs="Times New Roman"/>
                    <w:b/>
                    <w:bCs/>
                    <w:color w:val="auto"/>
                    <w:szCs w:val="21"/>
                  </w:rPr>
                </w:pPr>
                <w:r>
                  <w:rPr>
                    <w:rStyle w:val="16"/>
                    <w:rFonts w:ascii="Times New Roman" w:hAnsi="Times New Roman" w:eastAsia="宋体" w:cs="Times New Roman"/>
                    <w:color w:val="AFABAB" w:themeColor="background2" w:themeShade="BF"/>
                    <w:szCs w:val="21"/>
                  </w:rPr>
                  <w:t>Type</w:t>
                </w:r>
              </w:p>
            </w:sdtContent>
          </w:sdt>
        </w:tc>
      </w:tr>
      <w:tr w14:paraId="08A37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bottom w:val="single" w:color="auto" w:sz="4" w:space="0"/>
            </w:tcBorders>
            <w:vAlign w:val="center"/>
          </w:tcPr>
          <w:p w14:paraId="2E770F1A">
            <w:pPr>
              <w:snapToGrid w:val="0"/>
              <w:spacing w:line="360" w:lineRule="auto"/>
              <w:jc w:val="center"/>
              <w:rPr>
                <w:rFonts w:ascii="Times New Roman" w:hAnsi="Times New Roman" w:eastAsia="宋体" w:cs="Times New Roman"/>
              </w:rPr>
            </w:pPr>
          </w:p>
        </w:tc>
        <w:tc>
          <w:tcPr>
            <w:tcW w:w="1782" w:type="dxa"/>
            <w:tcBorders>
              <w:bottom w:val="single" w:color="auto" w:sz="4" w:space="0"/>
            </w:tcBorders>
            <w:shd w:val="clear" w:color="auto" w:fill="FBE4D5" w:themeFill="accent2" w:themeFillTint="33"/>
            <w:vAlign w:val="center"/>
          </w:tcPr>
          <w:sdt>
            <w:sdtPr>
              <w:rPr>
                <w:rStyle w:val="16"/>
                <w:rFonts w:ascii="Times New Roman" w:hAnsi="Times New Roman" w:eastAsia="宋体" w:cs="Times New Roman"/>
                <w:color w:val="AFABAB" w:themeColor="background2" w:themeShade="BF"/>
                <w:szCs w:val="21"/>
              </w:rPr>
              <w:id w:val="-1431031457"/>
              <w:placeholder>
                <w:docPart w:val="1451DEF793874F1EB558E440DD50245C"/>
              </w:placeholder>
              <w:showingPlcHdr/>
            </w:sdtPr>
            <w:sdtEndPr>
              <w:rPr>
                <w:rStyle w:val="16"/>
                <w:rFonts w:ascii="Times New Roman" w:hAnsi="Times New Roman" w:eastAsia="宋体" w:cs="Times New Roman"/>
                <w:color w:val="AFABAB" w:themeColor="background2" w:themeShade="BF"/>
                <w:szCs w:val="21"/>
              </w:rPr>
            </w:sdtEndPr>
            <w:sdtContent>
              <w:p w14:paraId="288B22B3">
                <w:pPr>
                  <w:snapToGrid w:val="0"/>
                  <w:spacing w:line="360" w:lineRule="auto"/>
                  <w:jc w:val="center"/>
                  <w:rPr>
                    <w:rStyle w:val="16"/>
                    <w:rFonts w:ascii="Times New Roman" w:hAnsi="Times New Roman" w:eastAsia="宋体" w:cs="Times New Roman"/>
                    <w:b/>
                    <w:bCs/>
                    <w:color w:val="auto"/>
                    <w:szCs w:val="21"/>
                  </w:rPr>
                </w:pPr>
                <w:r>
                  <w:rPr>
                    <w:rStyle w:val="16"/>
                    <w:rFonts w:ascii="Times New Roman" w:hAnsi="Times New Roman" w:eastAsia="宋体" w:cs="Times New Roman"/>
                    <w:color w:val="AFABAB" w:themeColor="background2" w:themeShade="BF"/>
                    <w:szCs w:val="21"/>
                  </w:rPr>
                  <w:t>Type</w:t>
                </w:r>
              </w:p>
            </w:sdtContent>
          </w:sdt>
        </w:tc>
        <w:tc>
          <w:tcPr>
            <w:tcW w:w="2208" w:type="dxa"/>
            <w:gridSpan w:val="3"/>
            <w:tcBorders>
              <w:bottom w:val="single" w:color="auto" w:sz="4" w:space="0"/>
            </w:tcBorders>
            <w:shd w:val="clear" w:color="auto" w:fill="FBE4D5" w:themeFill="accent2" w:themeFillTint="33"/>
            <w:vAlign w:val="center"/>
          </w:tcPr>
          <w:sdt>
            <w:sdtPr>
              <w:rPr>
                <w:rStyle w:val="16"/>
                <w:rFonts w:ascii="Times New Roman" w:hAnsi="Times New Roman" w:eastAsia="宋体" w:cs="Times New Roman"/>
                <w:color w:val="AFABAB" w:themeColor="background2" w:themeShade="BF"/>
                <w:szCs w:val="21"/>
              </w:rPr>
              <w:id w:val="1003393663"/>
              <w:placeholder>
                <w:docPart w:val="B1B76981FCE14406BC4E3C860F994A17"/>
              </w:placeholder>
              <w:showingPlcHdr/>
            </w:sdtPr>
            <w:sdtEndPr>
              <w:rPr>
                <w:rStyle w:val="16"/>
                <w:rFonts w:ascii="Times New Roman" w:hAnsi="Times New Roman" w:eastAsia="宋体" w:cs="Times New Roman"/>
                <w:color w:val="AFABAB" w:themeColor="background2" w:themeShade="BF"/>
                <w:szCs w:val="21"/>
              </w:rPr>
            </w:sdtEndPr>
            <w:sdtContent>
              <w:p w14:paraId="7CBF0716">
                <w:pPr>
                  <w:snapToGrid w:val="0"/>
                  <w:spacing w:line="360" w:lineRule="auto"/>
                  <w:jc w:val="center"/>
                  <w:rPr>
                    <w:rStyle w:val="16"/>
                    <w:rFonts w:ascii="Times New Roman" w:hAnsi="Times New Roman" w:eastAsia="宋体" w:cs="Times New Roman"/>
                    <w:b/>
                    <w:bCs/>
                    <w:color w:val="auto"/>
                    <w:szCs w:val="21"/>
                  </w:rPr>
                </w:pPr>
                <w:r>
                  <w:rPr>
                    <w:rStyle w:val="16"/>
                    <w:rFonts w:ascii="Times New Roman" w:hAnsi="Times New Roman" w:eastAsia="宋体" w:cs="Times New Roman"/>
                    <w:color w:val="AFABAB" w:themeColor="background2" w:themeShade="BF"/>
                    <w:szCs w:val="21"/>
                  </w:rPr>
                  <w:t>Type</w:t>
                </w:r>
              </w:p>
            </w:sdtContent>
          </w:sdt>
        </w:tc>
        <w:sdt>
          <w:sdtPr>
            <w:id w:val="-2103867763"/>
            <w:placeholder>
              <w:docPart w:val="27B507B40BE24A2982A7E00F1B452BF8"/>
            </w:placeholder>
            <w:showingPlcHdr/>
            <w:dropDownList>
              <w:listItem w:value="选择Choose"/>
              <w:listItem w:displayText="手动Hand" w:value="手动Hand"/>
              <w:listItem w:displayText="肥料撒施机Fertilizer distributor" w:value="肥料撒施机Fertilizer distributor"/>
              <w:listItem w:displayText="喷雾器Sprayer" w:value="喷雾器Sprayer"/>
              <w:listItem w:displayText="灌溉系统Irrigation system" w:value="灌溉系统Irrigation system"/>
            </w:dropDownList>
          </w:sdtPr>
          <w:sdtContent>
            <w:tc>
              <w:tcPr>
                <w:tcW w:w="2208" w:type="dxa"/>
                <w:gridSpan w:val="2"/>
                <w:tcBorders>
                  <w:bottom w:val="single" w:color="auto" w:sz="4" w:space="0"/>
                </w:tcBorders>
                <w:shd w:val="clear" w:color="auto" w:fill="FBE4D5" w:themeFill="accent2" w:themeFillTint="33"/>
                <w:vAlign w:val="center"/>
              </w:tcPr>
              <w:p w14:paraId="477FE3EF">
                <w:pPr>
                  <w:snapToGrid w:val="0"/>
                  <w:spacing w:line="360" w:lineRule="auto"/>
                  <w:jc w:val="center"/>
                  <w:rPr>
                    <w:rStyle w:val="16"/>
                    <w:rFonts w:ascii="Times New Roman" w:hAnsi="Times New Roman" w:eastAsia="宋体" w:cs="Times New Roman"/>
                    <w:b/>
                    <w:bCs/>
                    <w:color w:val="auto"/>
                    <w:szCs w:val="21"/>
                  </w:rPr>
                </w:pPr>
                <w:r>
                  <w:rPr>
                    <w:rStyle w:val="16"/>
                  </w:rPr>
                  <w:t>Choose</w:t>
                </w:r>
                <w:r>
                  <w:rPr>
                    <w:rStyle w:val="16"/>
                    <w:rFonts w:hint="eastAsia"/>
                  </w:rPr>
                  <w:t>选择</w:t>
                </w:r>
              </w:p>
            </w:tc>
          </w:sdtContent>
        </w:sdt>
        <w:tc>
          <w:tcPr>
            <w:tcW w:w="2023" w:type="dxa"/>
            <w:gridSpan w:val="2"/>
            <w:tcBorders>
              <w:bottom w:val="single" w:color="auto" w:sz="4" w:space="0"/>
            </w:tcBorders>
            <w:shd w:val="clear" w:color="auto" w:fill="FBE4D5" w:themeFill="accent2" w:themeFillTint="33"/>
            <w:vAlign w:val="center"/>
          </w:tcPr>
          <w:sdt>
            <w:sdtPr>
              <w:rPr>
                <w:rStyle w:val="16"/>
                <w:rFonts w:ascii="Times New Roman" w:hAnsi="Times New Roman" w:eastAsia="宋体" w:cs="Times New Roman"/>
                <w:color w:val="AFABAB" w:themeColor="background2" w:themeShade="BF"/>
                <w:szCs w:val="21"/>
              </w:rPr>
              <w:id w:val="61540200"/>
              <w:placeholder>
                <w:docPart w:val="7D23FD34F9CE4D72B5521AB220AB6340"/>
              </w:placeholder>
              <w:showingPlcHdr/>
            </w:sdtPr>
            <w:sdtEndPr>
              <w:rPr>
                <w:rStyle w:val="16"/>
                <w:rFonts w:ascii="Times New Roman" w:hAnsi="Times New Roman" w:eastAsia="宋体" w:cs="Times New Roman"/>
                <w:color w:val="AFABAB" w:themeColor="background2" w:themeShade="BF"/>
                <w:szCs w:val="21"/>
              </w:rPr>
            </w:sdtEndPr>
            <w:sdtContent>
              <w:p w14:paraId="105814EE">
                <w:pPr>
                  <w:snapToGrid w:val="0"/>
                  <w:spacing w:line="360" w:lineRule="auto"/>
                  <w:jc w:val="center"/>
                  <w:rPr>
                    <w:rStyle w:val="16"/>
                    <w:rFonts w:ascii="Times New Roman" w:hAnsi="Times New Roman" w:eastAsia="宋体" w:cs="Times New Roman"/>
                    <w:b/>
                    <w:bCs/>
                    <w:color w:val="auto"/>
                    <w:szCs w:val="21"/>
                  </w:rPr>
                </w:pPr>
                <w:r>
                  <w:rPr>
                    <w:rStyle w:val="16"/>
                    <w:rFonts w:ascii="Times New Roman" w:hAnsi="Times New Roman" w:eastAsia="宋体" w:cs="Times New Roman"/>
                    <w:color w:val="AFABAB" w:themeColor="background2" w:themeShade="BF"/>
                    <w:szCs w:val="21"/>
                  </w:rPr>
                  <w:t>Type</w:t>
                </w:r>
              </w:p>
            </w:sdtContent>
          </w:sdt>
        </w:tc>
        <w:tc>
          <w:tcPr>
            <w:tcW w:w="2268" w:type="dxa"/>
            <w:gridSpan w:val="4"/>
            <w:tcBorders>
              <w:bottom w:val="single" w:color="auto" w:sz="4" w:space="0"/>
            </w:tcBorders>
            <w:shd w:val="clear" w:color="auto" w:fill="FBE4D5" w:themeFill="accent2" w:themeFillTint="33"/>
            <w:vAlign w:val="center"/>
          </w:tcPr>
          <w:sdt>
            <w:sdtPr>
              <w:rPr>
                <w:rStyle w:val="16"/>
                <w:rFonts w:ascii="Times New Roman" w:hAnsi="Times New Roman" w:eastAsia="宋体" w:cs="Times New Roman"/>
                <w:color w:val="AFABAB" w:themeColor="background2" w:themeShade="BF"/>
                <w:szCs w:val="21"/>
              </w:rPr>
              <w:id w:val="1312908626"/>
              <w:placeholder>
                <w:docPart w:val="007E9DF6909D432E9DDA437FAB43BB43"/>
              </w:placeholder>
              <w:showingPlcHdr/>
            </w:sdtPr>
            <w:sdtEndPr>
              <w:rPr>
                <w:rStyle w:val="16"/>
                <w:rFonts w:ascii="Times New Roman" w:hAnsi="Times New Roman" w:eastAsia="宋体" w:cs="Times New Roman"/>
                <w:color w:val="AFABAB" w:themeColor="background2" w:themeShade="BF"/>
                <w:szCs w:val="21"/>
              </w:rPr>
            </w:sdtEndPr>
            <w:sdtContent>
              <w:p w14:paraId="1E279E6B">
                <w:pPr>
                  <w:snapToGrid w:val="0"/>
                  <w:spacing w:line="360" w:lineRule="auto"/>
                  <w:jc w:val="center"/>
                  <w:rPr>
                    <w:rStyle w:val="16"/>
                    <w:rFonts w:ascii="Times New Roman" w:hAnsi="Times New Roman" w:eastAsia="宋体" w:cs="Times New Roman"/>
                    <w:b/>
                    <w:bCs/>
                    <w:color w:val="auto"/>
                    <w:szCs w:val="21"/>
                  </w:rPr>
                </w:pPr>
                <w:r>
                  <w:rPr>
                    <w:rStyle w:val="16"/>
                    <w:rFonts w:ascii="Times New Roman" w:hAnsi="Times New Roman" w:eastAsia="宋体" w:cs="Times New Roman"/>
                    <w:color w:val="AFABAB" w:themeColor="background2" w:themeShade="BF"/>
                    <w:szCs w:val="21"/>
                  </w:rPr>
                  <w:t>Type</w:t>
                </w:r>
              </w:p>
            </w:sdtContent>
          </w:sdt>
        </w:tc>
        <w:tc>
          <w:tcPr>
            <w:tcW w:w="2334" w:type="dxa"/>
            <w:gridSpan w:val="2"/>
            <w:tcBorders>
              <w:bottom w:val="single" w:color="auto" w:sz="4" w:space="0"/>
            </w:tcBorders>
            <w:shd w:val="clear" w:color="auto" w:fill="FBE4D5" w:themeFill="accent2" w:themeFillTint="33"/>
            <w:vAlign w:val="center"/>
          </w:tcPr>
          <w:sdt>
            <w:sdtPr>
              <w:rPr>
                <w:rStyle w:val="16"/>
                <w:rFonts w:ascii="Times New Roman" w:hAnsi="Times New Roman" w:eastAsia="宋体" w:cs="Times New Roman"/>
                <w:color w:val="AFABAB" w:themeColor="background2" w:themeShade="BF"/>
                <w:szCs w:val="21"/>
              </w:rPr>
              <w:id w:val="181948290"/>
              <w:placeholder>
                <w:docPart w:val="03040CAB82C54980B0D0D050BDAD226B"/>
              </w:placeholder>
              <w:showingPlcHdr/>
            </w:sdtPr>
            <w:sdtEndPr>
              <w:rPr>
                <w:rStyle w:val="16"/>
                <w:rFonts w:ascii="Times New Roman" w:hAnsi="Times New Roman" w:eastAsia="宋体" w:cs="Times New Roman"/>
                <w:color w:val="AFABAB" w:themeColor="background2" w:themeShade="BF"/>
                <w:szCs w:val="21"/>
              </w:rPr>
            </w:sdtEndPr>
            <w:sdtContent>
              <w:p w14:paraId="70F52BEF">
                <w:pPr>
                  <w:snapToGrid w:val="0"/>
                  <w:spacing w:line="360" w:lineRule="auto"/>
                  <w:jc w:val="center"/>
                  <w:rPr>
                    <w:rStyle w:val="16"/>
                    <w:rFonts w:ascii="Times New Roman" w:hAnsi="Times New Roman" w:eastAsia="宋体" w:cs="Times New Roman"/>
                    <w:b/>
                    <w:bCs/>
                    <w:color w:val="auto"/>
                    <w:szCs w:val="21"/>
                  </w:rPr>
                </w:pPr>
                <w:r>
                  <w:rPr>
                    <w:rStyle w:val="16"/>
                    <w:rFonts w:ascii="Times New Roman" w:hAnsi="Times New Roman" w:eastAsia="宋体" w:cs="Times New Roman"/>
                    <w:color w:val="AFABAB" w:themeColor="background2" w:themeShade="BF"/>
                    <w:szCs w:val="21"/>
                  </w:rPr>
                  <w:t>Type</w:t>
                </w:r>
              </w:p>
            </w:sdtContent>
          </w:sdt>
        </w:tc>
      </w:tr>
      <w:tr w14:paraId="69025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shd w:val="clear" w:color="auto" w:fill="FFFFFF" w:themeFill="background1"/>
            <w:vAlign w:val="center"/>
          </w:tcPr>
          <w:p w14:paraId="01442BE9">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7.7</w:t>
            </w:r>
          </w:p>
        </w:tc>
        <w:tc>
          <w:tcPr>
            <w:tcW w:w="10489" w:type="dxa"/>
            <w:gridSpan w:val="12"/>
            <w:shd w:val="clear" w:color="auto" w:fill="FFFFFF" w:themeFill="background1"/>
            <w:vAlign w:val="center"/>
          </w:tcPr>
          <w:p w14:paraId="2F554909">
            <w:pPr>
              <w:snapToGrid w:val="0"/>
              <w:spacing w:line="360" w:lineRule="auto"/>
              <w:jc w:val="left"/>
              <w:rPr>
                <w:rFonts w:ascii="Times New Roman" w:hAnsi="Times New Roman" w:eastAsia="宋体" w:cs="Times New Roman"/>
                <w:b/>
                <w:bCs/>
                <w:sz w:val="22"/>
                <w:szCs w:val="24"/>
              </w:rPr>
            </w:pPr>
            <w:bookmarkStart w:id="38" w:name="OLE_LINK1"/>
            <w:r>
              <w:rPr>
                <w:rFonts w:hint="eastAsia" w:ascii="Times New Roman" w:hAnsi="Times New Roman" w:eastAsia="宋体" w:cs="Times New Roman"/>
                <w:b/>
                <w:bCs/>
                <w:sz w:val="22"/>
                <w:szCs w:val="24"/>
              </w:rPr>
              <w:t>Are the crops irrigated?</w:t>
            </w:r>
          </w:p>
          <w:bookmarkEnd w:id="38"/>
          <w:p w14:paraId="75DFAB5E">
            <w:pPr>
              <w:snapToGrid w:val="0"/>
              <w:spacing w:line="360" w:lineRule="auto"/>
              <w:jc w:val="left"/>
              <w:rPr>
                <w:rStyle w:val="16"/>
                <w:rFonts w:hint="eastAsia" w:ascii="宋体" w:hAnsi="宋体" w:eastAsia="宋体" w:cs="Times New Roman"/>
                <w:b/>
                <w:bCs/>
                <w:color w:val="AFABAB" w:themeColor="background2" w:themeShade="BF"/>
                <w:szCs w:val="21"/>
              </w:rPr>
            </w:pPr>
            <w:r>
              <w:rPr>
                <w:rFonts w:hint="eastAsia" w:ascii="宋体" w:hAnsi="宋体" w:eastAsia="宋体"/>
                <w:b/>
                <w:bCs/>
                <w:sz w:val="22"/>
                <w:szCs w:val="24"/>
              </w:rPr>
              <w:t>是否对作物进行灌溉？</w:t>
            </w:r>
          </w:p>
        </w:tc>
        <w:tc>
          <w:tcPr>
            <w:tcW w:w="2334" w:type="dxa"/>
            <w:gridSpan w:val="2"/>
            <w:shd w:val="clear" w:color="auto" w:fill="FFFFFF" w:themeFill="background1"/>
            <w:vAlign w:val="center"/>
          </w:tcPr>
          <w:p w14:paraId="20BE3D55">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643974818"/>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31610629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3D43B1A2">
            <w:pPr>
              <w:snapToGrid w:val="0"/>
              <w:spacing w:line="360" w:lineRule="auto"/>
              <w:jc w:val="center"/>
              <w:rPr>
                <w:rStyle w:val="16"/>
                <w:rFonts w:ascii="Times New Roman" w:hAnsi="Times New Roman" w:eastAsia="宋体" w:cs="Times New Roman"/>
                <w:color w:val="AFABAB" w:themeColor="background2" w:themeShade="BF"/>
                <w:szCs w:val="21"/>
              </w:rPr>
            </w:pPr>
            <w:sdt>
              <w:sdtPr>
                <w:rPr>
                  <w:rFonts w:ascii="Times New Roman" w:hAnsi="Times New Roman" w:eastAsia="宋体" w:cs="Times New Roman"/>
                  <w:b/>
                  <w:bCs/>
                  <w:color w:val="808080"/>
                  <w:sz w:val="22"/>
                  <w:shd w:val="clear" w:color="auto" w:fill="D9D9D9"/>
                </w:rPr>
                <w:id w:val="1214394617"/>
                <w14:checkbox>
                  <w14:checked w14:val="1"/>
                  <w14:checkedState w14:val="2612" w14:font="MS Gothic"/>
                  <w14:uncheckedState w14:val="2610" w14:font="MS Gothic"/>
                </w14:checkbox>
              </w:sdtPr>
              <w:sdtEndPr>
                <w:rPr>
                  <w:rFonts w:ascii="Times New Roman" w:hAnsi="Times New Roman" w:eastAsia="宋体" w:cs="Times New Roman"/>
                  <w:b/>
                  <w:bCs/>
                  <w:color w:val="808080"/>
                  <w:sz w:val="22"/>
                  <w:shd w:val="clear" w:color="auto" w:fill="D9D9D9"/>
                </w:rPr>
              </w:sdtEndPr>
              <w:sdtContent>
                <w:r>
                  <w:rPr>
                    <w:rFonts w:hint="eastAsia" w:ascii="MS Gothic" w:hAnsi="MS Gothic" w:eastAsia="MS Gothic" w:cs="Times New Roman"/>
                    <w:b/>
                    <w:bCs/>
                    <w:color w:val="808080"/>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2686900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2A28D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1B2328E7">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a</w:t>
            </w:r>
          </w:p>
        </w:tc>
        <w:tc>
          <w:tcPr>
            <w:tcW w:w="6241" w:type="dxa"/>
            <w:gridSpan w:val="7"/>
            <w:vAlign w:val="center"/>
          </w:tcPr>
          <w:p w14:paraId="2EE4D413">
            <w:pPr>
              <w:snapToGrid w:val="0"/>
              <w:spacing w:line="360" w:lineRule="auto"/>
              <w:jc w:val="left"/>
              <w:rPr>
                <w:rStyle w:val="16"/>
                <w:rFonts w:ascii="Times New Roman" w:hAnsi="Times New Roman" w:cs="Times New Roman"/>
                <w:color w:val="auto"/>
                <w:szCs w:val="21"/>
              </w:rPr>
            </w:pPr>
            <w:r>
              <w:rPr>
                <w:rStyle w:val="16"/>
                <w:rFonts w:hint="eastAsia" w:ascii="Times New Roman" w:hAnsi="Times New Roman" w:eastAsia="宋体" w:cs="Times New Roman"/>
                <w:color w:val="auto"/>
                <w:szCs w:val="21"/>
              </w:rPr>
              <w:t>I</w:t>
            </w:r>
            <w:r>
              <w:rPr>
                <w:rStyle w:val="16"/>
                <w:rFonts w:hint="eastAsia" w:ascii="Times New Roman" w:hAnsi="Times New Roman" w:cs="Times New Roman"/>
                <w:color w:val="auto"/>
                <w:szCs w:val="21"/>
              </w:rPr>
              <w:t>f yes, which is the origin of the water?</w:t>
            </w:r>
          </w:p>
          <w:p w14:paraId="1BA8B28C">
            <w:pPr>
              <w:snapToGrid w:val="0"/>
              <w:spacing w:line="360" w:lineRule="auto"/>
              <w:jc w:val="left"/>
              <w:rPr>
                <w:rStyle w:val="16"/>
                <w:rFonts w:ascii="Times New Roman" w:hAnsi="Times New Roman" w:eastAsia="宋体" w:cs="Times New Roman"/>
                <w:i/>
                <w:iCs/>
                <w:color w:val="auto"/>
                <w:szCs w:val="21"/>
              </w:rPr>
            </w:pPr>
            <w:r>
              <w:rPr>
                <w:rStyle w:val="16"/>
                <w:rFonts w:hint="eastAsia" w:ascii="Times New Roman" w:hAnsi="Times New Roman" w:eastAsia="宋体" w:cs="Times New Roman"/>
                <w:i/>
                <w:iCs/>
                <w:color w:val="auto"/>
                <w:szCs w:val="21"/>
              </w:rPr>
              <w:t>(E.g.,</w:t>
            </w:r>
            <w:bookmarkStart w:id="39" w:name="OLE_LINK2"/>
            <w:r>
              <w:rPr>
                <w:rStyle w:val="16"/>
                <w:rFonts w:hint="eastAsia" w:ascii="Times New Roman" w:hAnsi="Times New Roman" w:eastAsia="宋体" w:cs="Times New Roman"/>
                <w:i/>
                <w:iCs/>
                <w:color w:val="auto"/>
                <w:szCs w:val="21"/>
              </w:rPr>
              <w:t xml:space="preserve"> public streams</w:t>
            </w:r>
            <w:bookmarkEnd w:id="39"/>
            <w:r>
              <w:rPr>
                <w:rStyle w:val="16"/>
                <w:rFonts w:hint="eastAsia" w:ascii="Times New Roman" w:hAnsi="Times New Roman" w:eastAsia="宋体" w:cs="Times New Roman"/>
                <w:i/>
                <w:iCs/>
                <w:color w:val="auto"/>
                <w:szCs w:val="21"/>
              </w:rPr>
              <w:t>, river, lake, pond, drainage ditches, well, spring, etc.)</w:t>
            </w:r>
          </w:p>
          <w:p w14:paraId="31D66FF0">
            <w:pPr>
              <w:snapToGrid w:val="0"/>
              <w:spacing w:line="360" w:lineRule="auto"/>
              <w:jc w:val="left"/>
              <w:rPr>
                <w:rStyle w:val="16"/>
                <w:rFonts w:ascii="Times New Roman" w:hAnsi="Times New Roman" w:eastAsia="宋体" w:cs="Times New Roman"/>
                <w:color w:val="auto"/>
                <w:szCs w:val="21"/>
              </w:rPr>
            </w:pPr>
            <w:r>
              <w:rPr>
                <w:rStyle w:val="16"/>
                <w:rFonts w:hint="eastAsia" w:ascii="Times New Roman" w:hAnsi="Times New Roman" w:eastAsia="宋体" w:cs="Times New Roman"/>
                <w:color w:val="auto"/>
                <w:szCs w:val="21"/>
              </w:rPr>
              <w:t>如果进行灌溉，水源是什么？</w:t>
            </w:r>
          </w:p>
          <w:p w14:paraId="0A91242E">
            <w:pPr>
              <w:snapToGrid w:val="0"/>
              <w:spacing w:line="360" w:lineRule="auto"/>
              <w:jc w:val="left"/>
              <w:rPr>
                <w:rStyle w:val="16"/>
                <w:rFonts w:ascii="Times New Roman" w:hAnsi="Times New Roman" w:eastAsia="宋体" w:cs="Times New Roman"/>
                <w:i/>
                <w:iCs/>
                <w:color w:val="AFABAB" w:themeColor="background2" w:themeShade="BF"/>
                <w:szCs w:val="21"/>
              </w:rPr>
            </w:pPr>
            <w:r>
              <w:rPr>
                <w:rStyle w:val="16"/>
                <w:rFonts w:hint="eastAsia" w:ascii="Times New Roman" w:hAnsi="Times New Roman" w:eastAsia="宋体" w:cs="Times New Roman"/>
                <w:i/>
                <w:iCs/>
                <w:color w:val="auto"/>
                <w:szCs w:val="21"/>
              </w:rPr>
              <w:t>（例如公共溪流、河流、湖泊、池塘、</w:t>
            </w:r>
            <w:bookmarkStart w:id="40" w:name="OLE_LINK3"/>
            <w:r>
              <w:rPr>
                <w:rStyle w:val="16"/>
                <w:rFonts w:hint="eastAsia" w:ascii="Times New Roman" w:hAnsi="Times New Roman" w:eastAsia="宋体" w:cs="Times New Roman"/>
                <w:i/>
                <w:iCs/>
                <w:color w:val="auto"/>
                <w:szCs w:val="21"/>
              </w:rPr>
              <w:t>人工沟渠</w:t>
            </w:r>
            <w:bookmarkEnd w:id="40"/>
            <w:r>
              <w:rPr>
                <w:rStyle w:val="16"/>
                <w:rFonts w:hint="eastAsia" w:ascii="Times New Roman" w:hAnsi="Times New Roman" w:eastAsia="宋体" w:cs="Times New Roman"/>
                <w:i/>
                <w:iCs/>
                <w:color w:val="auto"/>
                <w:szCs w:val="21"/>
              </w:rPr>
              <w:t>、水井、泉水等。）</w:t>
            </w:r>
          </w:p>
        </w:tc>
        <w:tc>
          <w:tcPr>
            <w:tcW w:w="6582" w:type="dxa"/>
            <w:gridSpan w:val="7"/>
            <w:vAlign w:val="center"/>
          </w:tcPr>
          <w:sdt>
            <w:sdtPr>
              <w:rPr>
                <w:rStyle w:val="16"/>
                <w:rFonts w:ascii="Times New Roman" w:hAnsi="Times New Roman" w:eastAsia="宋体" w:cs="Times New Roman"/>
                <w:color w:val="AFABAB" w:themeColor="background2" w:themeShade="BF"/>
                <w:szCs w:val="21"/>
              </w:rPr>
              <w:id w:val="-609431998"/>
              <w:placeholder>
                <w:docPart w:val="0F78F229E94D43EC83BDCA527E3113A4"/>
              </w:placeholder>
            </w:sdtPr>
            <w:sdtEndPr>
              <w:rPr>
                <w:rStyle w:val="16"/>
                <w:rFonts w:ascii="Times New Roman" w:hAnsi="Times New Roman" w:eastAsia="宋体" w:cs="Times New Roman"/>
                <w:color w:val="AFABAB" w:themeColor="background2" w:themeShade="BF"/>
                <w:szCs w:val="21"/>
              </w:rPr>
            </w:sdtEndPr>
            <w:sdtContent>
              <w:p w14:paraId="7D25B1F4">
                <w:pPr>
                  <w:jc w:val="left"/>
                  <w:rPr>
                    <w:rStyle w:val="16"/>
                    <w:rFonts w:ascii="Times New Roman" w:hAnsi="Times New Roman" w:eastAsia="宋体" w:cs="Times New Roman"/>
                    <w:color w:val="AFABAB" w:themeColor="background2" w:themeShade="BF"/>
                    <w:szCs w:val="21"/>
                  </w:rPr>
                </w:pPr>
                <w:r>
                  <w:rPr>
                    <w:rStyle w:val="16"/>
                    <w:rFonts w:hint="eastAsia" w:ascii="Times New Roman" w:hAnsi="Times New Roman" w:eastAsia="宋体" w:cs="Times New Roman"/>
                    <w:i/>
                    <w:iCs/>
                    <w:color w:val="auto"/>
                    <w:szCs w:val="21"/>
                  </w:rPr>
                  <w:t>人工沟渠</w:t>
                </w:r>
                <w:r>
                  <w:rPr>
                    <w:rStyle w:val="16"/>
                    <w:rFonts w:hint="eastAsia" w:ascii="Times New Roman" w:hAnsi="Times New Roman" w:eastAsia="宋体" w:cs="Times New Roman"/>
                    <w:i/>
                    <w:iCs/>
                    <w:color w:val="auto"/>
                    <w:szCs w:val="21"/>
                  </w:rPr>
                  <w:t>drainage ditches</w:t>
                </w:r>
              </w:p>
            </w:sdtContent>
          </w:sdt>
        </w:tc>
      </w:tr>
      <w:tr w14:paraId="68E5C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7B860837">
            <w:pPr>
              <w:snapToGrid w:val="0"/>
              <w:spacing w:line="360" w:lineRule="auto"/>
              <w:jc w:val="center"/>
              <w:rPr>
                <w:rFonts w:ascii="Times New Roman" w:hAnsi="Times New Roman" w:eastAsia="宋体" w:cs="Times New Roman"/>
              </w:rPr>
            </w:pPr>
            <w:bookmarkStart w:id="41" w:name="_Hlk180736179"/>
            <w:r>
              <w:rPr>
                <w:rFonts w:hint="eastAsia" w:ascii="Times New Roman" w:hAnsi="Times New Roman" w:eastAsia="宋体" w:cs="Times New Roman"/>
              </w:rPr>
              <w:t>b</w:t>
            </w:r>
          </w:p>
        </w:tc>
        <w:tc>
          <w:tcPr>
            <w:tcW w:w="10489" w:type="dxa"/>
            <w:gridSpan w:val="12"/>
            <w:vAlign w:val="center"/>
          </w:tcPr>
          <w:p w14:paraId="5FF61805">
            <w:pPr>
              <w:spacing w:line="360" w:lineRule="auto"/>
              <w:jc w:val="left"/>
              <w:rPr>
                <w:rStyle w:val="16"/>
                <w:rFonts w:ascii="Times New Roman" w:hAnsi="Times New Roman" w:eastAsia="宋体" w:cs="Times New Roman"/>
                <w:color w:val="auto"/>
                <w:szCs w:val="21"/>
              </w:rPr>
            </w:pPr>
            <w:r>
              <w:rPr>
                <w:rStyle w:val="16"/>
                <w:rFonts w:hint="eastAsia" w:ascii="Times New Roman" w:hAnsi="Times New Roman" w:eastAsia="宋体" w:cs="Times New Roman"/>
                <w:color w:val="auto"/>
                <w:szCs w:val="21"/>
              </w:rPr>
              <w:t>Are water conservation methods used in irrigation?</w:t>
            </w:r>
          </w:p>
          <w:p w14:paraId="7F046356">
            <w:pPr>
              <w:spacing w:line="360" w:lineRule="auto"/>
              <w:jc w:val="left"/>
              <w:rPr>
                <w:rStyle w:val="16"/>
                <w:rFonts w:ascii="Times New Roman" w:hAnsi="Times New Roman" w:eastAsia="宋体" w:cs="Times New Roman"/>
                <w:color w:val="AFABAB" w:themeColor="background2" w:themeShade="BF"/>
                <w:szCs w:val="21"/>
              </w:rPr>
            </w:pPr>
            <w:r>
              <w:rPr>
                <w:rStyle w:val="16"/>
                <w:rFonts w:hint="eastAsia" w:ascii="Times New Roman" w:hAnsi="Times New Roman" w:eastAsia="宋体" w:cs="Times New Roman"/>
                <w:color w:val="auto"/>
                <w:szCs w:val="21"/>
              </w:rPr>
              <w:t>灌溉过程中是否采取节水方法？</w:t>
            </w:r>
          </w:p>
        </w:tc>
        <w:tc>
          <w:tcPr>
            <w:tcW w:w="2334" w:type="dxa"/>
            <w:gridSpan w:val="2"/>
            <w:vAlign w:val="center"/>
          </w:tcPr>
          <w:p w14:paraId="6663CD2E">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654293330"/>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91717803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1DC35021">
            <w:pPr>
              <w:jc w:val="center"/>
              <w:rPr>
                <w:rStyle w:val="16"/>
                <w:rFonts w:ascii="Times New Roman" w:hAnsi="Times New Roman" w:eastAsia="宋体" w:cs="Times New Roman"/>
                <w:color w:val="AFABAB" w:themeColor="background2" w:themeShade="BF"/>
                <w:szCs w:val="21"/>
              </w:rPr>
            </w:pPr>
            <w:sdt>
              <w:sdtPr>
                <w:rPr>
                  <w:rFonts w:ascii="Times New Roman" w:hAnsi="Times New Roman" w:eastAsia="宋体" w:cs="Times New Roman"/>
                  <w:b/>
                  <w:bCs/>
                  <w:color w:val="808080"/>
                  <w:sz w:val="22"/>
                  <w:shd w:val="clear" w:color="auto" w:fill="D9D9D9"/>
                </w:rPr>
                <w:id w:val="874818021"/>
                <w14:checkbox>
                  <w14:checked w14:val="1"/>
                  <w14:checkedState w14:val="2612" w14:font="MS Gothic"/>
                  <w14:uncheckedState w14:val="2610" w14:font="MS Gothic"/>
                </w14:checkbox>
              </w:sdtPr>
              <w:sdtEndPr>
                <w:rPr>
                  <w:rFonts w:ascii="Times New Roman" w:hAnsi="Times New Roman" w:eastAsia="宋体" w:cs="Times New Roman"/>
                  <w:b/>
                  <w:bCs/>
                  <w:color w:val="808080"/>
                  <w:sz w:val="22"/>
                  <w:shd w:val="clear" w:color="auto" w:fill="D9D9D9"/>
                </w:rPr>
              </w:sdtEndPr>
              <w:sdtContent>
                <w:r>
                  <w:rPr>
                    <w:rFonts w:hint="eastAsia" w:ascii="MS Gothic" w:hAnsi="MS Gothic" w:eastAsia="MS Gothic" w:cs="Times New Roman"/>
                    <w:b/>
                    <w:bCs/>
                    <w:color w:val="808080"/>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30544081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76BB1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5188EFB8">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c</w:t>
            </w:r>
          </w:p>
        </w:tc>
        <w:tc>
          <w:tcPr>
            <w:tcW w:w="1842" w:type="dxa"/>
            <w:gridSpan w:val="2"/>
            <w:vAlign w:val="center"/>
          </w:tcPr>
          <w:p w14:paraId="0D613BDD">
            <w:pPr>
              <w:snapToGrid w:val="0"/>
              <w:spacing w:line="360" w:lineRule="auto"/>
              <w:jc w:val="left"/>
              <w:rPr>
                <w:rFonts w:ascii="Times New Roman" w:hAnsi="Times New Roman" w:eastAsia="宋体" w:cs="Times New Roman"/>
                <w:b/>
                <w:bCs/>
                <w:sz w:val="22"/>
                <w:shd w:val="clear" w:color="auto" w:fill="D9D9D9"/>
              </w:rPr>
            </w:pPr>
            <w:sdt>
              <w:sdtPr>
                <w:rPr>
                  <w:rFonts w:ascii="Times New Roman" w:hAnsi="Times New Roman" w:eastAsia="宋体" w:cs="Times New Roman"/>
                  <w:sz w:val="22"/>
                  <w:shd w:val="clear" w:color="auto" w:fill="D9D9D9"/>
                </w:rPr>
                <w:id w:val="956291712"/>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bookmarkStart w:id="42" w:name="OLE_LINK5"/>
            <w:r>
              <w:rPr>
                <w:rFonts w:hint="eastAsia" w:ascii="Times New Roman" w:hAnsi="Times New Roman" w:eastAsia="宋体" w:cs="Times New Roman"/>
                <w:sz w:val="22"/>
                <w:shd w:val="clear" w:color="auto" w:fill="D9D9D9"/>
              </w:rPr>
              <w:t>Drip irrigation</w:t>
            </w:r>
            <w:bookmarkEnd w:id="42"/>
            <w:r>
              <w:rPr>
                <w:rFonts w:hint="eastAsia" w:ascii="Times New Roman" w:hAnsi="Times New Roman" w:eastAsia="宋体" w:cs="Times New Roman"/>
                <w:sz w:val="22"/>
                <w:shd w:val="clear" w:color="auto" w:fill="D9D9D9"/>
              </w:rPr>
              <w:t>滴灌</w:t>
            </w:r>
          </w:p>
        </w:tc>
        <w:tc>
          <w:tcPr>
            <w:tcW w:w="3261" w:type="dxa"/>
            <w:gridSpan w:val="3"/>
            <w:vAlign w:val="center"/>
          </w:tcPr>
          <w:p w14:paraId="664254D7">
            <w:pPr>
              <w:snapToGrid w:val="0"/>
              <w:spacing w:line="360" w:lineRule="auto"/>
              <w:jc w:val="left"/>
              <w:rPr>
                <w:rFonts w:ascii="Times New Roman" w:hAnsi="Times New Roman" w:eastAsia="宋体" w:cs="Times New Roman"/>
                <w:b/>
                <w:bCs/>
                <w:sz w:val="22"/>
                <w:shd w:val="clear" w:color="auto" w:fill="D9D9D9"/>
              </w:rPr>
            </w:pPr>
            <w:sdt>
              <w:sdtPr>
                <w:rPr>
                  <w:rFonts w:ascii="Times New Roman" w:hAnsi="Times New Roman" w:eastAsia="宋体" w:cs="Times New Roman"/>
                  <w:sz w:val="22"/>
                  <w:shd w:val="clear" w:color="auto" w:fill="D9D9D9"/>
                </w:rPr>
                <w:id w:val="1474407801"/>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bookmarkStart w:id="43" w:name="OLE_LINK6"/>
            <w:r>
              <w:rPr>
                <w:rFonts w:hint="eastAsia" w:ascii="Times New Roman" w:hAnsi="Times New Roman" w:eastAsia="宋体" w:cs="Times New Roman"/>
                <w:sz w:val="22"/>
                <w:shd w:val="clear" w:color="auto" w:fill="D9D9D9"/>
              </w:rPr>
              <w:t>Irrigation scheduling</w:t>
            </w:r>
            <w:bookmarkEnd w:id="43"/>
            <w:r>
              <w:rPr>
                <w:rFonts w:hint="eastAsia" w:ascii="Times New Roman" w:hAnsi="Times New Roman" w:eastAsia="宋体" w:cs="Times New Roman"/>
                <w:sz w:val="22"/>
                <w:shd w:val="clear" w:color="auto" w:fill="D9D9D9"/>
              </w:rPr>
              <w:t>灌溉制度</w:t>
            </w:r>
          </w:p>
        </w:tc>
        <w:tc>
          <w:tcPr>
            <w:tcW w:w="3118" w:type="dxa"/>
            <w:gridSpan w:val="3"/>
            <w:vAlign w:val="center"/>
          </w:tcPr>
          <w:p w14:paraId="19BDA7DB">
            <w:pPr>
              <w:snapToGrid w:val="0"/>
              <w:spacing w:line="360" w:lineRule="auto"/>
              <w:jc w:val="left"/>
              <w:rPr>
                <w:rFonts w:ascii="Times New Roman" w:hAnsi="Times New Roman" w:eastAsia="宋体" w:cs="Times New Roman"/>
                <w:b/>
                <w:bCs/>
                <w:sz w:val="22"/>
                <w:shd w:val="clear" w:color="auto" w:fill="D9D9D9"/>
              </w:rPr>
            </w:pPr>
            <w:sdt>
              <w:sdtPr>
                <w:rPr>
                  <w:rFonts w:ascii="Times New Roman" w:hAnsi="Times New Roman" w:eastAsia="宋体" w:cs="Times New Roman"/>
                  <w:sz w:val="22"/>
                  <w:shd w:val="clear" w:color="auto" w:fill="D9D9D9"/>
                </w:rPr>
                <w:id w:val="1571539155"/>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Sprinkler Systems洒水系统</w:t>
            </w:r>
          </w:p>
        </w:tc>
        <w:tc>
          <w:tcPr>
            <w:tcW w:w="1843" w:type="dxa"/>
            <w:gridSpan w:val="3"/>
            <w:vAlign w:val="center"/>
          </w:tcPr>
          <w:p w14:paraId="1BDD37AE">
            <w:pPr>
              <w:snapToGrid w:val="0"/>
              <w:spacing w:line="360" w:lineRule="auto"/>
              <w:jc w:val="left"/>
              <w:rPr>
                <w:rFonts w:ascii="Times New Roman" w:hAnsi="Times New Roman" w:eastAsia="宋体" w:cs="Times New Roman"/>
                <w:b/>
                <w:bCs/>
                <w:sz w:val="22"/>
                <w:shd w:val="clear" w:color="auto" w:fill="D9D9D9"/>
              </w:rPr>
            </w:pPr>
            <w:sdt>
              <w:sdtPr>
                <w:rPr>
                  <w:rFonts w:ascii="Times New Roman" w:hAnsi="Times New Roman" w:eastAsia="宋体" w:cs="Times New Roman"/>
                  <w:sz w:val="22"/>
                  <w:shd w:val="clear" w:color="auto" w:fill="D9D9D9"/>
                </w:rPr>
                <w:id w:val="-1566480610"/>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hint="eastAsia" w:ascii="Times New Roman" w:hAnsi="Times New Roman" w:eastAsia="宋体" w:cs="Times New Roman"/>
                <w:sz w:val="22"/>
                <w:shd w:val="clear" w:color="auto" w:fill="D9D9D9"/>
              </w:rPr>
              <w:t>Hand watering手动浇水</w:t>
            </w:r>
          </w:p>
        </w:tc>
        <w:tc>
          <w:tcPr>
            <w:tcW w:w="2759" w:type="dxa"/>
            <w:gridSpan w:val="3"/>
            <w:vAlign w:val="center"/>
          </w:tcPr>
          <w:p w14:paraId="10ADCDC1">
            <w:pPr>
              <w:snapToGrid w:val="0"/>
              <w:spacing w:line="360" w:lineRule="auto"/>
              <w:jc w:val="left"/>
              <w:rPr>
                <w:rFonts w:ascii="Times New Roman" w:hAnsi="Times New Roman" w:eastAsia="宋体" w:cs="Times New Roman"/>
                <w:b/>
                <w:bCs/>
                <w:sz w:val="22"/>
                <w:shd w:val="clear" w:color="auto" w:fill="D9D9D9"/>
              </w:rPr>
            </w:pPr>
            <w:sdt>
              <w:sdtPr>
                <w:rPr>
                  <w:rFonts w:ascii="Times New Roman" w:hAnsi="Times New Roman" w:eastAsia="宋体" w:cs="Times New Roman"/>
                  <w:sz w:val="22"/>
                  <w:shd w:val="clear" w:color="auto" w:fill="D9D9D9"/>
                </w:rPr>
                <w:id w:val="529308602"/>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Other其他</w:t>
            </w:r>
          </w:p>
        </w:tc>
      </w:tr>
      <w:tr w14:paraId="5F84C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02D92876">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d</w:t>
            </w:r>
          </w:p>
        </w:tc>
        <w:tc>
          <w:tcPr>
            <w:tcW w:w="10489" w:type="dxa"/>
            <w:gridSpan w:val="12"/>
            <w:vAlign w:val="center"/>
          </w:tcPr>
          <w:p w14:paraId="5FF1F4D5">
            <w:pPr>
              <w:spacing w:line="360" w:lineRule="auto"/>
              <w:jc w:val="left"/>
              <w:rPr>
                <w:rStyle w:val="16"/>
                <w:rFonts w:ascii="Times New Roman" w:hAnsi="Times New Roman" w:eastAsia="宋体" w:cs="Times New Roman"/>
                <w:color w:val="auto"/>
                <w:szCs w:val="21"/>
              </w:rPr>
            </w:pPr>
            <w:r>
              <w:rPr>
                <w:rStyle w:val="16"/>
                <w:rFonts w:hint="eastAsia" w:ascii="Times New Roman" w:hAnsi="Times New Roman" w:eastAsia="宋体" w:cs="Times New Roman"/>
                <w:color w:val="auto"/>
                <w:szCs w:val="21"/>
              </w:rPr>
              <w:t>Is the quality of the water analyzed?</w:t>
            </w:r>
          </w:p>
          <w:p w14:paraId="604A7189">
            <w:pPr>
              <w:spacing w:line="360" w:lineRule="auto"/>
              <w:jc w:val="left"/>
              <w:rPr>
                <w:rFonts w:ascii="Times New Roman" w:hAnsi="Times New Roman" w:eastAsia="宋体" w:cs="Times New Roman"/>
                <w:sz w:val="22"/>
                <w:shd w:val="clear" w:color="auto" w:fill="D9D9D9"/>
              </w:rPr>
            </w:pPr>
            <w:r>
              <w:rPr>
                <w:rStyle w:val="16"/>
                <w:rFonts w:hint="eastAsia" w:ascii="Times New Roman" w:hAnsi="Times New Roman" w:eastAsia="宋体" w:cs="Times New Roman"/>
                <w:color w:val="auto"/>
                <w:szCs w:val="21"/>
              </w:rPr>
              <w:t>是否对水质进行了分析？</w:t>
            </w:r>
          </w:p>
        </w:tc>
        <w:tc>
          <w:tcPr>
            <w:tcW w:w="2334" w:type="dxa"/>
            <w:gridSpan w:val="2"/>
            <w:vAlign w:val="center"/>
          </w:tcPr>
          <w:p w14:paraId="22F283AA">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284120342"/>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81842172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4CB1E401">
            <w:pPr>
              <w:snapToGrid w:val="0"/>
              <w:spacing w:line="360" w:lineRule="auto"/>
              <w:jc w:val="center"/>
              <w:rPr>
                <w:rFonts w:ascii="Times New Roman" w:hAnsi="Times New Roman" w:eastAsia="宋体" w:cs="Times New Roman"/>
                <w:sz w:val="22"/>
                <w:shd w:val="clear" w:color="auto" w:fill="D9D9D9"/>
              </w:rPr>
            </w:pPr>
            <w:sdt>
              <w:sdtPr>
                <w:rPr>
                  <w:rFonts w:ascii="Times New Roman" w:hAnsi="Times New Roman" w:eastAsia="宋体" w:cs="Times New Roman"/>
                  <w:b/>
                  <w:bCs/>
                  <w:sz w:val="22"/>
                  <w:shd w:val="clear" w:color="auto" w:fill="D9D9D9"/>
                </w:rPr>
                <w:id w:val="-762687070"/>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47349263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bookmarkEnd w:id="41"/>
    </w:tbl>
    <w:p w14:paraId="04AB4DA1">
      <w:pPr>
        <w:rPr>
          <w:rFonts w:ascii="Times New Roman" w:hAnsi="Times New Roman" w:eastAsia="宋体" w:cs="Times New Roman"/>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
        <w:gridCol w:w="2156"/>
        <w:gridCol w:w="249"/>
        <w:gridCol w:w="830"/>
        <w:gridCol w:w="162"/>
        <w:gridCol w:w="921"/>
        <w:gridCol w:w="1345"/>
        <w:gridCol w:w="141"/>
        <w:gridCol w:w="679"/>
        <w:gridCol w:w="606"/>
        <w:gridCol w:w="1552"/>
        <w:gridCol w:w="1079"/>
        <w:gridCol w:w="202"/>
        <w:gridCol w:w="877"/>
        <w:gridCol w:w="2162"/>
      </w:tblGrid>
      <w:tr w14:paraId="362A3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7" w:type="dxa"/>
            <w:shd w:val="clear" w:color="auto" w:fill="FBE4D5" w:themeFill="accent2" w:themeFillTint="33"/>
            <w:vAlign w:val="center"/>
          </w:tcPr>
          <w:p w14:paraId="3ACDC6BF">
            <w:pPr>
              <w:snapToGrid w:val="0"/>
              <w:spacing w:line="360" w:lineRule="auto"/>
              <w:jc w:val="center"/>
              <w:rPr>
                <w:rFonts w:ascii="Times New Roman" w:hAnsi="Times New Roman" w:eastAsia="宋体" w:cs="Times New Roman"/>
                <w:b/>
                <w:bCs/>
                <w:sz w:val="22"/>
                <w:szCs w:val="24"/>
              </w:rPr>
            </w:pPr>
            <w:bookmarkStart w:id="44" w:name="OLE_LINK22"/>
            <w:r>
              <w:rPr>
                <w:rFonts w:hint="eastAsia" w:ascii="Times New Roman" w:hAnsi="Times New Roman" w:eastAsia="宋体" w:cs="Times New Roman"/>
                <w:b/>
                <w:bCs/>
                <w:sz w:val="22"/>
                <w:szCs w:val="24"/>
              </w:rPr>
              <w:t>8</w:t>
            </w:r>
          </w:p>
        </w:tc>
        <w:tc>
          <w:tcPr>
            <w:tcW w:w="12961" w:type="dxa"/>
            <w:gridSpan w:val="14"/>
            <w:shd w:val="clear" w:color="auto" w:fill="FBE4D5" w:themeFill="accent2" w:themeFillTint="33"/>
            <w:vAlign w:val="center"/>
          </w:tcPr>
          <w:p w14:paraId="034E5C24">
            <w:pPr>
              <w:snapToGrid w:val="0"/>
              <w:spacing w:line="360" w:lineRule="auto"/>
              <w:rPr>
                <w:rFonts w:ascii="Times New Roman" w:hAnsi="Times New Roman" w:eastAsia="宋体" w:cs="Times New Roman"/>
                <w:b/>
                <w:bCs/>
                <w:sz w:val="22"/>
                <w:shd w:val="clear" w:color="auto" w:fill="D9D9D9"/>
              </w:rPr>
            </w:pPr>
            <w:bookmarkStart w:id="45" w:name="OLE_LINK7"/>
            <w:r>
              <w:rPr>
                <w:rFonts w:hint="eastAsia" w:ascii="Times New Roman" w:hAnsi="Times New Roman" w:eastAsia="宋体" w:cs="Times New Roman"/>
                <w:b/>
                <w:bCs/>
              </w:rPr>
              <w:t>Pest, Disease &amp; Weed Management</w:t>
            </w:r>
            <w:bookmarkEnd w:id="45"/>
            <w:r>
              <w:rPr>
                <w:rFonts w:hint="eastAsia" w:ascii="Times New Roman" w:hAnsi="Times New Roman" w:eastAsia="宋体" w:cs="Times New Roman"/>
                <w:b/>
                <w:bCs/>
              </w:rPr>
              <w:t xml:space="preserve">虫害，病害和杂草管理 </w:t>
            </w:r>
            <w:r>
              <w:rPr>
                <w:rFonts w:hint="eastAsia"/>
                <w:b/>
                <w:bCs/>
              </w:rPr>
              <w:t xml:space="preserve">                                </w:t>
            </w:r>
            <w:r>
              <w:rPr>
                <w:rFonts w:hint="eastAsia" w:ascii="Times New Roman" w:hAnsi="Times New Roman" w:eastAsia="宋体" w:cs="Times New Roman"/>
                <w:b/>
                <w:bCs/>
              </w:rPr>
              <w:t xml:space="preserve">                                                    </w:t>
            </w:r>
            <w:sdt>
              <w:sdtPr>
                <w:rPr>
                  <w:rFonts w:ascii="Times New Roman" w:hAnsi="Times New Roman" w:eastAsia="宋体" w:cs="Times New Roman"/>
                  <w:b/>
                  <w:bCs/>
                  <w:sz w:val="22"/>
                  <w:shd w:val="clear" w:color="auto" w:fill="D9D9D9"/>
                </w:rPr>
                <w:id w:val="-1487702576"/>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Applicable</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34475314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r>
              <w:rPr>
                <w:rFonts w:hint="eastAsia" w:ascii="Times New Roman" w:hAnsi="Times New Roman" w:eastAsia="宋体" w:cs="Times New Roman"/>
                <w:b/>
                <w:bCs/>
                <w:sz w:val="22"/>
                <w:shd w:val="clear" w:color="auto" w:fill="D9D9D9"/>
              </w:rPr>
              <w:t>n-Applicable</w:t>
            </w:r>
          </w:p>
          <w:p w14:paraId="703180E1">
            <w:pPr>
              <w:snapToGrid w:val="0"/>
              <w:spacing w:line="360" w:lineRule="auto"/>
              <w:jc w:val="right"/>
              <w:rPr>
                <w:rFonts w:ascii="Times New Roman" w:hAnsi="Times New Roman" w:eastAsia="宋体" w:cs="Times New Roman"/>
                <w:b/>
                <w:bCs/>
              </w:rPr>
            </w:pPr>
            <w:sdt>
              <w:sdtPr>
                <w:rPr>
                  <w:rFonts w:ascii="Times New Roman" w:hAnsi="Times New Roman" w:eastAsia="宋体" w:cs="Times New Roman"/>
                  <w:b/>
                  <w:bCs/>
                  <w:sz w:val="22"/>
                  <w:shd w:val="clear" w:color="auto" w:fill="D9D9D9"/>
                </w:rPr>
                <w:id w:val="393022751"/>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适用</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76738046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不适用</w:t>
            </w:r>
          </w:p>
        </w:tc>
      </w:tr>
      <w:tr w14:paraId="5141C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7" w:type="dxa"/>
            <w:vAlign w:val="center"/>
          </w:tcPr>
          <w:p w14:paraId="0C0A48BB">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8.1</w:t>
            </w:r>
          </w:p>
        </w:tc>
        <w:tc>
          <w:tcPr>
            <w:tcW w:w="9922" w:type="dxa"/>
            <w:gridSpan w:val="12"/>
            <w:vAlign w:val="center"/>
          </w:tcPr>
          <w:p w14:paraId="0194E0BD">
            <w:pPr>
              <w:spacing w:line="360" w:lineRule="auto"/>
              <w:jc w:val="left"/>
              <w:rPr>
                <w:rStyle w:val="16"/>
                <w:rFonts w:ascii="Times New Roman" w:hAnsi="Times New Roman" w:eastAsia="宋体" w:cs="Times New Roman"/>
                <w:color w:val="auto"/>
                <w:szCs w:val="21"/>
              </w:rPr>
            </w:pPr>
            <w:r>
              <w:rPr>
                <w:rStyle w:val="16"/>
                <w:rFonts w:hint="eastAsia" w:ascii="Times New Roman" w:hAnsi="Times New Roman" w:eastAsia="宋体" w:cs="Times New Roman"/>
                <w:color w:val="auto"/>
                <w:szCs w:val="21"/>
              </w:rPr>
              <w:t>Use of indigenous species and environmentally adapted varieties</w:t>
            </w:r>
          </w:p>
          <w:p w14:paraId="477E6BFB">
            <w:pPr>
              <w:snapToGrid w:val="0"/>
              <w:spacing w:line="360" w:lineRule="auto"/>
              <w:jc w:val="left"/>
              <w:rPr>
                <w:rFonts w:ascii="Times New Roman" w:hAnsi="Times New Roman" w:eastAsia="宋体" w:cs="Times New Roman"/>
                <w:b/>
                <w:bCs/>
              </w:rPr>
            </w:pPr>
            <w:r>
              <w:rPr>
                <w:rStyle w:val="16"/>
                <w:rFonts w:hint="eastAsia" w:ascii="Times New Roman" w:hAnsi="Times New Roman" w:eastAsia="宋体" w:cs="Times New Roman"/>
                <w:color w:val="auto"/>
                <w:szCs w:val="21"/>
              </w:rPr>
              <w:t>使用本地物种和适应环境的品种</w:t>
            </w:r>
          </w:p>
        </w:tc>
        <w:tc>
          <w:tcPr>
            <w:tcW w:w="3039" w:type="dxa"/>
            <w:gridSpan w:val="2"/>
            <w:vAlign w:val="center"/>
          </w:tcPr>
          <w:p w14:paraId="5801544D">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626233927"/>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44753552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460BE44A">
            <w:pPr>
              <w:snapToGrid w:val="0"/>
              <w:spacing w:line="360" w:lineRule="auto"/>
              <w:jc w:val="center"/>
              <w:rPr>
                <w:rFonts w:ascii="Times New Roman" w:hAnsi="Times New Roman" w:eastAsia="宋体" w:cs="Times New Roman"/>
                <w:b/>
                <w:bCs/>
              </w:rPr>
            </w:pPr>
            <w:sdt>
              <w:sdtPr>
                <w:rPr>
                  <w:rFonts w:ascii="Times New Roman" w:hAnsi="Times New Roman" w:eastAsia="宋体" w:cs="Times New Roman"/>
                  <w:b/>
                  <w:bCs/>
                  <w:sz w:val="22"/>
                  <w:shd w:val="clear" w:color="auto" w:fill="D9D9D9"/>
                </w:rPr>
                <w:id w:val="-753818527"/>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211177651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3592A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7" w:type="dxa"/>
            <w:vAlign w:val="center"/>
          </w:tcPr>
          <w:p w14:paraId="6494AE53">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8.2</w:t>
            </w:r>
          </w:p>
        </w:tc>
        <w:tc>
          <w:tcPr>
            <w:tcW w:w="9922" w:type="dxa"/>
            <w:gridSpan w:val="12"/>
            <w:tcBorders>
              <w:bottom w:val="single" w:color="auto" w:sz="4" w:space="0"/>
            </w:tcBorders>
            <w:vAlign w:val="center"/>
          </w:tcPr>
          <w:p w14:paraId="36F08922">
            <w:pPr>
              <w:spacing w:line="360" w:lineRule="auto"/>
              <w:jc w:val="left"/>
              <w:rPr>
                <w:rStyle w:val="16"/>
                <w:rFonts w:ascii="Times New Roman" w:hAnsi="Times New Roman" w:eastAsia="宋体" w:cs="Times New Roman"/>
                <w:i/>
                <w:iCs/>
                <w:color w:val="auto"/>
                <w:sz w:val="22"/>
              </w:rPr>
            </w:pPr>
            <w:r>
              <w:rPr>
                <w:rStyle w:val="16"/>
                <w:rFonts w:hint="eastAsia" w:ascii="Times New Roman" w:hAnsi="Times New Roman" w:eastAsia="宋体" w:cs="Times New Roman"/>
                <w:color w:val="auto"/>
                <w:sz w:val="22"/>
              </w:rPr>
              <w:t>An effective Crop Rotation Plan</w:t>
            </w:r>
            <w:r>
              <w:rPr>
                <w:rStyle w:val="16"/>
                <w:rFonts w:hint="eastAsia" w:ascii="Times New Roman" w:hAnsi="Times New Roman" w:eastAsia="宋体" w:cs="Times New Roman"/>
                <w:i/>
                <w:iCs/>
                <w:color w:val="auto"/>
                <w:sz w:val="22"/>
              </w:rPr>
              <w:t xml:space="preserve"> (</w:t>
            </w:r>
            <w:r>
              <w:rPr>
                <w:rStyle w:val="16"/>
                <w:rFonts w:ascii="Times New Roman" w:hAnsi="Times New Roman" w:eastAsia="宋体" w:cs="Times New Roman"/>
                <w:i/>
                <w:iCs/>
                <w:color w:val="auto"/>
                <w:sz w:val="22"/>
              </w:rPr>
              <w:t>mandatory</w:t>
            </w:r>
            <w:r>
              <w:rPr>
                <w:rStyle w:val="16"/>
                <w:rFonts w:hint="eastAsia" w:ascii="Times New Roman" w:hAnsi="Times New Roman" w:eastAsia="宋体" w:cs="Times New Roman"/>
                <w:i/>
                <w:iCs/>
                <w:color w:val="auto"/>
                <w:sz w:val="22"/>
              </w:rPr>
              <w:t xml:space="preserve"> for annual crops)</w:t>
            </w:r>
          </w:p>
          <w:p w14:paraId="44C9B52B">
            <w:pPr>
              <w:spacing w:line="360" w:lineRule="auto"/>
              <w:jc w:val="left"/>
              <w:rPr>
                <w:rStyle w:val="16"/>
                <w:rFonts w:ascii="Times New Roman" w:hAnsi="Times New Roman" w:eastAsia="宋体" w:cs="Times New Roman"/>
                <w:color w:val="auto"/>
                <w:sz w:val="22"/>
              </w:rPr>
            </w:pPr>
            <w:r>
              <w:rPr>
                <w:rStyle w:val="16"/>
                <w:rFonts w:hint="eastAsia" w:ascii="Times New Roman" w:hAnsi="Times New Roman" w:eastAsia="宋体" w:cs="Times New Roman"/>
                <w:color w:val="auto"/>
                <w:sz w:val="22"/>
              </w:rPr>
              <w:t>有效的轮作计划（一年生作物</w:t>
            </w:r>
            <w:r>
              <w:rPr>
                <w:rStyle w:val="16"/>
                <w:rFonts w:hint="eastAsia" w:ascii="Times New Roman" w:hAnsi="Times New Roman" w:eastAsia="宋体" w:cs="Times New Roman"/>
                <w:color w:val="FF0000"/>
                <w:sz w:val="22"/>
              </w:rPr>
              <w:t>必须</w:t>
            </w:r>
            <w:r>
              <w:rPr>
                <w:rStyle w:val="16"/>
                <w:rFonts w:hint="eastAsia" w:ascii="Times New Roman" w:hAnsi="Times New Roman" w:eastAsia="宋体" w:cs="Times New Roman"/>
                <w:color w:val="auto"/>
                <w:sz w:val="22"/>
              </w:rPr>
              <w:t>采用）</w:t>
            </w:r>
          </w:p>
        </w:tc>
        <w:tc>
          <w:tcPr>
            <w:tcW w:w="3039" w:type="dxa"/>
            <w:gridSpan w:val="2"/>
            <w:tcBorders>
              <w:bottom w:val="single" w:color="auto" w:sz="4" w:space="0"/>
            </w:tcBorders>
            <w:vAlign w:val="center"/>
          </w:tcPr>
          <w:p w14:paraId="093807F8">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208310448"/>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7012706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 </w:t>
            </w:r>
            <w:sdt>
              <w:sdtPr>
                <w:rPr>
                  <w:rFonts w:ascii="Times New Roman" w:hAnsi="Times New Roman" w:eastAsia="宋体" w:cs="Times New Roman"/>
                  <w:b/>
                  <w:bCs/>
                  <w:sz w:val="22"/>
                  <w:shd w:val="clear" w:color="auto" w:fill="D9D9D9"/>
                </w:rPr>
                <w:id w:val="105473333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r>
              <w:rPr>
                <w:rFonts w:hint="eastAsia" w:ascii="Times New Roman" w:hAnsi="Times New Roman" w:eastAsia="宋体" w:cs="Times New Roman"/>
                <w:b/>
                <w:bCs/>
                <w:sz w:val="22"/>
                <w:shd w:val="clear" w:color="auto" w:fill="D9D9D9"/>
              </w:rPr>
              <w:t>t Applicable</w:t>
            </w:r>
          </w:p>
          <w:p w14:paraId="4596644C">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248545734"/>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95266998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 xml:space="preserve">否 </w:t>
            </w:r>
            <w:r>
              <w:rPr>
                <w:rFonts w:ascii="Times New Roman" w:hAnsi="Times New Roman" w:eastAsia="宋体" w:cs="Times New Roman"/>
                <w:b/>
                <w:bCs/>
                <w:sz w:val="22"/>
                <w:shd w:val="clear" w:color="auto" w:fill="D9D9D9"/>
              </w:rPr>
              <w:t>/</w:t>
            </w:r>
            <w:r>
              <w:rPr>
                <w:rFonts w:hint="eastAsia"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90090017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不适用</w:t>
            </w:r>
          </w:p>
        </w:tc>
      </w:tr>
      <w:bookmarkEnd w:id="44"/>
      <w:tr w14:paraId="44DD1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7" w:type="dxa"/>
            <w:vMerge w:val="restart"/>
            <w:vAlign w:val="center"/>
          </w:tcPr>
          <w:p w14:paraId="5560DDBD">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8.3</w:t>
            </w:r>
          </w:p>
        </w:tc>
        <w:tc>
          <w:tcPr>
            <w:tcW w:w="12961" w:type="dxa"/>
            <w:gridSpan w:val="14"/>
            <w:tcBorders>
              <w:bottom w:val="single" w:color="auto" w:sz="4" w:space="0"/>
            </w:tcBorders>
            <w:shd w:val="clear" w:color="auto" w:fill="C5E0B3" w:themeFill="accent6" w:themeFillTint="66"/>
            <w:vAlign w:val="center"/>
          </w:tcPr>
          <w:p w14:paraId="00277AE6">
            <w:pPr>
              <w:snapToGrid w:val="0"/>
              <w:spacing w:line="360" w:lineRule="auto"/>
              <w:jc w:val="left"/>
              <w:rPr>
                <w:rStyle w:val="16"/>
                <w:rFonts w:ascii="Times New Roman" w:hAnsi="Times New Roman" w:eastAsia="宋体" w:cs="Times New Roman"/>
                <w:b/>
                <w:bCs/>
                <w:color w:val="auto"/>
                <w:szCs w:val="21"/>
              </w:rPr>
            </w:pPr>
            <w:r>
              <w:rPr>
                <w:rStyle w:val="16"/>
                <w:rFonts w:hint="eastAsia" w:ascii="Times New Roman" w:hAnsi="Times New Roman" w:eastAsia="宋体" w:cs="Times New Roman"/>
                <w:b/>
                <w:bCs/>
                <w:color w:val="auto"/>
                <w:szCs w:val="21"/>
              </w:rPr>
              <w:t>Other cultivation practices to control pests, diseases, and weeds,</w:t>
            </w:r>
          </w:p>
          <w:p w14:paraId="05A277DD">
            <w:pPr>
              <w:snapToGrid w:val="0"/>
              <w:spacing w:line="360" w:lineRule="auto"/>
              <w:jc w:val="left"/>
              <w:rPr>
                <w:rFonts w:ascii="Times New Roman" w:hAnsi="Times New Roman" w:eastAsia="宋体" w:cs="Times New Roman"/>
                <w:b/>
                <w:bCs/>
                <w:sz w:val="22"/>
                <w:shd w:val="clear" w:color="auto" w:fill="D9D9D9"/>
              </w:rPr>
            </w:pPr>
            <w:r>
              <w:rPr>
                <w:rStyle w:val="16"/>
                <w:rFonts w:hint="eastAsia"/>
                <w:b/>
                <w:bCs/>
                <w:color w:val="auto"/>
                <w:szCs w:val="21"/>
              </w:rPr>
              <w:t>其他控制虫害、病害和杂草的栽培措施</w:t>
            </w:r>
          </w:p>
        </w:tc>
      </w:tr>
      <w:tr w14:paraId="1C84B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7" w:type="dxa"/>
            <w:vMerge w:val="continue"/>
            <w:vAlign w:val="center"/>
          </w:tcPr>
          <w:p w14:paraId="70B52412">
            <w:pPr>
              <w:snapToGrid w:val="0"/>
              <w:spacing w:line="360" w:lineRule="auto"/>
              <w:jc w:val="center"/>
              <w:rPr>
                <w:rFonts w:ascii="Times New Roman" w:hAnsi="Times New Roman" w:eastAsia="宋体" w:cs="Times New Roman"/>
              </w:rPr>
            </w:pPr>
          </w:p>
        </w:tc>
        <w:tc>
          <w:tcPr>
            <w:tcW w:w="2405" w:type="dxa"/>
            <w:gridSpan w:val="2"/>
            <w:shd w:val="clear" w:color="auto" w:fill="C5E0B3" w:themeFill="accent6" w:themeFillTint="66"/>
            <w:vAlign w:val="center"/>
          </w:tcPr>
          <w:p w14:paraId="7035ABFD">
            <w:pPr>
              <w:snapToGrid w:val="0"/>
              <w:spacing w:line="360" w:lineRule="auto"/>
              <w:jc w:val="left"/>
              <w:rPr>
                <w:rStyle w:val="16"/>
                <w:rFonts w:ascii="Times New Roman" w:hAnsi="Times New Roman" w:eastAsia="宋体" w:cs="Times New Roman"/>
                <w:b/>
                <w:bCs/>
                <w:color w:val="auto"/>
                <w:szCs w:val="21"/>
              </w:rPr>
            </w:pPr>
            <w:sdt>
              <w:sdtPr>
                <w:rPr>
                  <w:rFonts w:ascii="Times New Roman" w:hAnsi="Times New Roman" w:eastAsia="宋体" w:cs="Times New Roman"/>
                  <w:color w:val="808080"/>
                  <w:sz w:val="22"/>
                  <w:shd w:val="clear" w:color="auto" w:fill="D9D9D9"/>
                </w:rPr>
                <w:id w:val="864029937"/>
                <w14:checkbox>
                  <w14:checked w14:val="1"/>
                  <w14:checkedState w14:val="2612" w14:font="MS Gothic"/>
                  <w14:uncheckedState w14:val="2610" w14:font="MS Gothic"/>
                </w14:checkbox>
              </w:sdtPr>
              <w:sdtEndPr>
                <w:rPr>
                  <w:rFonts w:ascii="Times New Roman" w:hAnsi="Times New Roman" w:eastAsia="宋体" w:cs="Times New Roman"/>
                  <w:color w:val="808080"/>
                  <w:sz w:val="22"/>
                  <w:shd w:val="clear" w:color="auto" w:fill="D9D9D9"/>
                </w:rPr>
              </w:sdtEndPr>
              <w:sdtContent>
                <w:r>
                  <w:rPr>
                    <w:rFonts w:hint="eastAsia" w:ascii="MS Gothic" w:hAnsi="MS Gothic" w:eastAsia="MS Gothic" w:cs="Times New Roman"/>
                    <w:color w:val="808080"/>
                    <w:sz w:val="22"/>
                    <w:shd w:val="clear" w:color="auto" w:fill="D9D9D9"/>
                  </w:rPr>
                  <w:t>☒</w:t>
                </w:r>
              </w:sdtContent>
            </w:sdt>
            <w:r>
              <w:rPr>
                <w:rFonts w:ascii="Times New Roman" w:hAnsi="Times New Roman" w:eastAsia="宋体" w:cs="Times New Roman"/>
                <w:sz w:val="22"/>
                <w:shd w:val="clear" w:color="auto" w:fill="D9D9D9"/>
              </w:rPr>
              <w:t xml:space="preserve"> </w:t>
            </w:r>
            <w:bookmarkStart w:id="46" w:name="OLE_LINK9"/>
            <w:r>
              <w:rPr>
                <w:rFonts w:hint="eastAsia" w:ascii="Times New Roman" w:hAnsi="Times New Roman" w:eastAsia="宋体" w:cs="Times New Roman"/>
                <w:sz w:val="22"/>
                <w:shd w:val="clear" w:color="auto" w:fill="D9D9D9"/>
              </w:rPr>
              <w:t>Tillage</w:t>
            </w:r>
            <w:bookmarkEnd w:id="46"/>
            <w:r>
              <w:rPr>
                <w:rFonts w:hint="eastAsia" w:ascii="Times New Roman" w:hAnsi="Times New Roman" w:eastAsia="宋体" w:cs="Times New Roman"/>
                <w:sz w:val="22"/>
                <w:shd w:val="clear" w:color="auto" w:fill="D9D9D9"/>
              </w:rPr>
              <w:t>翻耕</w:t>
            </w:r>
          </w:p>
        </w:tc>
        <w:tc>
          <w:tcPr>
            <w:tcW w:w="3258" w:type="dxa"/>
            <w:gridSpan w:val="4"/>
            <w:shd w:val="clear" w:color="auto" w:fill="C5E0B3" w:themeFill="accent6" w:themeFillTint="66"/>
            <w:vAlign w:val="center"/>
          </w:tcPr>
          <w:p w14:paraId="56140703">
            <w:pPr>
              <w:snapToGrid w:val="0"/>
              <w:spacing w:line="360" w:lineRule="auto"/>
              <w:jc w:val="left"/>
              <w:rPr>
                <w:rStyle w:val="16"/>
                <w:rFonts w:ascii="Times New Roman" w:hAnsi="Times New Roman" w:eastAsia="宋体" w:cs="Times New Roman"/>
                <w:b/>
                <w:bCs/>
                <w:color w:val="auto"/>
                <w:szCs w:val="21"/>
              </w:rPr>
            </w:pPr>
            <w:sdt>
              <w:sdtPr>
                <w:rPr>
                  <w:rFonts w:ascii="Times New Roman" w:hAnsi="Times New Roman" w:eastAsia="宋体" w:cs="Times New Roman"/>
                  <w:color w:val="808080"/>
                  <w:sz w:val="22"/>
                  <w:shd w:val="clear" w:color="auto" w:fill="D9D9D9"/>
                </w:rPr>
                <w:id w:val="-828599883"/>
                <w14:checkbox>
                  <w14:checked w14:val="0"/>
                  <w14:checkedState w14:val="2612" w14:font="MS Gothic"/>
                  <w14:uncheckedState w14:val="2610" w14:font="MS Gothic"/>
                </w14:checkbox>
              </w:sdtPr>
              <w:sdtEndPr>
                <w:rPr>
                  <w:rFonts w:ascii="Times New Roman" w:hAnsi="Times New Roman" w:eastAsia="宋体" w:cs="Times New Roman"/>
                  <w:color w:val="808080"/>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Early seedling早育苗或播种</w:t>
            </w:r>
          </w:p>
        </w:tc>
        <w:tc>
          <w:tcPr>
            <w:tcW w:w="4259" w:type="dxa"/>
            <w:gridSpan w:val="6"/>
            <w:shd w:val="clear" w:color="auto" w:fill="C5E0B3" w:themeFill="accent6" w:themeFillTint="66"/>
            <w:vAlign w:val="center"/>
          </w:tcPr>
          <w:p w14:paraId="595DF2E7">
            <w:pPr>
              <w:snapToGrid w:val="0"/>
              <w:spacing w:line="360" w:lineRule="auto"/>
              <w:jc w:val="left"/>
              <w:rPr>
                <w:rStyle w:val="16"/>
                <w:rFonts w:ascii="Times New Roman" w:hAnsi="Times New Roman" w:eastAsia="宋体" w:cs="Times New Roman"/>
                <w:b/>
                <w:bCs/>
                <w:color w:val="auto"/>
                <w:szCs w:val="21"/>
              </w:rPr>
            </w:pPr>
            <w:sdt>
              <w:sdtPr>
                <w:rPr>
                  <w:rFonts w:ascii="Times New Roman" w:hAnsi="Times New Roman" w:eastAsia="宋体" w:cs="Times New Roman"/>
                  <w:color w:val="808080"/>
                  <w:sz w:val="22"/>
                  <w:shd w:val="clear" w:color="auto" w:fill="D9D9D9"/>
                </w:rPr>
                <w:id w:val="563528441"/>
                <w14:checkbox>
                  <w14:checked w14:val="0"/>
                  <w14:checkedState w14:val="2612" w14:font="MS Gothic"/>
                  <w14:uncheckedState w14:val="2610" w14:font="MS Gothic"/>
                </w14:checkbox>
              </w:sdtPr>
              <w:sdtEndPr>
                <w:rPr>
                  <w:rFonts w:ascii="Times New Roman" w:hAnsi="Times New Roman" w:eastAsia="宋体" w:cs="Times New Roman"/>
                  <w:color w:val="808080"/>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Sanitizing tools &amp; equipment消毒工具和设备</w:t>
            </w:r>
          </w:p>
        </w:tc>
        <w:tc>
          <w:tcPr>
            <w:tcW w:w="3039" w:type="dxa"/>
            <w:gridSpan w:val="2"/>
            <w:shd w:val="clear" w:color="auto" w:fill="C5E0B3" w:themeFill="accent6" w:themeFillTint="66"/>
            <w:vAlign w:val="center"/>
          </w:tcPr>
          <w:p w14:paraId="043C6894">
            <w:pPr>
              <w:snapToGrid w:val="0"/>
              <w:spacing w:line="360" w:lineRule="auto"/>
              <w:jc w:val="left"/>
              <w:rPr>
                <w:rStyle w:val="16"/>
                <w:rFonts w:ascii="Times New Roman" w:hAnsi="Times New Roman" w:eastAsia="宋体" w:cs="Times New Roman"/>
                <w:b/>
                <w:bCs/>
                <w:color w:val="auto"/>
                <w:szCs w:val="21"/>
              </w:rPr>
            </w:pPr>
            <w:sdt>
              <w:sdtPr>
                <w:rPr>
                  <w:rFonts w:ascii="Times New Roman" w:hAnsi="Times New Roman" w:eastAsia="宋体" w:cs="Times New Roman"/>
                  <w:color w:val="808080"/>
                  <w:sz w:val="22"/>
                  <w:shd w:val="clear" w:color="auto" w:fill="D9D9D9"/>
                </w:rPr>
                <w:id w:val="722874873"/>
                <w14:checkbox>
                  <w14:checked w14:val="0"/>
                  <w14:checkedState w14:val="2612" w14:font="MS Gothic"/>
                  <w14:uncheckedState w14:val="2610" w14:font="MS Gothic"/>
                </w14:checkbox>
              </w:sdtPr>
              <w:sdtEndPr>
                <w:rPr>
                  <w:rFonts w:ascii="Times New Roman" w:hAnsi="Times New Roman" w:eastAsia="宋体" w:cs="Times New Roman"/>
                  <w:color w:val="808080"/>
                  <w:sz w:val="22"/>
                  <w:shd w:val="clear" w:color="auto" w:fill="D9D9D9"/>
                </w:rPr>
              </w:sdtEndPr>
              <w:sdtContent>
                <w:r>
                  <w:rPr>
                    <w:rFonts w:hint="eastAsia" w:ascii="MS Gothic" w:hAnsi="MS Gothic" w:eastAsia="MS Gothic" w:cs="Times New Roman"/>
                    <w:sz w:val="22"/>
                    <w:shd w:val="clear" w:color="auto" w:fill="D9D9D9"/>
                  </w:rPr>
                  <w:t>☐</w:t>
                </w:r>
              </w:sdtContent>
            </w:sdt>
            <w:r>
              <w:rPr>
                <w:rFonts w:hint="eastAsia" w:ascii="Times New Roman" w:hAnsi="Times New Roman" w:eastAsia="宋体" w:cs="Times New Roman"/>
                <w:sz w:val="22"/>
                <w:shd w:val="clear" w:color="auto" w:fill="D9D9D9"/>
              </w:rPr>
              <w:t>Green manure crops绿肥作物</w:t>
            </w:r>
          </w:p>
        </w:tc>
      </w:tr>
      <w:tr w14:paraId="532E5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7" w:type="dxa"/>
            <w:vMerge w:val="continue"/>
            <w:vAlign w:val="center"/>
          </w:tcPr>
          <w:p w14:paraId="2A2F2C3F">
            <w:pPr>
              <w:snapToGrid w:val="0"/>
              <w:spacing w:line="360" w:lineRule="auto"/>
              <w:jc w:val="center"/>
              <w:rPr>
                <w:rFonts w:ascii="Times New Roman" w:hAnsi="Times New Roman" w:eastAsia="宋体" w:cs="Times New Roman"/>
              </w:rPr>
            </w:pPr>
          </w:p>
        </w:tc>
        <w:tc>
          <w:tcPr>
            <w:tcW w:w="2405" w:type="dxa"/>
            <w:gridSpan w:val="2"/>
            <w:shd w:val="clear" w:color="auto" w:fill="C5E0B3" w:themeFill="accent6" w:themeFillTint="66"/>
            <w:vAlign w:val="center"/>
          </w:tcPr>
          <w:p w14:paraId="6EC136D7">
            <w:pPr>
              <w:snapToGrid w:val="0"/>
              <w:spacing w:line="360" w:lineRule="auto"/>
              <w:jc w:val="left"/>
              <w:rPr>
                <w:rStyle w:val="16"/>
                <w:rFonts w:ascii="Times New Roman" w:hAnsi="Times New Roman" w:eastAsia="宋体" w:cs="Times New Roman"/>
                <w:b/>
                <w:bCs/>
                <w:color w:val="auto"/>
                <w:szCs w:val="21"/>
              </w:rPr>
            </w:pPr>
            <w:sdt>
              <w:sdtPr>
                <w:rPr>
                  <w:rFonts w:ascii="Times New Roman" w:hAnsi="Times New Roman" w:eastAsia="宋体" w:cs="Times New Roman"/>
                  <w:color w:val="808080"/>
                  <w:sz w:val="22"/>
                  <w:shd w:val="clear" w:color="auto" w:fill="D9D9D9"/>
                </w:rPr>
                <w:id w:val="988684386"/>
                <w14:checkbox>
                  <w14:checked w14:val="0"/>
                  <w14:checkedState w14:val="2612" w14:font="MS Gothic"/>
                  <w14:uncheckedState w14:val="2610" w14:font="MS Gothic"/>
                </w14:checkbox>
              </w:sdtPr>
              <w:sdtEndPr>
                <w:rPr>
                  <w:rFonts w:ascii="Times New Roman" w:hAnsi="Times New Roman" w:eastAsia="宋体" w:cs="Times New Roman"/>
                  <w:color w:val="808080"/>
                  <w:sz w:val="22"/>
                  <w:shd w:val="clear" w:color="auto" w:fill="D9D9D9"/>
                </w:rPr>
              </w:sdtEndPr>
              <w:sdtContent>
                <w:r>
                  <w:rPr>
                    <w:rFonts w:hint="eastAsia" w:ascii="MS Gothic" w:hAnsi="MS Gothic" w:eastAsia="MS Gothic" w:cs="Times New Roman"/>
                    <w:color w:val="808080"/>
                    <w:sz w:val="22"/>
                    <w:shd w:val="clear" w:color="auto" w:fill="D9D9D9"/>
                  </w:rPr>
                  <w:t>☐</w:t>
                </w:r>
              </w:sdtContent>
            </w:sdt>
            <w:r>
              <w:rPr>
                <w:rFonts w:ascii="Times New Roman" w:hAnsi="Times New Roman" w:eastAsia="宋体" w:cs="Times New Roman"/>
                <w:sz w:val="22"/>
                <w:shd w:val="clear" w:color="auto" w:fill="D9D9D9"/>
              </w:rPr>
              <w:t xml:space="preserve"> </w:t>
            </w:r>
            <w:bookmarkStart w:id="47" w:name="OLE_LINK10"/>
            <w:r>
              <w:rPr>
                <w:rFonts w:hint="eastAsia" w:ascii="Times New Roman" w:hAnsi="Times New Roman" w:eastAsia="宋体" w:cs="Times New Roman"/>
                <w:sz w:val="22"/>
                <w:shd w:val="clear" w:color="auto" w:fill="D9D9D9"/>
              </w:rPr>
              <w:t>Fallow</w:t>
            </w:r>
            <w:bookmarkEnd w:id="47"/>
            <w:r>
              <w:rPr>
                <w:rFonts w:hint="eastAsia" w:ascii="Times New Roman" w:hAnsi="Times New Roman" w:eastAsia="宋体" w:cs="Times New Roman"/>
                <w:sz w:val="22"/>
                <w:shd w:val="clear" w:color="auto" w:fill="D9D9D9"/>
              </w:rPr>
              <w:t>休耕</w:t>
            </w:r>
          </w:p>
        </w:tc>
        <w:tc>
          <w:tcPr>
            <w:tcW w:w="3258" w:type="dxa"/>
            <w:gridSpan w:val="4"/>
            <w:shd w:val="clear" w:color="auto" w:fill="C5E0B3" w:themeFill="accent6" w:themeFillTint="66"/>
            <w:vAlign w:val="center"/>
          </w:tcPr>
          <w:p w14:paraId="0561BAAA">
            <w:pPr>
              <w:snapToGrid w:val="0"/>
              <w:spacing w:line="360" w:lineRule="auto"/>
              <w:jc w:val="left"/>
              <w:rPr>
                <w:rStyle w:val="16"/>
                <w:rFonts w:ascii="Times New Roman" w:hAnsi="Times New Roman" w:eastAsia="宋体" w:cs="Times New Roman"/>
                <w:b/>
                <w:bCs/>
                <w:color w:val="auto"/>
                <w:szCs w:val="21"/>
              </w:rPr>
            </w:pPr>
            <w:sdt>
              <w:sdtPr>
                <w:rPr>
                  <w:rFonts w:ascii="Times New Roman" w:hAnsi="Times New Roman" w:eastAsia="宋体" w:cs="Times New Roman"/>
                  <w:color w:val="808080"/>
                  <w:sz w:val="22"/>
                  <w:shd w:val="clear" w:color="auto" w:fill="D9D9D9"/>
                </w:rPr>
                <w:id w:val="-1836452149"/>
                <w14:checkbox>
                  <w14:checked w14:val="0"/>
                  <w14:checkedState w14:val="2612" w14:font="MS Gothic"/>
                  <w14:uncheckedState w14:val="2610" w14:font="MS Gothic"/>
                </w14:checkbox>
              </w:sdtPr>
              <w:sdtEndPr>
                <w:rPr>
                  <w:rFonts w:ascii="Times New Roman" w:hAnsi="Times New Roman" w:eastAsia="宋体" w:cs="Times New Roman"/>
                  <w:color w:val="808080"/>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Overseeding混播、交播</w:t>
            </w:r>
          </w:p>
        </w:tc>
        <w:tc>
          <w:tcPr>
            <w:tcW w:w="4259" w:type="dxa"/>
            <w:gridSpan w:val="6"/>
            <w:shd w:val="clear" w:color="auto" w:fill="C5E0B3" w:themeFill="accent6" w:themeFillTint="66"/>
            <w:vAlign w:val="center"/>
          </w:tcPr>
          <w:p w14:paraId="1142B63F">
            <w:pPr>
              <w:snapToGrid w:val="0"/>
              <w:spacing w:line="360" w:lineRule="auto"/>
              <w:jc w:val="left"/>
              <w:rPr>
                <w:rStyle w:val="16"/>
                <w:rFonts w:ascii="Times New Roman" w:hAnsi="Times New Roman" w:eastAsia="宋体" w:cs="Times New Roman"/>
                <w:b/>
                <w:bCs/>
                <w:color w:val="auto"/>
                <w:szCs w:val="21"/>
              </w:rPr>
            </w:pPr>
            <w:sdt>
              <w:sdtPr>
                <w:rPr>
                  <w:rFonts w:ascii="Times New Roman" w:hAnsi="Times New Roman" w:eastAsia="宋体" w:cs="Times New Roman"/>
                  <w:color w:val="808080"/>
                  <w:sz w:val="22"/>
                  <w:shd w:val="clear" w:color="auto" w:fill="D9D9D9"/>
                </w:rPr>
                <w:id w:val="621732493"/>
                <w14:checkbox>
                  <w14:checked w14:val="0"/>
                  <w14:checkedState w14:val="2612" w14:font="MS Gothic"/>
                  <w14:uncheckedState w14:val="2610" w14:font="MS Gothic"/>
                </w14:checkbox>
              </w:sdtPr>
              <w:sdtEndPr>
                <w:rPr>
                  <w:rFonts w:ascii="Times New Roman" w:hAnsi="Times New Roman" w:eastAsia="宋体" w:cs="Times New Roman"/>
                  <w:color w:val="808080"/>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Water management水资源管理</w:t>
            </w:r>
          </w:p>
        </w:tc>
        <w:tc>
          <w:tcPr>
            <w:tcW w:w="3039" w:type="dxa"/>
            <w:gridSpan w:val="2"/>
            <w:shd w:val="clear" w:color="auto" w:fill="C5E0B3" w:themeFill="accent6" w:themeFillTint="66"/>
            <w:vAlign w:val="center"/>
          </w:tcPr>
          <w:p w14:paraId="475641FD">
            <w:pPr>
              <w:snapToGrid w:val="0"/>
              <w:spacing w:line="360" w:lineRule="auto"/>
              <w:jc w:val="left"/>
              <w:rPr>
                <w:rStyle w:val="16"/>
                <w:rFonts w:ascii="Times New Roman" w:hAnsi="Times New Roman" w:eastAsia="宋体" w:cs="Times New Roman"/>
                <w:b/>
                <w:bCs/>
                <w:color w:val="auto"/>
                <w:szCs w:val="21"/>
              </w:rPr>
            </w:pPr>
            <w:sdt>
              <w:sdtPr>
                <w:rPr>
                  <w:rFonts w:ascii="Times New Roman" w:hAnsi="Times New Roman" w:eastAsia="宋体" w:cs="Times New Roman"/>
                  <w:color w:val="808080"/>
                  <w:sz w:val="22"/>
                  <w:shd w:val="clear" w:color="auto" w:fill="D9D9D9"/>
                </w:rPr>
                <w:id w:val="-1218972661"/>
                <w14:checkbox>
                  <w14:checked w14:val="0"/>
                  <w14:checkedState w14:val="2612" w14:font="MS Gothic"/>
                  <w14:uncheckedState w14:val="2610" w14:font="MS Gothic"/>
                </w14:checkbox>
              </w:sdtPr>
              <w:sdtEndPr>
                <w:rPr>
                  <w:rFonts w:ascii="Times New Roman" w:hAnsi="Times New Roman" w:eastAsia="宋体" w:cs="Times New Roman"/>
                  <w:color w:val="808080"/>
                  <w:sz w:val="22"/>
                  <w:shd w:val="clear" w:color="auto" w:fill="D9D9D9"/>
                </w:rPr>
              </w:sdtEndPr>
              <w:sdtContent>
                <w:r>
                  <w:rPr>
                    <w:rFonts w:hint="eastAsia" w:ascii="MS Gothic" w:hAnsi="MS Gothic" w:eastAsia="MS Gothic" w:cs="Times New Roman"/>
                    <w:sz w:val="22"/>
                    <w:shd w:val="clear" w:color="auto" w:fill="D9D9D9"/>
                  </w:rPr>
                  <w:t>☐</w:t>
                </w:r>
              </w:sdtContent>
            </w:sdt>
            <w:r>
              <w:rPr>
                <w:rFonts w:hint="eastAsia" w:ascii="Times New Roman" w:hAnsi="Times New Roman" w:eastAsia="宋体" w:cs="Times New Roman"/>
                <w:sz w:val="22"/>
                <w:shd w:val="clear" w:color="auto" w:fill="D9D9D9"/>
              </w:rPr>
              <w:t>Other其他</w:t>
            </w:r>
          </w:p>
        </w:tc>
      </w:tr>
      <w:tr w14:paraId="6EAFF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7" w:type="dxa"/>
            <w:vMerge w:val="continue"/>
            <w:vAlign w:val="center"/>
          </w:tcPr>
          <w:p w14:paraId="34903F71">
            <w:pPr>
              <w:snapToGrid w:val="0"/>
              <w:spacing w:line="360" w:lineRule="auto"/>
              <w:jc w:val="center"/>
              <w:rPr>
                <w:rFonts w:ascii="Times New Roman" w:hAnsi="Times New Roman" w:eastAsia="宋体" w:cs="Times New Roman"/>
              </w:rPr>
            </w:pPr>
          </w:p>
        </w:tc>
        <w:tc>
          <w:tcPr>
            <w:tcW w:w="2405" w:type="dxa"/>
            <w:gridSpan w:val="2"/>
            <w:shd w:val="clear" w:color="auto" w:fill="C5E0B3" w:themeFill="accent6" w:themeFillTint="66"/>
            <w:vAlign w:val="center"/>
          </w:tcPr>
          <w:p w14:paraId="1CDE9E68">
            <w:pPr>
              <w:snapToGrid w:val="0"/>
              <w:spacing w:line="360" w:lineRule="auto"/>
              <w:jc w:val="left"/>
              <w:rPr>
                <w:rStyle w:val="16"/>
                <w:rFonts w:ascii="Times New Roman" w:hAnsi="Times New Roman" w:eastAsia="宋体" w:cs="Times New Roman"/>
                <w:b/>
                <w:bCs/>
                <w:color w:val="auto"/>
                <w:szCs w:val="21"/>
              </w:rPr>
            </w:pPr>
            <w:sdt>
              <w:sdtPr>
                <w:rPr>
                  <w:rFonts w:ascii="Times New Roman" w:hAnsi="Times New Roman" w:eastAsia="宋体" w:cs="Times New Roman"/>
                  <w:color w:val="808080"/>
                  <w:sz w:val="22"/>
                  <w:shd w:val="clear" w:color="auto" w:fill="D9D9D9"/>
                </w:rPr>
                <w:id w:val="-1542191026"/>
                <w14:checkbox>
                  <w14:checked w14:val="1"/>
                  <w14:checkedState w14:val="2612" w14:font="MS Gothic"/>
                  <w14:uncheckedState w14:val="2610" w14:font="MS Gothic"/>
                </w14:checkbox>
              </w:sdtPr>
              <w:sdtEndPr>
                <w:rPr>
                  <w:rFonts w:ascii="Times New Roman" w:hAnsi="Times New Roman" w:eastAsia="宋体" w:cs="Times New Roman"/>
                  <w:color w:val="808080"/>
                  <w:sz w:val="22"/>
                  <w:shd w:val="clear" w:color="auto" w:fill="D9D9D9"/>
                </w:rPr>
              </w:sdtEndPr>
              <w:sdtContent>
                <w:r>
                  <w:rPr>
                    <w:rFonts w:hint="eastAsia" w:ascii="MS Gothic" w:hAnsi="MS Gothic" w:eastAsia="MS Gothic" w:cs="Times New Roman"/>
                    <w:color w:val="808080"/>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Mowing割草</w:t>
            </w:r>
          </w:p>
        </w:tc>
        <w:tc>
          <w:tcPr>
            <w:tcW w:w="3258" w:type="dxa"/>
            <w:gridSpan w:val="4"/>
            <w:shd w:val="clear" w:color="auto" w:fill="C5E0B3" w:themeFill="accent6" w:themeFillTint="66"/>
            <w:vAlign w:val="center"/>
          </w:tcPr>
          <w:p w14:paraId="236FB2C8">
            <w:pPr>
              <w:snapToGrid w:val="0"/>
              <w:spacing w:line="360" w:lineRule="auto"/>
              <w:jc w:val="left"/>
              <w:rPr>
                <w:rStyle w:val="16"/>
                <w:rFonts w:ascii="Times New Roman" w:hAnsi="Times New Roman" w:eastAsia="宋体" w:cs="Times New Roman"/>
                <w:b/>
                <w:bCs/>
                <w:color w:val="auto"/>
                <w:szCs w:val="21"/>
              </w:rPr>
            </w:pPr>
            <w:sdt>
              <w:sdtPr>
                <w:rPr>
                  <w:rFonts w:ascii="Times New Roman" w:hAnsi="Times New Roman" w:eastAsia="宋体" w:cs="Times New Roman"/>
                  <w:color w:val="808080"/>
                  <w:sz w:val="22"/>
                  <w:shd w:val="clear" w:color="auto" w:fill="D9D9D9"/>
                </w:rPr>
                <w:id w:val="-368067958"/>
                <w14:checkbox>
                  <w14:checked w14:val="0"/>
                  <w14:checkedState w14:val="2612" w14:font="MS Gothic"/>
                  <w14:uncheckedState w14:val="2610" w14:font="MS Gothic"/>
                </w14:checkbox>
              </w:sdtPr>
              <w:sdtEndPr>
                <w:rPr>
                  <w:rFonts w:ascii="Times New Roman" w:hAnsi="Times New Roman" w:eastAsia="宋体" w:cs="Times New Roman"/>
                  <w:color w:val="808080"/>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bookmarkStart w:id="48" w:name="OLE_LINK11"/>
            <w:r>
              <w:rPr>
                <w:rFonts w:hint="eastAsia" w:ascii="Times New Roman" w:hAnsi="Times New Roman" w:eastAsia="宋体" w:cs="Times New Roman"/>
                <w:sz w:val="22"/>
                <w:shd w:val="clear" w:color="auto" w:fill="D9D9D9"/>
              </w:rPr>
              <w:t>Delayed planting</w:t>
            </w:r>
            <w:bookmarkEnd w:id="48"/>
            <w:r>
              <w:rPr>
                <w:rFonts w:hint="eastAsia" w:ascii="Times New Roman" w:hAnsi="Times New Roman" w:eastAsia="宋体" w:cs="Times New Roman"/>
                <w:sz w:val="22"/>
                <w:shd w:val="clear" w:color="auto" w:fill="D9D9D9"/>
              </w:rPr>
              <w:t>推迟种植</w:t>
            </w:r>
          </w:p>
        </w:tc>
        <w:tc>
          <w:tcPr>
            <w:tcW w:w="4259" w:type="dxa"/>
            <w:gridSpan w:val="6"/>
            <w:shd w:val="clear" w:color="auto" w:fill="C5E0B3" w:themeFill="accent6" w:themeFillTint="66"/>
            <w:vAlign w:val="center"/>
          </w:tcPr>
          <w:p w14:paraId="0F2A6293">
            <w:pPr>
              <w:snapToGrid w:val="0"/>
              <w:spacing w:line="360" w:lineRule="auto"/>
              <w:jc w:val="left"/>
              <w:rPr>
                <w:rStyle w:val="16"/>
                <w:rFonts w:ascii="Times New Roman" w:hAnsi="Times New Roman" w:eastAsia="宋体" w:cs="Times New Roman"/>
                <w:b/>
                <w:bCs/>
                <w:color w:val="auto"/>
                <w:szCs w:val="21"/>
              </w:rPr>
            </w:pPr>
            <w:sdt>
              <w:sdtPr>
                <w:rPr>
                  <w:rFonts w:ascii="Times New Roman" w:hAnsi="Times New Roman" w:eastAsia="宋体" w:cs="Times New Roman"/>
                  <w:color w:val="808080"/>
                  <w:sz w:val="22"/>
                  <w:shd w:val="clear" w:color="auto" w:fill="D9D9D9"/>
                </w:rPr>
                <w:id w:val="-1700621026"/>
                <w14:checkbox>
                  <w14:checked w14:val="1"/>
                  <w14:checkedState w14:val="2612" w14:font="MS Gothic"/>
                  <w14:uncheckedState w14:val="2610" w14:font="MS Gothic"/>
                </w14:checkbox>
              </w:sdtPr>
              <w:sdtEndPr>
                <w:rPr>
                  <w:rFonts w:ascii="Times New Roman" w:hAnsi="Times New Roman" w:eastAsia="宋体" w:cs="Times New Roman"/>
                  <w:color w:val="808080"/>
                  <w:sz w:val="22"/>
                  <w:shd w:val="clear" w:color="auto" w:fill="D9D9D9"/>
                </w:rPr>
              </w:sdtEndPr>
              <w:sdtContent>
                <w:r>
                  <w:rPr>
                    <w:rFonts w:hint="eastAsia" w:ascii="MS Gothic" w:hAnsi="MS Gothic" w:eastAsia="MS Gothic" w:cs="Times New Roman"/>
                    <w:color w:val="808080"/>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 xml:space="preserve">Cover/ smother覆盖栽培管理 </w:t>
            </w:r>
          </w:p>
        </w:tc>
        <w:tc>
          <w:tcPr>
            <w:tcW w:w="3039" w:type="dxa"/>
            <w:gridSpan w:val="2"/>
            <w:shd w:val="clear" w:color="auto" w:fill="C5E0B3" w:themeFill="accent6" w:themeFillTint="66"/>
            <w:vAlign w:val="center"/>
          </w:tcPr>
          <w:p w14:paraId="6814528E">
            <w:pPr>
              <w:snapToGrid w:val="0"/>
              <w:spacing w:line="360" w:lineRule="auto"/>
              <w:jc w:val="left"/>
              <w:rPr>
                <w:rStyle w:val="16"/>
                <w:rFonts w:ascii="Times New Roman" w:hAnsi="Times New Roman" w:eastAsia="宋体" w:cs="Times New Roman"/>
                <w:b/>
                <w:bCs/>
                <w:color w:val="auto"/>
                <w:szCs w:val="21"/>
              </w:rPr>
            </w:pPr>
            <w:sdt>
              <w:sdtPr>
                <w:rPr>
                  <w:rFonts w:ascii="Times New Roman" w:hAnsi="Times New Roman" w:eastAsia="宋体" w:cs="Times New Roman"/>
                  <w:color w:val="808080"/>
                  <w:sz w:val="22"/>
                  <w:shd w:val="clear" w:color="auto" w:fill="D9D9D9"/>
                </w:rPr>
                <w:id w:val="57526127"/>
                <w14:checkbox>
                  <w14:checked w14:val="0"/>
                  <w14:checkedState w14:val="2612" w14:font="MS Gothic"/>
                  <w14:uncheckedState w14:val="2610" w14:font="MS Gothic"/>
                </w14:checkbox>
              </w:sdtPr>
              <w:sdtEndPr>
                <w:rPr>
                  <w:rFonts w:ascii="Times New Roman" w:hAnsi="Times New Roman" w:eastAsia="宋体" w:cs="Times New Roman"/>
                  <w:color w:val="808080"/>
                  <w:sz w:val="22"/>
                  <w:shd w:val="clear" w:color="auto" w:fill="D9D9D9"/>
                </w:rPr>
              </w:sdtEndPr>
              <w:sdtContent>
                <w:r>
                  <w:rPr>
                    <w:rFonts w:hint="eastAsia" w:ascii="MS Gothic" w:hAnsi="MS Gothic" w:eastAsia="MS Gothic" w:cs="Times New Roman"/>
                    <w:sz w:val="22"/>
                    <w:shd w:val="clear" w:color="auto" w:fill="D9D9D9"/>
                  </w:rPr>
                  <w:t>☐</w:t>
                </w:r>
              </w:sdtContent>
            </w:sdt>
            <w:r>
              <w:rPr>
                <w:rFonts w:hint="eastAsia" w:ascii="Times New Roman" w:hAnsi="Times New Roman" w:eastAsia="宋体" w:cs="Times New Roman"/>
                <w:sz w:val="22"/>
                <w:shd w:val="clear" w:color="auto" w:fill="D9D9D9"/>
              </w:rPr>
              <w:t>Other其他</w:t>
            </w:r>
          </w:p>
        </w:tc>
      </w:tr>
      <w:tr w14:paraId="1CF4A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7" w:type="dxa"/>
            <w:vAlign w:val="center"/>
          </w:tcPr>
          <w:p w14:paraId="6ECD7BEC">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8.4</w:t>
            </w:r>
          </w:p>
        </w:tc>
        <w:tc>
          <w:tcPr>
            <w:tcW w:w="3397" w:type="dxa"/>
            <w:gridSpan w:val="4"/>
            <w:tcBorders>
              <w:bottom w:val="single" w:color="auto" w:sz="4" w:space="0"/>
            </w:tcBorders>
            <w:vAlign w:val="center"/>
          </w:tcPr>
          <w:p w14:paraId="5C17F5DB">
            <w:pPr>
              <w:snapToGrid w:val="0"/>
              <w:spacing w:line="360" w:lineRule="auto"/>
              <w:jc w:val="left"/>
              <w:rPr>
                <w:rFonts w:ascii="Times New Roman" w:hAnsi="Times New Roman" w:eastAsia="宋体" w:cs="Times New Roman"/>
                <w:sz w:val="22"/>
                <w:shd w:val="clear" w:color="auto" w:fill="D9D9D9"/>
              </w:rPr>
            </w:pPr>
            <w:r>
              <w:rPr>
                <w:rStyle w:val="16"/>
                <w:color w:val="auto"/>
              </w:rPr>
              <w:t>Managemen</w:t>
            </w:r>
            <w:r>
              <w:rPr>
                <w:rStyle w:val="16"/>
                <w:rFonts w:hint="eastAsia"/>
                <w:color w:val="auto"/>
              </w:rPr>
              <w:t>t of weeds杂草管理:</w:t>
            </w:r>
          </w:p>
        </w:tc>
        <w:tc>
          <w:tcPr>
            <w:tcW w:w="3692" w:type="dxa"/>
            <w:gridSpan w:val="5"/>
            <w:tcBorders>
              <w:bottom w:val="single" w:color="auto" w:sz="4" w:space="0"/>
            </w:tcBorders>
            <w:vAlign w:val="center"/>
          </w:tcPr>
          <w:p w14:paraId="1E3FCCC5">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351228328"/>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Mechanical management机械管理</w:t>
            </w:r>
          </w:p>
        </w:tc>
        <w:tc>
          <w:tcPr>
            <w:tcW w:w="2833" w:type="dxa"/>
            <w:gridSpan w:val="3"/>
            <w:tcBorders>
              <w:bottom w:val="single" w:color="auto" w:sz="4" w:space="0"/>
            </w:tcBorders>
            <w:vAlign w:val="center"/>
          </w:tcPr>
          <w:p w14:paraId="109F5EDC">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405526017"/>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bookmarkStart w:id="49" w:name="OLE_LINK13"/>
            <w:r>
              <w:rPr>
                <w:rFonts w:hint="eastAsia" w:ascii="Times New Roman" w:hAnsi="Times New Roman" w:eastAsia="宋体" w:cs="Times New Roman"/>
                <w:sz w:val="22"/>
                <w:shd w:val="clear" w:color="auto" w:fill="D9D9D9"/>
              </w:rPr>
              <w:t>Hand weeding</w:t>
            </w:r>
            <w:bookmarkEnd w:id="49"/>
            <w:r>
              <w:rPr>
                <w:rFonts w:hint="eastAsia" w:ascii="Times New Roman" w:hAnsi="Times New Roman" w:eastAsia="宋体" w:cs="Times New Roman"/>
                <w:sz w:val="22"/>
                <w:shd w:val="clear" w:color="auto" w:fill="D9D9D9"/>
              </w:rPr>
              <w:t xml:space="preserve">手动除草 </w:t>
            </w:r>
          </w:p>
        </w:tc>
        <w:tc>
          <w:tcPr>
            <w:tcW w:w="3039" w:type="dxa"/>
            <w:gridSpan w:val="2"/>
            <w:tcBorders>
              <w:bottom w:val="single" w:color="auto" w:sz="4" w:space="0"/>
            </w:tcBorders>
            <w:vAlign w:val="center"/>
          </w:tcPr>
          <w:p w14:paraId="4D06E7BA">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2036916319"/>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hint="eastAsia" w:ascii="Times New Roman" w:hAnsi="Times New Roman" w:eastAsia="宋体" w:cs="Times New Roman"/>
                <w:sz w:val="22"/>
                <w:shd w:val="clear" w:color="auto" w:fill="D9D9D9"/>
              </w:rPr>
              <w:t>Other其他</w:t>
            </w:r>
          </w:p>
        </w:tc>
      </w:tr>
      <w:tr w14:paraId="2ED65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7" w:type="dxa"/>
            <w:vMerge w:val="restart"/>
            <w:vAlign w:val="center"/>
          </w:tcPr>
          <w:p w14:paraId="6FD88760">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8.5</w:t>
            </w:r>
          </w:p>
        </w:tc>
        <w:tc>
          <w:tcPr>
            <w:tcW w:w="12961" w:type="dxa"/>
            <w:gridSpan w:val="14"/>
            <w:shd w:val="clear" w:color="auto" w:fill="FBE4D5" w:themeFill="accent2" w:themeFillTint="33"/>
            <w:vAlign w:val="center"/>
          </w:tcPr>
          <w:p w14:paraId="60CE5F04">
            <w:pPr>
              <w:snapToGrid w:val="0"/>
              <w:spacing w:line="360" w:lineRule="auto"/>
              <w:jc w:val="left"/>
              <w:rPr>
                <w:rFonts w:ascii="Times New Roman" w:hAnsi="Times New Roman" w:eastAsia="宋体" w:cs="Times New Roman"/>
                <w:b/>
                <w:bCs/>
                <w:sz w:val="22"/>
                <w:shd w:val="clear" w:color="auto" w:fill="D9D9D9"/>
              </w:rPr>
            </w:pPr>
            <w:r>
              <w:rPr>
                <w:rStyle w:val="16"/>
                <w:rFonts w:hint="eastAsia" w:ascii="Times New Roman" w:hAnsi="Times New Roman" w:eastAsia="宋体" w:cs="Times New Roman"/>
                <w:b/>
                <w:bCs/>
                <w:color w:val="auto"/>
                <w:szCs w:val="21"/>
              </w:rPr>
              <w:t>Plant protection applications</w:t>
            </w:r>
            <w:r>
              <w:rPr>
                <w:rStyle w:val="16"/>
                <w:rFonts w:hint="eastAsia" w:ascii="Times New Roman" w:hAnsi="Times New Roman" w:eastAsia="宋体" w:cs="Times New Roman"/>
                <w:color w:val="auto"/>
                <w:szCs w:val="21"/>
              </w:rPr>
              <w:t xml:space="preserve"> </w:t>
            </w:r>
            <w:r>
              <w:rPr>
                <w:rStyle w:val="16"/>
                <w:rFonts w:ascii="Times New Roman" w:hAnsi="Times New Roman" w:eastAsia="宋体" w:cs="Times New Roman"/>
                <w:color w:val="auto"/>
                <w:szCs w:val="21"/>
              </w:rPr>
              <w:t>(Annex</w:t>
            </w:r>
            <w:r>
              <w:rPr>
                <w:rStyle w:val="16"/>
                <w:rFonts w:hint="eastAsia" w:ascii="Times New Roman" w:hAnsi="Times New Roman" w:eastAsia="宋体" w:cs="Times New Roman"/>
                <w:color w:val="auto"/>
                <w:szCs w:val="21"/>
              </w:rPr>
              <w:t xml:space="preserve"> II, Regulation (EU) 2018/</w:t>
            </w:r>
            <w:r>
              <w:rPr>
                <w:rStyle w:val="16"/>
                <w:rFonts w:ascii="Times New Roman" w:hAnsi="Times New Roman" w:eastAsia="宋体" w:cs="Times New Roman"/>
                <w:color w:val="auto"/>
                <w:szCs w:val="21"/>
              </w:rPr>
              <w:t>848)</w:t>
            </w:r>
            <w:r>
              <w:rPr>
                <w:rStyle w:val="16"/>
                <w:rFonts w:hint="eastAsia" w:ascii="Times New Roman" w:hAnsi="Times New Roman" w:eastAsia="宋体" w:cs="Times New Roman"/>
                <w:color w:val="auto"/>
                <w:szCs w:val="21"/>
              </w:rPr>
              <w:t xml:space="preserve">, </w:t>
            </w:r>
            <w:sdt>
              <w:sdtPr>
                <w:rPr>
                  <w:rFonts w:ascii="Times New Roman" w:hAnsi="Times New Roman" w:eastAsia="宋体" w:cs="Times New Roman"/>
                  <w:b/>
                  <w:bCs/>
                  <w:sz w:val="22"/>
                  <w:shd w:val="clear" w:color="auto" w:fill="D9D9D9"/>
                </w:rPr>
                <w:id w:val="-43190015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Yes</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205490248"/>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No</w:t>
            </w:r>
          </w:p>
          <w:p w14:paraId="68200114">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b/>
                <w:bCs/>
                <w:sz w:val="22"/>
                <w:szCs w:val="24"/>
              </w:rPr>
              <w:t>植物保护材料的</w:t>
            </w:r>
            <w:bookmarkStart w:id="50" w:name="OLE_LINK17"/>
            <w:r>
              <w:rPr>
                <w:rFonts w:hint="eastAsia" w:ascii="Times New Roman" w:hAnsi="Times New Roman" w:eastAsia="宋体" w:cs="Times New Roman"/>
                <w:b/>
                <w:bCs/>
                <w:sz w:val="22"/>
                <w:szCs w:val="24"/>
              </w:rPr>
              <w:t>使用</w:t>
            </w:r>
            <w:r>
              <w:rPr>
                <w:rFonts w:hint="eastAsia" w:ascii="Times New Roman" w:hAnsi="Times New Roman" w:eastAsia="宋体" w:cs="Times New Roman"/>
                <w:sz w:val="22"/>
                <w:szCs w:val="24"/>
              </w:rPr>
              <w:t>（法规 (</w:t>
            </w:r>
            <w:r>
              <w:rPr>
                <w:rFonts w:ascii="Times New Roman" w:hAnsi="Times New Roman" w:eastAsia="宋体" w:cs="Times New Roman"/>
                <w:sz w:val="22"/>
                <w:szCs w:val="24"/>
              </w:rPr>
              <w:t>EU</w:t>
            </w:r>
            <w:r>
              <w:rPr>
                <w:rFonts w:hint="eastAsia" w:ascii="Times New Roman" w:hAnsi="Times New Roman" w:eastAsia="宋体" w:cs="Times New Roman"/>
                <w:sz w:val="22"/>
                <w:szCs w:val="24"/>
              </w:rPr>
              <w:t xml:space="preserve">) </w:t>
            </w:r>
            <w:r>
              <w:rPr>
                <w:rFonts w:ascii="Times New Roman" w:hAnsi="Times New Roman" w:eastAsia="宋体" w:cs="Times New Roman"/>
                <w:sz w:val="22"/>
                <w:szCs w:val="24"/>
              </w:rPr>
              <w:t>2018/848</w:t>
            </w:r>
            <w:r>
              <w:rPr>
                <w:rFonts w:hint="eastAsia" w:ascii="Times New Roman" w:hAnsi="Times New Roman" w:eastAsia="宋体" w:cs="Times New Roman"/>
                <w:sz w:val="22"/>
                <w:szCs w:val="24"/>
              </w:rPr>
              <w:t>附件</w:t>
            </w:r>
            <w:r>
              <w:rPr>
                <w:rFonts w:ascii="Times New Roman" w:hAnsi="Times New Roman" w:eastAsia="宋体" w:cs="Times New Roman"/>
                <w:sz w:val="22"/>
                <w:szCs w:val="24"/>
              </w:rPr>
              <w:t>II</w:t>
            </w:r>
            <w:r>
              <w:rPr>
                <w:rFonts w:hint="eastAsia" w:ascii="Times New Roman" w:hAnsi="Times New Roman" w:eastAsia="宋体" w:cs="Times New Roman"/>
                <w:sz w:val="22"/>
                <w:szCs w:val="24"/>
              </w:rPr>
              <w:t>）</w:t>
            </w:r>
            <w:r>
              <w:rPr>
                <w:rFonts w:ascii="Times New Roman" w:hAnsi="Times New Roman" w:eastAsia="宋体" w:cs="Times New Roman"/>
                <w:b/>
                <w:bCs/>
                <w:sz w:val="22"/>
                <w:szCs w:val="24"/>
              </w:rPr>
              <w:t>,</w:t>
            </w:r>
            <w:r>
              <w:rPr>
                <w:rFonts w:hint="eastAsia" w:ascii="Times New Roman" w:hAnsi="Times New Roman" w:eastAsia="宋体" w:cs="Times New Roman"/>
                <w:b/>
                <w:bCs/>
                <w:sz w:val="22"/>
                <w:szCs w:val="24"/>
              </w:rPr>
              <w:t xml:space="preserve">  </w:t>
            </w:r>
            <w:r>
              <w:rPr>
                <w:rFonts w:hint="eastAsia"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86840714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620308983"/>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bookmarkEnd w:id="50"/>
          </w:p>
        </w:tc>
      </w:tr>
      <w:tr w14:paraId="66E86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7" w:type="dxa"/>
            <w:vMerge w:val="continue"/>
            <w:vAlign w:val="center"/>
          </w:tcPr>
          <w:p w14:paraId="7052DD03">
            <w:pPr>
              <w:snapToGrid w:val="0"/>
              <w:spacing w:line="360" w:lineRule="auto"/>
              <w:jc w:val="center"/>
              <w:rPr>
                <w:rFonts w:ascii="Times New Roman" w:hAnsi="Times New Roman" w:eastAsia="宋体" w:cs="Times New Roman"/>
              </w:rPr>
            </w:pPr>
          </w:p>
        </w:tc>
        <w:tc>
          <w:tcPr>
            <w:tcW w:w="2156" w:type="dxa"/>
            <w:shd w:val="clear" w:color="auto" w:fill="FBE4D5" w:themeFill="accent2" w:themeFillTint="33"/>
            <w:vAlign w:val="center"/>
          </w:tcPr>
          <w:p w14:paraId="35F5C044">
            <w:pPr>
              <w:snapToGrid w:val="0"/>
              <w:spacing w:line="360" w:lineRule="auto"/>
              <w:jc w:val="center"/>
              <w:rPr>
                <w:rStyle w:val="16"/>
                <w:rFonts w:ascii="Times New Roman" w:hAnsi="Times New Roman" w:eastAsia="宋体" w:cs="Times New Roman"/>
                <w:b/>
                <w:bCs/>
                <w:color w:val="auto"/>
                <w:szCs w:val="21"/>
              </w:rPr>
            </w:pPr>
            <w:r>
              <w:rPr>
                <w:rStyle w:val="16"/>
                <w:rFonts w:hint="eastAsia" w:ascii="Times New Roman" w:hAnsi="Times New Roman" w:eastAsia="宋体" w:cs="Times New Roman"/>
                <w:b/>
                <w:bCs/>
                <w:color w:val="auto"/>
                <w:szCs w:val="21"/>
              </w:rPr>
              <w:t>Commercial name</w:t>
            </w:r>
          </w:p>
          <w:p w14:paraId="2FDDB411">
            <w:pPr>
              <w:snapToGrid w:val="0"/>
              <w:spacing w:line="360" w:lineRule="auto"/>
              <w:jc w:val="center"/>
              <w:rPr>
                <w:rStyle w:val="16"/>
                <w:rFonts w:ascii="Times New Roman" w:hAnsi="Times New Roman" w:eastAsia="宋体" w:cs="Times New Roman"/>
                <w:b/>
                <w:bCs/>
                <w:color w:val="auto"/>
                <w:szCs w:val="21"/>
              </w:rPr>
            </w:pPr>
            <w:r>
              <w:rPr>
                <w:rStyle w:val="16"/>
                <w:rFonts w:hint="eastAsia" w:ascii="Times New Roman" w:hAnsi="Times New Roman" w:eastAsia="宋体" w:cs="Times New Roman"/>
                <w:b/>
                <w:bCs/>
                <w:color w:val="auto"/>
                <w:szCs w:val="21"/>
              </w:rPr>
              <w:t>商品名称</w:t>
            </w:r>
          </w:p>
        </w:tc>
        <w:tc>
          <w:tcPr>
            <w:tcW w:w="3648" w:type="dxa"/>
            <w:gridSpan w:val="6"/>
            <w:shd w:val="clear" w:color="auto" w:fill="FBE4D5" w:themeFill="accent2" w:themeFillTint="33"/>
            <w:vAlign w:val="center"/>
          </w:tcPr>
          <w:p w14:paraId="6751AEF7">
            <w:pPr>
              <w:snapToGrid w:val="0"/>
              <w:spacing w:line="360" w:lineRule="auto"/>
              <w:jc w:val="center"/>
              <w:rPr>
                <w:rStyle w:val="16"/>
                <w:rFonts w:ascii="Times New Roman" w:hAnsi="Times New Roman" w:eastAsia="宋体" w:cs="Times New Roman"/>
                <w:b/>
                <w:bCs/>
                <w:color w:val="auto"/>
                <w:szCs w:val="21"/>
              </w:rPr>
            </w:pPr>
            <w:r>
              <w:rPr>
                <w:rStyle w:val="16"/>
                <w:rFonts w:hint="eastAsia" w:ascii="Times New Roman" w:hAnsi="Times New Roman" w:eastAsia="宋体" w:cs="Times New Roman"/>
                <w:b/>
                <w:bCs/>
                <w:color w:val="auto"/>
                <w:szCs w:val="21"/>
              </w:rPr>
              <w:t>Active Substance</w:t>
            </w:r>
          </w:p>
          <w:p w14:paraId="43B21BD0">
            <w:pPr>
              <w:snapToGrid w:val="0"/>
              <w:spacing w:line="360" w:lineRule="auto"/>
              <w:jc w:val="center"/>
              <w:rPr>
                <w:rStyle w:val="16"/>
                <w:rFonts w:ascii="Times New Roman" w:hAnsi="Times New Roman" w:eastAsia="宋体" w:cs="Times New Roman"/>
                <w:b/>
                <w:bCs/>
                <w:color w:val="auto"/>
                <w:szCs w:val="21"/>
              </w:rPr>
            </w:pPr>
            <w:r>
              <w:rPr>
                <w:rStyle w:val="16"/>
                <w:rFonts w:hint="eastAsia" w:ascii="Times New Roman" w:hAnsi="Times New Roman" w:eastAsia="宋体" w:cs="Times New Roman"/>
                <w:b/>
                <w:bCs/>
                <w:color w:val="auto"/>
                <w:szCs w:val="21"/>
              </w:rPr>
              <w:t>活性物质</w:t>
            </w:r>
          </w:p>
        </w:tc>
        <w:tc>
          <w:tcPr>
            <w:tcW w:w="679" w:type="dxa"/>
            <w:shd w:val="clear" w:color="auto" w:fill="FBE4D5" w:themeFill="accent2" w:themeFillTint="33"/>
            <w:vAlign w:val="center"/>
          </w:tcPr>
          <w:p w14:paraId="22E1CB7D">
            <w:pPr>
              <w:snapToGrid w:val="0"/>
              <w:spacing w:line="360" w:lineRule="auto"/>
              <w:jc w:val="center"/>
              <w:rPr>
                <w:rStyle w:val="16"/>
                <w:rFonts w:ascii="Times New Roman" w:hAnsi="Times New Roman" w:eastAsia="宋体" w:cs="Times New Roman"/>
                <w:b/>
                <w:bCs/>
                <w:color w:val="auto"/>
                <w:szCs w:val="21"/>
              </w:rPr>
            </w:pPr>
            <w:r>
              <w:rPr>
                <w:rStyle w:val="16"/>
                <w:rFonts w:hint="eastAsia" w:ascii="Times New Roman" w:hAnsi="Times New Roman" w:eastAsia="宋体" w:cs="Times New Roman"/>
                <w:b/>
                <w:bCs/>
                <w:color w:val="auto"/>
                <w:szCs w:val="21"/>
              </w:rPr>
              <w:t>Crop</w:t>
            </w:r>
          </w:p>
          <w:p w14:paraId="4B48347B">
            <w:pPr>
              <w:snapToGrid w:val="0"/>
              <w:spacing w:line="360" w:lineRule="auto"/>
              <w:jc w:val="center"/>
              <w:rPr>
                <w:rStyle w:val="16"/>
                <w:rFonts w:ascii="Times New Roman" w:hAnsi="Times New Roman" w:eastAsia="宋体" w:cs="Times New Roman"/>
                <w:b/>
                <w:bCs/>
                <w:color w:val="auto"/>
                <w:szCs w:val="21"/>
              </w:rPr>
            </w:pPr>
            <w:r>
              <w:rPr>
                <w:rStyle w:val="16"/>
                <w:rFonts w:hint="eastAsia" w:ascii="Times New Roman" w:hAnsi="Times New Roman" w:eastAsia="宋体" w:cs="Times New Roman"/>
                <w:b/>
                <w:bCs/>
                <w:color w:val="auto"/>
                <w:szCs w:val="21"/>
              </w:rPr>
              <w:t>作物</w:t>
            </w:r>
          </w:p>
        </w:tc>
        <w:tc>
          <w:tcPr>
            <w:tcW w:w="2158" w:type="dxa"/>
            <w:gridSpan w:val="2"/>
            <w:shd w:val="clear" w:color="auto" w:fill="FBE4D5" w:themeFill="accent2" w:themeFillTint="33"/>
            <w:vAlign w:val="center"/>
          </w:tcPr>
          <w:p w14:paraId="2C1223C2">
            <w:pPr>
              <w:snapToGrid w:val="0"/>
              <w:spacing w:line="360" w:lineRule="auto"/>
              <w:jc w:val="center"/>
              <w:rPr>
                <w:rStyle w:val="16"/>
                <w:rFonts w:ascii="Times New Roman" w:hAnsi="Times New Roman" w:eastAsia="宋体" w:cs="Times New Roman"/>
                <w:i/>
                <w:iCs/>
                <w:color w:val="auto"/>
                <w:szCs w:val="21"/>
              </w:rPr>
            </w:pPr>
            <w:r>
              <w:rPr>
                <w:rStyle w:val="16"/>
                <w:rFonts w:hint="eastAsia" w:ascii="Times New Roman" w:hAnsi="Times New Roman" w:eastAsia="宋体" w:cs="Times New Roman"/>
                <w:b/>
                <w:bCs/>
                <w:color w:val="auto"/>
                <w:szCs w:val="21"/>
              </w:rPr>
              <w:t>Date</w:t>
            </w:r>
            <w:r>
              <w:rPr>
                <w:rStyle w:val="16"/>
                <w:rFonts w:hint="eastAsia" w:ascii="Times New Roman" w:hAnsi="Times New Roman" w:eastAsia="宋体" w:cs="Times New Roman"/>
                <w:i/>
                <w:iCs/>
                <w:color w:val="auto"/>
                <w:szCs w:val="21"/>
              </w:rPr>
              <w:t xml:space="preserve"> (month)</w:t>
            </w:r>
          </w:p>
          <w:p w14:paraId="4EF2917B">
            <w:pPr>
              <w:snapToGrid w:val="0"/>
              <w:spacing w:line="360" w:lineRule="auto"/>
              <w:jc w:val="center"/>
              <w:rPr>
                <w:rStyle w:val="16"/>
                <w:rFonts w:ascii="Times New Roman" w:hAnsi="Times New Roman" w:eastAsia="宋体" w:cs="Times New Roman"/>
                <w:b/>
                <w:bCs/>
                <w:color w:val="auto"/>
                <w:szCs w:val="21"/>
              </w:rPr>
            </w:pPr>
            <w:r>
              <w:rPr>
                <w:rStyle w:val="16"/>
                <w:rFonts w:hint="eastAsia" w:ascii="Times New Roman" w:hAnsi="Times New Roman" w:eastAsia="宋体" w:cs="Times New Roman"/>
                <w:b/>
                <w:bCs/>
                <w:color w:val="auto"/>
                <w:szCs w:val="21"/>
              </w:rPr>
              <w:t>日期</w:t>
            </w:r>
            <w:r>
              <w:rPr>
                <w:rStyle w:val="16"/>
                <w:rFonts w:hint="eastAsia" w:ascii="Times New Roman" w:hAnsi="Times New Roman" w:eastAsia="宋体" w:cs="Times New Roman"/>
                <w:i/>
                <w:iCs/>
                <w:color w:val="auto"/>
                <w:szCs w:val="21"/>
              </w:rPr>
              <w:t>（月）</w:t>
            </w:r>
          </w:p>
        </w:tc>
        <w:tc>
          <w:tcPr>
            <w:tcW w:w="2158" w:type="dxa"/>
            <w:gridSpan w:val="3"/>
            <w:shd w:val="clear" w:color="auto" w:fill="FBE4D5" w:themeFill="accent2" w:themeFillTint="33"/>
            <w:vAlign w:val="center"/>
          </w:tcPr>
          <w:p w14:paraId="4AC40AE0">
            <w:pPr>
              <w:snapToGrid w:val="0"/>
              <w:spacing w:line="360" w:lineRule="auto"/>
              <w:jc w:val="center"/>
              <w:rPr>
                <w:rStyle w:val="16"/>
                <w:rFonts w:ascii="Times New Roman" w:hAnsi="Times New Roman" w:eastAsia="宋体" w:cs="Times New Roman"/>
                <w:b/>
                <w:bCs/>
                <w:color w:val="auto"/>
                <w:szCs w:val="21"/>
              </w:rPr>
            </w:pPr>
            <w:r>
              <w:rPr>
                <w:rStyle w:val="16"/>
                <w:rFonts w:hint="eastAsia" w:ascii="Times New Roman" w:hAnsi="Times New Roman" w:eastAsia="宋体" w:cs="Times New Roman"/>
                <w:b/>
                <w:bCs/>
                <w:color w:val="auto"/>
                <w:szCs w:val="21"/>
              </w:rPr>
              <w:t>Reason</w:t>
            </w:r>
          </w:p>
          <w:p w14:paraId="5DE2227E">
            <w:pPr>
              <w:snapToGrid w:val="0"/>
              <w:spacing w:line="360" w:lineRule="auto"/>
              <w:jc w:val="center"/>
              <w:rPr>
                <w:rStyle w:val="16"/>
                <w:rFonts w:ascii="Times New Roman" w:hAnsi="Times New Roman" w:eastAsia="宋体" w:cs="Times New Roman"/>
                <w:b/>
                <w:bCs/>
                <w:color w:val="auto"/>
                <w:szCs w:val="21"/>
              </w:rPr>
            </w:pPr>
            <w:r>
              <w:rPr>
                <w:rStyle w:val="16"/>
                <w:rFonts w:hint="eastAsia" w:ascii="Times New Roman" w:hAnsi="Times New Roman" w:eastAsia="宋体" w:cs="Times New Roman"/>
                <w:b/>
                <w:bCs/>
                <w:color w:val="auto"/>
                <w:szCs w:val="21"/>
              </w:rPr>
              <w:t>原因</w:t>
            </w:r>
          </w:p>
        </w:tc>
        <w:tc>
          <w:tcPr>
            <w:tcW w:w="2162" w:type="dxa"/>
            <w:shd w:val="clear" w:color="auto" w:fill="FBE4D5" w:themeFill="accent2" w:themeFillTint="33"/>
            <w:vAlign w:val="center"/>
          </w:tcPr>
          <w:p w14:paraId="475223EC">
            <w:pPr>
              <w:snapToGrid w:val="0"/>
              <w:spacing w:line="360" w:lineRule="auto"/>
              <w:jc w:val="center"/>
              <w:rPr>
                <w:rStyle w:val="16"/>
                <w:rFonts w:ascii="Times New Roman" w:hAnsi="Times New Roman" w:eastAsia="宋体" w:cs="Times New Roman"/>
                <w:i/>
                <w:iCs/>
                <w:color w:val="auto"/>
                <w:szCs w:val="21"/>
              </w:rPr>
            </w:pPr>
            <w:r>
              <w:rPr>
                <w:rStyle w:val="16"/>
                <w:rFonts w:hint="eastAsia" w:ascii="Times New Roman" w:hAnsi="Times New Roman" w:eastAsia="宋体" w:cs="Times New Roman"/>
                <w:b/>
                <w:bCs/>
                <w:color w:val="auto"/>
                <w:szCs w:val="21"/>
              </w:rPr>
              <w:t>Dosage</w:t>
            </w:r>
            <w:r>
              <w:rPr>
                <w:rStyle w:val="16"/>
                <w:rFonts w:hint="eastAsia" w:ascii="Times New Roman" w:hAnsi="Times New Roman" w:eastAsia="宋体" w:cs="Times New Roman"/>
                <w:i/>
                <w:iCs/>
                <w:color w:val="auto"/>
                <w:szCs w:val="21"/>
              </w:rPr>
              <w:t xml:space="preserve"> (kg/ha)</w:t>
            </w:r>
          </w:p>
          <w:p w14:paraId="35390102">
            <w:pPr>
              <w:snapToGrid w:val="0"/>
              <w:spacing w:line="360" w:lineRule="auto"/>
              <w:jc w:val="center"/>
              <w:rPr>
                <w:rStyle w:val="16"/>
                <w:rFonts w:ascii="Times New Roman" w:hAnsi="Times New Roman" w:eastAsia="宋体" w:cs="Times New Roman"/>
                <w:b/>
                <w:bCs/>
                <w:color w:val="auto"/>
                <w:szCs w:val="21"/>
              </w:rPr>
            </w:pPr>
            <w:r>
              <w:rPr>
                <w:rStyle w:val="16"/>
                <w:rFonts w:hint="eastAsia" w:ascii="Times New Roman" w:hAnsi="Times New Roman" w:eastAsia="宋体" w:cs="Times New Roman"/>
                <w:b/>
                <w:bCs/>
                <w:color w:val="auto"/>
                <w:szCs w:val="21"/>
              </w:rPr>
              <w:t>用量</w:t>
            </w:r>
            <w:r>
              <w:rPr>
                <w:rStyle w:val="16"/>
                <w:rFonts w:hint="eastAsia" w:ascii="Times New Roman" w:hAnsi="Times New Roman" w:eastAsia="宋体" w:cs="Times New Roman"/>
                <w:i/>
                <w:iCs/>
                <w:color w:val="auto"/>
                <w:szCs w:val="21"/>
              </w:rPr>
              <w:t>（公斤/公顷）</w:t>
            </w:r>
          </w:p>
        </w:tc>
      </w:tr>
      <w:tr w14:paraId="566C8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7" w:type="dxa"/>
            <w:vAlign w:val="center"/>
          </w:tcPr>
          <w:p w14:paraId="7E012664">
            <w:pPr>
              <w:snapToGrid w:val="0"/>
              <w:spacing w:line="360" w:lineRule="auto"/>
              <w:jc w:val="center"/>
              <w:rPr>
                <w:rFonts w:ascii="Times New Roman" w:hAnsi="Times New Roman" w:eastAsia="宋体" w:cs="Times New Roman"/>
              </w:rPr>
            </w:pPr>
            <w:bookmarkStart w:id="51" w:name="_Hlk180741065"/>
          </w:p>
        </w:tc>
        <w:tc>
          <w:tcPr>
            <w:tcW w:w="2156" w:type="dxa"/>
            <w:shd w:val="clear" w:color="auto" w:fill="FBE4D5" w:themeFill="accent2" w:themeFillTint="33"/>
            <w:vAlign w:val="center"/>
          </w:tcPr>
          <w:sdt>
            <w:sdtPr>
              <w:rPr>
                <w:rStyle w:val="16"/>
                <w:rFonts w:ascii="Times New Roman" w:hAnsi="Times New Roman" w:eastAsia="宋体" w:cs="Times New Roman"/>
                <w:color w:val="AFABAB" w:themeColor="background2" w:themeShade="BF"/>
                <w:szCs w:val="21"/>
              </w:rPr>
              <w:id w:val="-1196537783"/>
              <w:placeholder>
                <w:docPart w:val="92578CC0A0A244129514B8A9F4B82A17"/>
              </w:placeholder>
              <w:showingPlcHdr/>
              <w:text/>
            </w:sdtPr>
            <w:sdtEndPr>
              <w:rPr>
                <w:rStyle w:val="16"/>
                <w:rFonts w:ascii="Times New Roman" w:hAnsi="Times New Roman" w:eastAsia="宋体" w:cs="Times New Roman"/>
                <w:color w:val="AFABAB" w:themeColor="background2" w:themeShade="BF"/>
                <w:szCs w:val="21"/>
              </w:rPr>
            </w:sdtEndPr>
            <w:sdtContent>
              <w:p w14:paraId="0D2ACE5B">
                <w:pPr>
                  <w:snapToGrid w:val="0"/>
                  <w:spacing w:line="360" w:lineRule="auto"/>
                  <w:jc w:val="left"/>
                  <w:rPr>
                    <w:rStyle w:val="16"/>
                    <w:rFonts w:ascii="Times New Roman" w:hAnsi="Times New Roman" w:eastAsia="宋体" w:cs="Times New Roman"/>
                    <w:b/>
                    <w:bCs/>
                    <w:color w:val="auto"/>
                    <w:szCs w:val="21"/>
                  </w:rPr>
                </w:pPr>
                <w:r>
                  <w:rPr>
                    <w:rStyle w:val="16"/>
                    <w:rFonts w:ascii="Times New Roman" w:hAnsi="Times New Roman" w:eastAsia="宋体" w:cs="Times New Roman"/>
                    <w:color w:val="AFABAB" w:themeColor="background2" w:themeShade="BF"/>
                    <w:szCs w:val="21"/>
                  </w:rPr>
                  <w:t>Type</w:t>
                </w:r>
              </w:p>
            </w:sdtContent>
          </w:sdt>
        </w:tc>
        <w:tc>
          <w:tcPr>
            <w:tcW w:w="3648" w:type="dxa"/>
            <w:gridSpan w:val="6"/>
            <w:shd w:val="clear" w:color="auto" w:fill="FBE4D5" w:themeFill="accent2" w:themeFillTint="33"/>
            <w:vAlign w:val="center"/>
          </w:tcPr>
          <w:sdt>
            <w:sdtPr>
              <w:rPr>
                <w:rStyle w:val="16"/>
                <w:rFonts w:ascii="Times New Roman" w:hAnsi="Times New Roman" w:eastAsia="宋体" w:cs="Times New Roman"/>
                <w:color w:val="AFABAB" w:themeColor="background2" w:themeShade="BF"/>
                <w:szCs w:val="21"/>
              </w:rPr>
              <w:id w:val="1635444342"/>
              <w:placeholder>
                <w:docPart w:val="22CE307210414A5995BAD3B0EB99BEFA"/>
              </w:placeholder>
              <w:showingPlcHdr/>
            </w:sdtPr>
            <w:sdtEndPr>
              <w:rPr>
                <w:rStyle w:val="16"/>
                <w:rFonts w:ascii="Times New Roman" w:hAnsi="Times New Roman" w:eastAsia="宋体" w:cs="Times New Roman"/>
                <w:color w:val="AFABAB" w:themeColor="background2" w:themeShade="BF"/>
                <w:szCs w:val="21"/>
              </w:rPr>
            </w:sdtEndPr>
            <w:sdtContent>
              <w:p w14:paraId="3E3B2EA2">
                <w:pPr>
                  <w:snapToGrid w:val="0"/>
                  <w:spacing w:line="360" w:lineRule="auto"/>
                  <w:jc w:val="left"/>
                  <w:rPr>
                    <w:rStyle w:val="16"/>
                    <w:rFonts w:ascii="Times New Roman" w:hAnsi="Times New Roman" w:eastAsia="宋体" w:cs="Times New Roman"/>
                    <w:b/>
                    <w:bCs/>
                    <w:color w:val="auto"/>
                    <w:szCs w:val="21"/>
                  </w:rPr>
                </w:pPr>
                <w:r>
                  <w:rPr>
                    <w:rStyle w:val="16"/>
                    <w:rFonts w:ascii="Times New Roman" w:hAnsi="Times New Roman" w:eastAsia="宋体" w:cs="Times New Roman"/>
                    <w:color w:val="AFABAB" w:themeColor="background2" w:themeShade="BF"/>
                    <w:szCs w:val="21"/>
                  </w:rPr>
                  <w:t>Type</w:t>
                </w:r>
              </w:p>
            </w:sdtContent>
          </w:sdt>
        </w:tc>
        <w:tc>
          <w:tcPr>
            <w:tcW w:w="679" w:type="dxa"/>
            <w:shd w:val="clear" w:color="auto" w:fill="FBE4D5" w:themeFill="accent2" w:themeFillTint="33"/>
            <w:vAlign w:val="center"/>
          </w:tcPr>
          <w:sdt>
            <w:sdtPr>
              <w:rPr>
                <w:rStyle w:val="16"/>
                <w:rFonts w:ascii="Times New Roman" w:hAnsi="Times New Roman" w:eastAsia="宋体" w:cs="Times New Roman"/>
                <w:color w:val="AFABAB" w:themeColor="background2" w:themeShade="BF"/>
                <w:szCs w:val="21"/>
              </w:rPr>
              <w:id w:val="-1619606757"/>
              <w:placeholder>
                <w:docPart w:val="04296D38692942E2977C7F3D265A3187"/>
              </w:placeholder>
              <w:showingPlcHdr/>
              <w:text/>
            </w:sdtPr>
            <w:sdtEndPr>
              <w:rPr>
                <w:rStyle w:val="16"/>
                <w:rFonts w:ascii="Times New Roman" w:hAnsi="Times New Roman" w:eastAsia="宋体" w:cs="Times New Roman"/>
                <w:color w:val="AFABAB" w:themeColor="background2" w:themeShade="BF"/>
                <w:szCs w:val="21"/>
              </w:rPr>
            </w:sdtEndPr>
            <w:sdtContent>
              <w:p w14:paraId="7F78D1D1">
                <w:pPr>
                  <w:snapToGrid w:val="0"/>
                  <w:spacing w:line="360" w:lineRule="auto"/>
                  <w:jc w:val="left"/>
                  <w:rPr>
                    <w:rStyle w:val="16"/>
                    <w:rFonts w:ascii="Times New Roman" w:hAnsi="Times New Roman" w:eastAsia="宋体" w:cs="Times New Roman"/>
                    <w:b/>
                    <w:bCs/>
                    <w:color w:val="auto"/>
                    <w:szCs w:val="21"/>
                  </w:rPr>
                </w:pPr>
                <w:r>
                  <w:rPr>
                    <w:rStyle w:val="16"/>
                    <w:rFonts w:ascii="Times New Roman" w:hAnsi="Times New Roman" w:eastAsia="宋体" w:cs="Times New Roman"/>
                    <w:color w:val="AFABAB" w:themeColor="background2" w:themeShade="BF"/>
                    <w:szCs w:val="21"/>
                  </w:rPr>
                  <w:t>Type</w:t>
                </w:r>
              </w:p>
            </w:sdtContent>
          </w:sdt>
        </w:tc>
        <w:tc>
          <w:tcPr>
            <w:tcW w:w="2158" w:type="dxa"/>
            <w:gridSpan w:val="2"/>
            <w:shd w:val="clear" w:color="auto" w:fill="FBE4D5" w:themeFill="accent2" w:themeFillTint="33"/>
            <w:vAlign w:val="center"/>
          </w:tcPr>
          <w:sdt>
            <w:sdtPr>
              <w:rPr>
                <w:rStyle w:val="16"/>
                <w:rFonts w:ascii="Times New Roman" w:hAnsi="Times New Roman" w:eastAsia="宋体" w:cs="Times New Roman"/>
                <w:color w:val="AFABAB" w:themeColor="background2" w:themeShade="BF"/>
                <w:szCs w:val="21"/>
              </w:rPr>
              <w:id w:val="1438868231"/>
              <w:placeholder>
                <w:docPart w:val="7CBDD77B9DA3434E8A171F0AEE03B3FB"/>
              </w:placeholder>
              <w:showingPlcHdr/>
              <w:text/>
            </w:sdtPr>
            <w:sdtEndPr>
              <w:rPr>
                <w:rStyle w:val="16"/>
                <w:rFonts w:ascii="Times New Roman" w:hAnsi="Times New Roman" w:eastAsia="宋体" w:cs="Times New Roman"/>
                <w:color w:val="AFABAB" w:themeColor="background2" w:themeShade="BF"/>
                <w:szCs w:val="21"/>
              </w:rPr>
            </w:sdtEndPr>
            <w:sdtContent>
              <w:p w14:paraId="59163E61">
                <w:pPr>
                  <w:snapToGrid w:val="0"/>
                  <w:spacing w:line="360" w:lineRule="auto"/>
                  <w:jc w:val="left"/>
                  <w:rPr>
                    <w:rStyle w:val="16"/>
                    <w:rFonts w:ascii="Times New Roman" w:hAnsi="Times New Roman" w:eastAsia="宋体" w:cs="Times New Roman"/>
                    <w:b/>
                    <w:bCs/>
                    <w:color w:val="auto"/>
                    <w:szCs w:val="21"/>
                  </w:rPr>
                </w:pPr>
                <w:r>
                  <w:rPr>
                    <w:rStyle w:val="16"/>
                    <w:rFonts w:ascii="Times New Roman" w:hAnsi="Times New Roman" w:eastAsia="宋体" w:cs="Times New Roman"/>
                    <w:color w:val="AFABAB" w:themeColor="background2" w:themeShade="BF"/>
                    <w:szCs w:val="21"/>
                  </w:rPr>
                  <w:t>Type</w:t>
                </w:r>
              </w:p>
            </w:sdtContent>
          </w:sdt>
        </w:tc>
        <w:tc>
          <w:tcPr>
            <w:tcW w:w="2158" w:type="dxa"/>
            <w:gridSpan w:val="3"/>
            <w:shd w:val="clear" w:color="auto" w:fill="FBE4D5" w:themeFill="accent2" w:themeFillTint="33"/>
            <w:vAlign w:val="center"/>
          </w:tcPr>
          <w:sdt>
            <w:sdtPr>
              <w:rPr>
                <w:rStyle w:val="16"/>
                <w:rFonts w:ascii="Times New Roman" w:hAnsi="Times New Roman" w:eastAsia="宋体" w:cs="Times New Roman"/>
                <w:color w:val="AFABAB" w:themeColor="background2" w:themeShade="BF"/>
                <w:szCs w:val="21"/>
              </w:rPr>
              <w:id w:val="1750769087"/>
              <w:placeholder>
                <w:docPart w:val="99935ED2E3C64AA886A951AE7A0043FD"/>
              </w:placeholder>
              <w:showingPlcHdr/>
            </w:sdtPr>
            <w:sdtEndPr>
              <w:rPr>
                <w:rStyle w:val="16"/>
                <w:rFonts w:ascii="Times New Roman" w:hAnsi="Times New Roman" w:eastAsia="宋体" w:cs="Times New Roman"/>
                <w:color w:val="AFABAB" w:themeColor="background2" w:themeShade="BF"/>
                <w:szCs w:val="21"/>
              </w:rPr>
            </w:sdtEndPr>
            <w:sdtContent>
              <w:p w14:paraId="4563E807">
                <w:pPr>
                  <w:snapToGrid w:val="0"/>
                  <w:spacing w:line="360" w:lineRule="auto"/>
                  <w:jc w:val="left"/>
                  <w:rPr>
                    <w:rStyle w:val="16"/>
                    <w:rFonts w:ascii="Times New Roman" w:hAnsi="Times New Roman" w:eastAsia="宋体" w:cs="Times New Roman"/>
                    <w:b/>
                    <w:bCs/>
                    <w:color w:val="auto"/>
                    <w:szCs w:val="21"/>
                  </w:rPr>
                </w:pPr>
                <w:r>
                  <w:rPr>
                    <w:rStyle w:val="16"/>
                    <w:rFonts w:ascii="Times New Roman" w:hAnsi="Times New Roman" w:eastAsia="宋体" w:cs="Times New Roman"/>
                    <w:color w:val="AFABAB" w:themeColor="background2" w:themeShade="BF"/>
                    <w:szCs w:val="21"/>
                  </w:rPr>
                  <w:t>Type</w:t>
                </w:r>
              </w:p>
            </w:sdtContent>
          </w:sdt>
        </w:tc>
        <w:tc>
          <w:tcPr>
            <w:tcW w:w="2162" w:type="dxa"/>
            <w:shd w:val="clear" w:color="auto" w:fill="FBE4D5" w:themeFill="accent2" w:themeFillTint="33"/>
            <w:vAlign w:val="center"/>
          </w:tcPr>
          <w:sdt>
            <w:sdtPr>
              <w:rPr>
                <w:rStyle w:val="16"/>
                <w:rFonts w:ascii="Times New Roman" w:hAnsi="Times New Roman" w:eastAsia="宋体" w:cs="Times New Roman"/>
                <w:color w:val="AFABAB" w:themeColor="background2" w:themeShade="BF"/>
                <w:szCs w:val="21"/>
              </w:rPr>
              <w:id w:val="195435932"/>
              <w:placeholder>
                <w:docPart w:val="0510790762DC409988EEF5EA343D5E7B"/>
              </w:placeholder>
              <w:showingPlcHdr/>
              <w:text/>
            </w:sdtPr>
            <w:sdtEndPr>
              <w:rPr>
                <w:rStyle w:val="16"/>
                <w:rFonts w:ascii="Times New Roman" w:hAnsi="Times New Roman" w:eastAsia="宋体" w:cs="Times New Roman"/>
                <w:color w:val="AFABAB" w:themeColor="background2" w:themeShade="BF"/>
                <w:szCs w:val="21"/>
              </w:rPr>
            </w:sdtEndPr>
            <w:sdtContent>
              <w:p w14:paraId="24C937C0">
                <w:pPr>
                  <w:snapToGrid w:val="0"/>
                  <w:spacing w:line="360" w:lineRule="auto"/>
                  <w:jc w:val="left"/>
                  <w:rPr>
                    <w:rStyle w:val="16"/>
                    <w:rFonts w:ascii="Times New Roman" w:hAnsi="Times New Roman" w:eastAsia="宋体" w:cs="Times New Roman"/>
                    <w:b/>
                    <w:bCs/>
                    <w:color w:val="auto"/>
                    <w:szCs w:val="21"/>
                  </w:rPr>
                </w:pPr>
                <w:r>
                  <w:rPr>
                    <w:rStyle w:val="16"/>
                    <w:rFonts w:ascii="Times New Roman" w:hAnsi="Times New Roman" w:eastAsia="宋体" w:cs="Times New Roman"/>
                    <w:color w:val="AFABAB" w:themeColor="background2" w:themeShade="BF"/>
                    <w:szCs w:val="21"/>
                  </w:rPr>
                  <w:t>Type</w:t>
                </w:r>
              </w:p>
            </w:sdtContent>
          </w:sdt>
        </w:tc>
      </w:tr>
      <w:tr w14:paraId="1079E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7" w:type="dxa"/>
            <w:vAlign w:val="center"/>
          </w:tcPr>
          <w:p w14:paraId="1C880628">
            <w:pPr>
              <w:snapToGrid w:val="0"/>
              <w:spacing w:line="360" w:lineRule="auto"/>
              <w:jc w:val="center"/>
              <w:rPr>
                <w:rFonts w:ascii="Times New Roman" w:hAnsi="Times New Roman" w:eastAsia="宋体" w:cs="Times New Roman"/>
              </w:rPr>
            </w:pPr>
          </w:p>
        </w:tc>
        <w:tc>
          <w:tcPr>
            <w:tcW w:w="2156" w:type="dxa"/>
            <w:tcBorders>
              <w:bottom w:val="single" w:color="auto" w:sz="4" w:space="0"/>
            </w:tcBorders>
            <w:shd w:val="clear" w:color="auto" w:fill="FBE4D5" w:themeFill="accent2" w:themeFillTint="33"/>
            <w:vAlign w:val="center"/>
          </w:tcPr>
          <w:sdt>
            <w:sdtPr>
              <w:rPr>
                <w:rStyle w:val="16"/>
                <w:rFonts w:ascii="Times New Roman" w:hAnsi="Times New Roman" w:eastAsia="宋体" w:cs="Times New Roman"/>
                <w:color w:val="AFABAB" w:themeColor="background2" w:themeShade="BF"/>
                <w:szCs w:val="21"/>
              </w:rPr>
              <w:id w:val="318623733"/>
              <w:placeholder>
                <w:docPart w:val="A599587D9D454538BE32AFC04DC46B7D"/>
              </w:placeholder>
              <w:showingPlcHdr/>
              <w:text/>
            </w:sdtPr>
            <w:sdtEndPr>
              <w:rPr>
                <w:rStyle w:val="16"/>
                <w:rFonts w:ascii="Times New Roman" w:hAnsi="Times New Roman" w:eastAsia="宋体" w:cs="Times New Roman"/>
                <w:color w:val="AFABAB" w:themeColor="background2" w:themeShade="BF"/>
                <w:szCs w:val="21"/>
              </w:rPr>
            </w:sdtEndPr>
            <w:sdtContent>
              <w:p w14:paraId="2960DCDD">
                <w:pPr>
                  <w:snapToGrid w:val="0"/>
                  <w:spacing w:line="360" w:lineRule="auto"/>
                  <w:jc w:val="left"/>
                  <w:rPr>
                    <w:rStyle w:val="16"/>
                    <w:rFonts w:ascii="Times New Roman" w:hAnsi="Times New Roman" w:eastAsia="宋体" w:cs="Times New Roman"/>
                    <w:b/>
                    <w:bCs/>
                    <w:color w:val="auto"/>
                    <w:szCs w:val="21"/>
                  </w:rPr>
                </w:pPr>
                <w:r>
                  <w:rPr>
                    <w:rStyle w:val="16"/>
                    <w:rFonts w:ascii="Times New Roman" w:hAnsi="Times New Roman" w:eastAsia="宋体" w:cs="Times New Roman"/>
                    <w:color w:val="AFABAB" w:themeColor="background2" w:themeShade="BF"/>
                    <w:szCs w:val="21"/>
                  </w:rPr>
                  <w:t>Type</w:t>
                </w:r>
              </w:p>
            </w:sdtContent>
          </w:sdt>
        </w:tc>
        <w:tc>
          <w:tcPr>
            <w:tcW w:w="3648" w:type="dxa"/>
            <w:gridSpan w:val="6"/>
            <w:tcBorders>
              <w:bottom w:val="single" w:color="auto" w:sz="4" w:space="0"/>
            </w:tcBorders>
            <w:shd w:val="clear" w:color="auto" w:fill="FBE4D5" w:themeFill="accent2" w:themeFillTint="33"/>
            <w:vAlign w:val="center"/>
          </w:tcPr>
          <w:sdt>
            <w:sdtPr>
              <w:rPr>
                <w:rStyle w:val="16"/>
                <w:rFonts w:ascii="Times New Roman" w:hAnsi="Times New Roman" w:eastAsia="宋体" w:cs="Times New Roman"/>
                <w:color w:val="AFABAB" w:themeColor="background2" w:themeShade="BF"/>
                <w:szCs w:val="21"/>
              </w:rPr>
              <w:id w:val="1499622842"/>
              <w:placeholder>
                <w:docPart w:val="46871110A8F54AADAF13867F984E33CA"/>
              </w:placeholder>
              <w:showingPlcHdr/>
            </w:sdtPr>
            <w:sdtEndPr>
              <w:rPr>
                <w:rStyle w:val="16"/>
                <w:rFonts w:ascii="Times New Roman" w:hAnsi="Times New Roman" w:eastAsia="宋体" w:cs="Times New Roman"/>
                <w:color w:val="AFABAB" w:themeColor="background2" w:themeShade="BF"/>
                <w:szCs w:val="21"/>
              </w:rPr>
            </w:sdtEndPr>
            <w:sdtContent>
              <w:p w14:paraId="0405C3D6">
                <w:pPr>
                  <w:snapToGrid w:val="0"/>
                  <w:spacing w:line="360" w:lineRule="auto"/>
                  <w:jc w:val="left"/>
                  <w:rPr>
                    <w:rStyle w:val="16"/>
                    <w:rFonts w:ascii="Times New Roman" w:hAnsi="Times New Roman" w:eastAsia="宋体" w:cs="Times New Roman"/>
                    <w:b/>
                    <w:bCs/>
                    <w:color w:val="auto"/>
                    <w:szCs w:val="21"/>
                  </w:rPr>
                </w:pPr>
                <w:r>
                  <w:rPr>
                    <w:rStyle w:val="16"/>
                    <w:rFonts w:ascii="Times New Roman" w:hAnsi="Times New Roman" w:eastAsia="宋体" w:cs="Times New Roman"/>
                    <w:color w:val="AFABAB" w:themeColor="background2" w:themeShade="BF"/>
                    <w:szCs w:val="21"/>
                  </w:rPr>
                  <w:t>Type</w:t>
                </w:r>
              </w:p>
            </w:sdtContent>
          </w:sdt>
        </w:tc>
        <w:tc>
          <w:tcPr>
            <w:tcW w:w="679" w:type="dxa"/>
            <w:tcBorders>
              <w:bottom w:val="single" w:color="auto" w:sz="4" w:space="0"/>
            </w:tcBorders>
            <w:shd w:val="clear" w:color="auto" w:fill="FBE4D5" w:themeFill="accent2" w:themeFillTint="33"/>
            <w:vAlign w:val="center"/>
          </w:tcPr>
          <w:sdt>
            <w:sdtPr>
              <w:rPr>
                <w:rStyle w:val="16"/>
                <w:rFonts w:ascii="Times New Roman" w:hAnsi="Times New Roman" w:eastAsia="宋体" w:cs="Times New Roman"/>
                <w:color w:val="AFABAB" w:themeColor="background2" w:themeShade="BF"/>
                <w:szCs w:val="21"/>
              </w:rPr>
              <w:id w:val="-778335345"/>
              <w:placeholder>
                <w:docPart w:val="7177629CF1544667B89F9823AFD529B8"/>
              </w:placeholder>
              <w:showingPlcHdr/>
              <w:text/>
            </w:sdtPr>
            <w:sdtEndPr>
              <w:rPr>
                <w:rStyle w:val="16"/>
                <w:rFonts w:ascii="Times New Roman" w:hAnsi="Times New Roman" w:eastAsia="宋体" w:cs="Times New Roman"/>
                <w:color w:val="AFABAB" w:themeColor="background2" w:themeShade="BF"/>
                <w:szCs w:val="21"/>
              </w:rPr>
            </w:sdtEndPr>
            <w:sdtContent>
              <w:p w14:paraId="6C368909">
                <w:pPr>
                  <w:snapToGrid w:val="0"/>
                  <w:spacing w:line="360" w:lineRule="auto"/>
                  <w:jc w:val="left"/>
                  <w:rPr>
                    <w:rStyle w:val="16"/>
                    <w:rFonts w:ascii="Times New Roman" w:hAnsi="Times New Roman" w:eastAsia="宋体" w:cs="Times New Roman"/>
                    <w:b/>
                    <w:bCs/>
                    <w:color w:val="auto"/>
                    <w:szCs w:val="21"/>
                  </w:rPr>
                </w:pPr>
                <w:r>
                  <w:rPr>
                    <w:rStyle w:val="16"/>
                    <w:rFonts w:ascii="Times New Roman" w:hAnsi="Times New Roman" w:eastAsia="宋体" w:cs="Times New Roman"/>
                    <w:color w:val="AFABAB" w:themeColor="background2" w:themeShade="BF"/>
                    <w:szCs w:val="21"/>
                  </w:rPr>
                  <w:t>Type</w:t>
                </w:r>
              </w:p>
            </w:sdtContent>
          </w:sdt>
        </w:tc>
        <w:tc>
          <w:tcPr>
            <w:tcW w:w="2158" w:type="dxa"/>
            <w:gridSpan w:val="2"/>
            <w:tcBorders>
              <w:bottom w:val="single" w:color="auto" w:sz="4" w:space="0"/>
            </w:tcBorders>
            <w:shd w:val="clear" w:color="auto" w:fill="FBE4D5" w:themeFill="accent2" w:themeFillTint="33"/>
            <w:vAlign w:val="center"/>
          </w:tcPr>
          <w:sdt>
            <w:sdtPr>
              <w:rPr>
                <w:rStyle w:val="16"/>
                <w:rFonts w:ascii="Times New Roman" w:hAnsi="Times New Roman" w:eastAsia="宋体" w:cs="Times New Roman"/>
                <w:color w:val="AFABAB" w:themeColor="background2" w:themeShade="BF"/>
                <w:szCs w:val="21"/>
              </w:rPr>
              <w:id w:val="-925949969"/>
              <w:placeholder>
                <w:docPart w:val="2A92BF2C94D14C8F858EA808B1C8E051"/>
              </w:placeholder>
              <w:showingPlcHdr/>
              <w:text/>
            </w:sdtPr>
            <w:sdtEndPr>
              <w:rPr>
                <w:rStyle w:val="16"/>
                <w:rFonts w:ascii="Times New Roman" w:hAnsi="Times New Roman" w:eastAsia="宋体" w:cs="Times New Roman"/>
                <w:color w:val="AFABAB" w:themeColor="background2" w:themeShade="BF"/>
                <w:szCs w:val="21"/>
              </w:rPr>
            </w:sdtEndPr>
            <w:sdtContent>
              <w:p w14:paraId="03340321">
                <w:pPr>
                  <w:snapToGrid w:val="0"/>
                  <w:spacing w:line="360" w:lineRule="auto"/>
                  <w:jc w:val="left"/>
                  <w:rPr>
                    <w:rStyle w:val="16"/>
                    <w:rFonts w:ascii="Times New Roman" w:hAnsi="Times New Roman" w:eastAsia="宋体" w:cs="Times New Roman"/>
                    <w:b/>
                    <w:bCs/>
                    <w:color w:val="auto"/>
                    <w:szCs w:val="21"/>
                  </w:rPr>
                </w:pPr>
                <w:r>
                  <w:rPr>
                    <w:rStyle w:val="16"/>
                    <w:rFonts w:ascii="Times New Roman" w:hAnsi="Times New Roman" w:eastAsia="宋体" w:cs="Times New Roman"/>
                    <w:color w:val="AFABAB" w:themeColor="background2" w:themeShade="BF"/>
                    <w:szCs w:val="21"/>
                  </w:rPr>
                  <w:t>Type</w:t>
                </w:r>
              </w:p>
            </w:sdtContent>
          </w:sdt>
        </w:tc>
        <w:tc>
          <w:tcPr>
            <w:tcW w:w="2158" w:type="dxa"/>
            <w:gridSpan w:val="3"/>
            <w:tcBorders>
              <w:bottom w:val="single" w:color="auto" w:sz="4" w:space="0"/>
            </w:tcBorders>
            <w:shd w:val="clear" w:color="auto" w:fill="FBE4D5" w:themeFill="accent2" w:themeFillTint="33"/>
            <w:vAlign w:val="center"/>
          </w:tcPr>
          <w:sdt>
            <w:sdtPr>
              <w:rPr>
                <w:rStyle w:val="16"/>
                <w:rFonts w:ascii="Times New Roman" w:hAnsi="Times New Roman" w:eastAsia="宋体" w:cs="Times New Roman"/>
                <w:color w:val="AFABAB" w:themeColor="background2" w:themeShade="BF"/>
                <w:szCs w:val="21"/>
              </w:rPr>
              <w:id w:val="1685709073"/>
              <w:placeholder>
                <w:docPart w:val="C010EE49C238405E85B4D87F89D98235"/>
              </w:placeholder>
              <w:showingPlcHdr/>
            </w:sdtPr>
            <w:sdtEndPr>
              <w:rPr>
                <w:rStyle w:val="16"/>
                <w:rFonts w:ascii="Times New Roman" w:hAnsi="Times New Roman" w:eastAsia="宋体" w:cs="Times New Roman"/>
                <w:color w:val="AFABAB" w:themeColor="background2" w:themeShade="BF"/>
                <w:szCs w:val="21"/>
              </w:rPr>
            </w:sdtEndPr>
            <w:sdtContent>
              <w:p w14:paraId="7D68A8FB">
                <w:pPr>
                  <w:snapToGrid w:val="0"/>
                  <w:spacing w:line="360" w:lineRule="auto"/>
                  <w:jc w:val="left"/>
                  <w:rPr>
                    <w:rStyle w:val="16"/>
                    <w:rFonts w:ascii="Times New Roman" w:hAnsi="Times New Roman" w:eastAsia="宋体" w:cs="Times New Roman"/>
                    <w:b/>
                    <w:bCs/>
                    <w:color w:val="auto"/>
                    <w:szCs w:val="21"/>
                  </w:rPr>
                </w:pPr>
                <w:r>
                  <w:rPr>
                    <w:rStyle w:val="16"/>
                    <w:rFonts w:ascii="Times New Roman" w:hAnsi="Times New Roman" w:eastAsia="宋体" w:cs="Times New Roman"/>
                    <w:color w:val="AFABAB" w:themeColor="background2" w:themeShade="BF"/>
                    <w:szCs w:val="21"/>
                  </w:rPr>
                  <w:t>Type</w:t>
                </w:r>
              </w:p>
            </w:sdtContent>
          </w:sdt>
        </w:tc>
        <w:tc>
          <w:tcPr>
            <w:tcW w:w="2162" w:type="dxa"/>
            <w:tcBorders>
              <w:bottom w:val="single" w:color="auto" w:sz="4" w:space="0"/>
            </w:tcBorders>
            <w:shd w:val="clear" w:color="auto" w:fill="FBE4D5" w:themeFill="accent2" w:themeFillTint="33"/>
            <w:vAlign w:val="center"/>
          </w:tcPr>
          <w:sdt>
            <w:sdtPr>
              <w:rPr>
                <w:rStyle w:val="16"/>
                <w:rFonts w:ascii="Times New Roman" w:hAnsi="Times New Roman" w:eastAsia="宋体" w:cs="Times New Roman"/>
                <w:color w:val="AFABAB" w:themeColor="background2" w:themeShade="BF"/>
                <w:szCs w:val="21"/>
              </w:rPr>
              <w:id w:val="-1209400778"/>
              <w:placeholder>
                <w:docPart w:val="B186021772E54A1DB89D1DFEF862B52D"/>
              </w:placeholder>
              <w:showingPlcHdr/>
              <w:text/>
            </w:sdtPr>
            <w:sdtEndPr>
              <w:rPr>
                <w:rStyle w:val="16"/>
                <w:rFonts w:ascii="Times New Roman" w:hAnsi="Times New Roman" w:eastAsia="宋体" w:cs="Times New Roman"/>
                <w:color w:val="AFABAB" w:themeColor="background2" w:themeShade="BF"/>
                <w:szCs w:val="21"/>
              </w:rPr>
            </w:sdtEndPr>
            <w:sdtContent>
              <w:p w14:paraId="33279488">
                <w:pPr>
                  <w:snapToGrid w:val="0"/>
                  <w:spacing w:line="360" w:lineRule="auto"/>
                  <w:jc w:val="left"/>
                  <w:rPr>
                    <w:rStyle w:val="16"/>
                    <w:rFonts w:ascii="Times New Roman" w:hAnsi="Times New Roman" w:eastAsia="宋体" w:cs="Times New Roman"/>
                    <w:b/>
                    <w:bCs/>
                    <w:color w:val="auto"/>
                    <w:szCs w:val="21"/>
                  </w:rPr>
                </w:pPr>
                <w:r>
                  <w:rPr>
                    <w:rStyle w:val="16"/>
                    <w:rFonts w:ascii="Times New Roman" w:hAnsi="Times New Roman" w:eastAsia="宋体" w:cs="Times New Roman"/>
                    <w:color w:val="AFABAB" w:themeColor="background2" w:themeShade="BF"/>
                    <w:szCs w:val="21"/>
                  </w:rPr>
                  <w:t>Type</w:t>
                </w:r>
              </w:p>
            </w:sdtContent>
          </w:sdt>
        </w:tc>
      </w:tr>
      <w:bookmarkEnd w:id="51"/>
      <w:tr w14:paraId="3A711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7" w:type="dxa"/>
            <w:vMerge w:val="restart"/>
            <w:vAlign w:val="center"/>
          </w:tcPr>
          <w:p w14:paraId="307EC560">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8.6</w:t>
            </w:r>
          </w:p>
        </w:tc>
        <w:tc>
          <w:tcPr>
            <w:tcW w:w="12961" w:type="dxa"/>
            <w:gridSpan w:val="14"/>
            <w:shd w:val="clear" w:color="auto" w:fill="E2EFD9" w:themeFill="accent6" w:themeFillTint="33"/>
            <w:vAlign w:val="center"/>
          </w:tcPr>
          <w:p w14:paraId="0A66B73D">
            <w:pPr>
              <w:snapToGrid w:val="0"/>
              <w:spacing w:line="360" w:lineRule="auto"/>
              <w:jc w:val="left"/>
              <w:rPr>
                <w:rFonts w:ascii="Times New Roman" w:hAnsi="Times New Roman" w:eastAsia="宋体" w:cs="Times New Roman"/>
                <w:b/>
                <w:bCs/>
                <w:sz w:val="22"/>
                <w:shd w:val="clear" w:color="auto" w:fill="D9D9D9"/>
              </w:rPr>
            </w:pPr>
            <w:bookmarkStart w:id="52" w:name="OLE_LINK18"/>
            <w:r>
              <w:rPr>
                <w:rStyle w:val="16"/>
                <w:rFonts w:hint="eastAsia" w:ascii="Times New Roman" w:hAnsi="Times New Roman" w:eastAsia="宋体" w:cs="Times New Roman"/>
                <w:b/>
                <w:bCs/>
                <w:color w:val="auto"/>
                <w:szCs w:val="21"/>
              </w:rPr>
              <w:t>Natural Enemies</w:t>
            </w:r>
            <w:bookmarkEnd w:id="52"/>
            <w:r>
              <w:rPr>
                <w:rStyle w:val="16"/>
                <w:rFonts w:hint="eastAsia" w:ascii="Times New Roman" w:hAnsi="Times New Roman" w:eastAsia="宋体" w:cs="Times New Roman"/>
                <w:b/>
                <w:bCs/>
                <w:color w:val="auto"/>
                <w:szCs w:val="21"/>
              </w:rPr>
              <w:t xml:space="preserve">, </w:t>
            </w:r>
            <w:sdt>
              <w:sdtPr>
                <w:rPr>
                  <w:rFonts w:ascii="Times New Roman" w:hAnsi="Times New Roman" w:eastAsia="宋体" w:cs="Times New Roman"/>
                  <w:b/>
                  <w:bCs/>
                  <w:sz w:val="22"/>
                  <w:shd w:val="clear" w:color="auto" w:fill="D9D9D9"/>
                </w:rPr>
                <w:id w:val="-115699671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Yes</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468580475"/>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No</w:t>
            </w:r>
          </w:p>
          <w:p w14:paraId="21905DF4">
            <w:pPr>
              <w:snapToGrid w:val="0"/>
              <w:spacing w:line="360" w:lineRule="auto"/>
              <w:jc w:val="left"/>
              <w:rPr>
                <w:rStyle w:val="16"/>
                <w:rFonts w:ascii="Times New Roman" w:hAnsi="Times New Roman" w:eastAsia="宋体" w:cs="Times New Roman"/>
                <w:b/>
                <w:bCs/>
                <w:color w:val="AFABAB" w:themeColor="background2" w:themeShade="BF"/>
                <w:szCs w:val="21"/>
              </w:rPr>
            </w:pPr>
            <w:r>
              <w:rPr>
                <w:rFonts w:hint="eastAsia" w:ascii="Times New Roman" w:hAnsi="Times New Roman" w:eastAsia="宋体" w:cs="Times New Roman"/>
                <w:b/>
                <w:bCs/>
                <w:sz w:val="22"/>
                <w:szCs w:val="24"/>
              </w:rPr>
              <w:t>天敌</w:t>
            </w:r>
            <w:r>
              <w:rPr>
                <w:rFonts w:ascii="Times New Roman" w:hAnsi="Times New Roman" w:eastAsia="宋体" w:cs="Times New Roman"/>
                <w:b/>
                <w:bCs/>
                <w:sz w:val="22"/>
                <w:szCs w:val="24"/>
              </w:rPr>
              <w:t>,</w:t>
            </w:r>
            <w:r>
              <w:rPr>
                <w:rFonts w:hint="eastAsia" w:ascii="Times New Roman" w:hAnsi="Times New Roman" w:eastAsia="宋体" w:cs="Times New Roman"/>
                <w:b/>
                <w:bCs/>
                <w:sz w:val="22"/>
                <w:szCs w:val="24"/>
              </w:rPr>
              <w:t xml:space="preserve">  </w:t>
            </w:r>
            <w:r>
              <w:rPr>
                <w:rFonts w:hint="eastAsia"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68400367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415889686"/>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76E52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7" w:type="dxa"/>
            <w:vMerge w:val="continue"/>
            <w:vAlign w:val="center"/>
          </w:tcPr>
          <w:p w14:paraId="1F4D3B59">
            <w:pPr>
              <w:snapToGrid w:val="0"/>
              <w:spacing w:line="360" w:lineRule="auto"/>
              <w:jc w:val="center"/>
              <w:rPr>
                <w:rFonts w:ascii="Times New Roman" w:hAnsi="Times New Roman" w:eastAsia="宋体" w:cs="Times New Roman"/>
              </w:rPr>
            </w:pPr>
          </w:p>
        </w:tc>
        <w:tc>
          <w:tcPr>
            <w:tcW w:w="3235" w:type="dxa"/>
            <w:gridSpan w:val="3"/>
            <w:shd w:val="clear" w:color="auto" w:fill="E2EFD9" w:themeFill="accent6" w:themeFillTint="33"/>
            <w:vAlign w:val="center"/>
          </w:tcPr>
          <w:p w14:paraId="70EA7F66">
            <w:pPr>
              <w:snapToGrid w:val="0"/>
              <w:spacing w:line="360" w:lineRule="auto"/>
              <w:jc w:val="center"/>
              <w:rPr>
                <w:rStyle w:val="16"/>
                <w:rFonts w:ascii="Times New Roman" w:hAnsi="Times New Roman" w:cs="Times New Roman"/>
                <w:i/>
                <w:iCs/>
                <w:color w:val="auto"/>
                <w:szCs w:val="21"/>
              </w:rPr>
            </w:pPr>
            <w:bookmarkStart w:id="53" w:name="OLE_LINK19"/>
            <w:r>
              <w:rPr>
                <w:rStyle w:val="16"/>
                <w:rFonts w:hint="eastAsia" w:ascii="Times New Roman" w:hAnsi="Times New Roman" w:eastAsia="宋体" w:cs="Times New Roman"/>
                <w:b/>
                <w:bCs/>
                <w:color w:val="auto"/>
                <w:szCs w:val="21"/>
              </w:rPr>
              <w:t>Natural enemy</w:t>
            </w:r>
            <w:r>
              <w:rPr>
                <w:rStyle w:val="16"/>
                <w:rFonts w:ascii="Times New Roman" w:hAnsi="Times New Roman" w:eastAsia="宋体" w:cs="Times New Roman"/>
                <w:i/>
                <w:iCs/>
                <w:color w:val="auto"/>
                <w:szCs w:val="21"/>
              </w:rPr>
              <w:t xml:space="preserve"> </w:t>
            </w:r>
            <w:r>
              <w:rPr>
                <w:rStyle w:val="16"/>
                <w:rFonts w:ascii="Times New Roman" w:hAnsi="Times New Roman" w:cs="Times New Roman"/>
                <w:i/>
                <w:iCs/>
                <w:color w:val="auto"/>
                <w:szCs w:val="21"/>
              </w:rPr>
              <w:t>(common name)</w:t>
            </w:r>
          </w:p>
          <w:bookmarkEnd w:id="53"/>
          <w:p w14:paraId="6F26637D">
            <w:pPr>
              <w:snapToGrid w:val="0"/>
              <w:spacing w:line="360" w:lineRule="auto"/>
              <w:jc w:val="center"/>
              <w:rPr>
                <w:rStyle w:val="16"/>
                <w:rFonts w:ascii="Times New Roman" w:hAnsi="Times New Roman" w:eastAsia="宋体" w:cs="Times New Roman"/>
                <w:b/>
                <w:bCs/>
                <w:color w:val="auto"/>
                <w:szCs w:val="21"/>
              </w:rPr>
            </w:pPr>
            <w:r>
              <w:rPr>
                <w:rStyle w:val="16"/>
                <w:rFonts w:hint="eastAsia"/>
                <w:b/>
                <w:bCs/>
                <w:color w:val="auto"/>
                <w:szCs w:val="21"/>
              </w:rPr>
              <w:t>天敌</w:t>
            </w:r>
            <w:r>
              <w:rPr>
                <w:rStyle w:val="16"/>
                <w:rFonts w:hint="eastAsia"/>
                <w:i/>
                <w:iCs/>
                <w:szCs w:val="21"/>
              </w:rPr>
              <w:t>（通用名称）</w:t>
            </w:r>
          </w:p>
        </w:tc>
        <w:tc>
          <w:tcPr>
            <w:tcW w:w="3248" w:type="dxa"/>
            <w:gridSpan w:val="5"/>
            <w:shd w:val="clear" w:color="auto" w:fill="E2EFD9" w:themeFill="accent6" w:themeFillTint="33"/>
            <w:vAlign w:val="center"/>
          </w:tcPr>
          <w:p w14:paraId="2EC3A0EE">
            <w:pPr>
              <w:snapToGrid w:val="0"/>
              <w:spacing w:line="360" w:lineRule="auto"/>
              <w:jc w:val="center"/>
              <w:rPr>
                <w:rStyle w:val="16"/>
                <w:rFonts w:ascii="Times New Roman" w:hAnsi="Times New Roman" w:eastAsia="宋体" w:cs="Times New Roman"/>
                <w:b/>
                <w:bCs/>
                <w:color w:val="auto"/>
                <w:szCs w:val="21"/>
              </w:rPr>
            </w:pPr>
            <w:r>
              <w:rPr>
                <w:rStyle w:val="16"/>
                <w:rFonts w:hint="eastAsia" w:ascii="Times New Roman" w:hAnsi="Times New Roman" w:eastAsia="宋体" w:cs="Times New Roman"/>
                <w:b/>
                <w:bCs/>
                <w:color w:val="auto"/>
                <w:szCs w:val="21"/>
              </w:rPr>
              <w:t>Scientific name</w:t>
            </w:r>
          </w:p>
          <w:p w14:paraId="2201A14E">
            <w:pPr>
              <w:snapToGrid w:val="0"/>
              <w:spacing w:line="360" w:lineRule="auto"/>
              <w:jc w:val="center"/>
              <w:rPr>
                <w:rStyle w:val="16"/>
                <w:rFonts w:ascii="Times New Roman" w:hAnsi="Times New Roman" w:eastAsia="宋体" w:cs="Times New Roman"/>
                <w:b/>
                <w:bCs/>
                <w:color w:val="auto"/>
                <w:szCs w:val="21"/>
              </w:rPr>
            </w:pPr>
            <w:r>
              <w:rPr>
                <w:rStyle w:val="16"/>
                <w:rFonts w:hint="eastAsia" w:ascii="Times New Roman" w:hAnsi="Times New Roman" w:eastAsia="宋体" w:cs="Times New Roman"/>
                <w:b/>
                <w:bCs/>
                <w:color w:val="auto"/>
                <w:szCs w:val="21"/>
              </w:rPr>
              <w:t>学名</w:t>
            </w:r>
          </w:p>
        </w:tc>
        <w:tc>
          <w:tcPr>
            <w:tcW w:w="3237" w:type="dxa"/>
            <w:gridSpan w:val="3"/>
            <w:shd w:val="clear" w:color="auto" w:fill="E2EFD9" w:themeFill="accent6" w:themeFillTint="33"/>
            <w:vAlign w:val="center"/>
          </w:tcPr>
          <w:p w14:paraId="3395F4D2">
            <w:pPr>
              <w:snapToGrid w:val="0"/>
              <w:spacing w:line="360" w:lineRule="auto"/>
              <w:jc w:val="center"/>
              <w:rPr>
                <w:rStyle w:val="16"/>
                <w:rFonts w:ascii="Times New Roman" w:hAnsi="Times New Roman" w:eastAsia="宋体" w:cs="Times New Roman"/>
                <w:b/>
                <w:bCs/>
                <w:color w:val="auto"/>
                <w:szCs w:val="21"/>
              </w:rPr>
            </w:pPr>
            <w:r>
              <w:rPr>
                <w:rStyle w:val="16"/>
                <w:rFonts w:hint="eastAsia" w:ascii="Times New Roman" w:hAnsi="Times New Roman" w:eastAsia="宋体" w:cs="Times New Roman"/>
                <w:b/>
                <w:bCs/>
                <w:color w:val="auto"/>
                <w:szCs w:val="21"/>
              </w:rPr>
              <w:t>Crop</w:t>
            </w:r>
          </w:p>
          <w:p w14:paraId="1ADDDAB5">
            <w:pPr>
              <w:snapToGrid w:val="0"/>
              <w:spacing w:line="360" w:lineRule="auto"/>
              <w:jc w:val="center"/>
              <w:rPr>
                <w:rStyle w:val="16"/>
                <w:rFonts w:ascii="Times New Roman" w:hAnsi="Times New Roman" w:eastAsia="宋体" w:cs="Times New Roman"/>
                <w:b/>
                <w:bCs/>
                <w:color w:val="auto"/>
                <w:szCs w:val="21"/>
              </w:rPr>
            </w:pPr>
            <w:r>
              <w:rPr>
                <w:rStyle w:val="16"/>
                <w:rFonts w:hint="eastAsia" w:ascii="Times New Roman" w:hAnsi="Times New Roman" w:eastAsia="宋体" w:cs="Times New Roman"/>
                <w:b/>
                <w:bCs/>
                <w:color w:val="auto"/>
                <w:szCs w:val="21"/>
              </w:rPr>
              <w:t>作物</w:t>
            </w:r>
          </w:p>
        </w:tc>
        <w:tc>
          <w:tcPr>
            <w:tcW w:w="3241" w:type="dxa"/>
            <w:gridSpan w:val="3"/>
            <w:shd w:val="clear" w:color="auto" w:fill="E2EFD9" w:themeFill="accent6" w:themeFillTint="33"/>
            <w:vAlign w:val="center"/>
          </w:tcPr>
          <w:p w14:paraId="4C1C10FE">
            <w:pPr>
              <w:snapToGrid w:val="0"/>
              <w:spacing w:line="360" w:lineRule="auto"/>
              <w:jc w:val="center"/>
              <w:rPr>
                <w:rStyle w:val="16"/>
                <w:rFonts w:ascii="Times New Roman" w:hAnsi="Times New Roman" w:eastAsia="宋体" w:cs="Times New Roman"/>
                <w:i/>
                <w:iCs/>
                <w:color w:val="auto"/>
                <w:szCs w:val="21"/>
              </w:rPr>
            </w:pPr>
            <w:r>
              <w:rPr>
                <w:rStyle w:val="16"/>
                <w:rFonts w:hint="eastAsia" w:ascii="Times New Roman" w:hAnsi="Times New Roman" w:eastAsia="宋体" w:cs="Times New Roman"/>
                <w:b/>
                <w:bCs/>
                <w:color w:val="auto"/>
                <w:szCs w:val="21"/>
              </w:rPr>
              <w:t>Date</w:t>
            </w:r>
            <w:r>
              <w:rPr>
                <w:rStyle w:val="16"/>
                <w:rFonts w:hint="eastAsia" w:ascii="Times New Roman" w:hAnsi="Times New Roman" w:eastAsia="宋体" w:cs="Times New Roman"/>
                <w:i/>
                <w:iCs/>
                <w:color w:val="auto"/>
                <w:szCs w:val="21"/>
              </w:rPr>
              <w:t xml:space="preserve"> (month)</w:t>
            </w:r>
          </w:p>
          <w:p w14:paraId="6BC4C5CD">
            <w:pPr>
              <w:snapToGrid w:val="0"/>
              <w:spacing w:line="360" w:lineRule="auto"/>
              <w:jc w:val="center"/>
              <w:rPr>
                <w:rStyle w:val="16"/>
                <w:rFonts w:ascii="Times New Roman" w:hAnsi="Times New Roman" w:eastAsia="宋体" w:cs="Times New Roman"/>
                <w:b/>
                <w:bCs/>
                <w:color w:val="auto"/>
                <w:szCs w:val="21"/>
              </w:rPr>
            </w:pPr>
            <w:r>
              <w:rPr>
                <w:rStyle w:val="16"/>
                <w:rFonts w:hint="eastAsia" w:ascii="Times New Roman" w:hAnsi="Times New Roman" w:eastAsia="宋体" w:cs="Times New Roman"/>
                <w:b/>
                <w:bCs/>
                <w:color w:val="auto"/>
                <w:szCs w:val="21"/>
              </w:rPr>
              <w:t>日期</w:t>
            </w:r>
            <w:r>
              <w:rPr>
                <w:rStyle w:val="16"/>
                <w:rFonts w:hint="eastAsia" w:ascii="Times New Roman" w:hAnsi="Times New Roman" w:eastAsia="宋体" w:cs="Times New Roman"/>
                <w:i/>
                <w:iCs/>
                <w:color w:val="auto"/>
                <w:szCs w:val="21"/>
              </w:rPr>
              <w:t>（月）</w:t>
            </w:r>
          </w:p>
        </w:tc>
      </w:tr>
      <w:tr w14:paraId="6EFD2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7" w:type="dxa"/>
            <w:vAlign w:val="center"/>
          </w:tcPr>
          <w:p w14:paraId="503D9DBC">
            <w:pPr>
              <w:snapToGrid w:val="0"/>
              <w:spacing w:line="360" w:lineRule="auto"/>
              <w:jc w:val="center"/>
              <w:rPr>
                <w:rFonts w:ascii="Times New Roman" w:hAnsi="Times New Roman" w:eastAsia="宋体" w:cs="Times New Roman"/>
              </w:rPr>
            </w:pPr>
          </w:p>
        </w:tc>
        <w:tc>
          <w:tcPr>
            <w:tcW w:w="3235" w:type="dxa"/>
            <w:gridSpan w:val="3"/>
            <w:shd w:val="clear" w:color="auto" w:fill="E2EFD9" w:themeFill="accent6" w:themeFillTint="33"/>
            <w:vAlign w:val="center"/>
          </w:tcPr>
          <w:sdt>
            <w:sdtPr>
              <w:rPr>
                <w:rStyle w:val="16"/>
                <w:rFonts w:ascii="Times New Roman" w:hAnsi="Times New Roman" w:eastAsia="宋体" w:cs="Times New Roman"/>
                <w:color w:val="AFABAB" w:themeColor="background2" w:themeShade="BF"/>
                <w:szCs w:val="21"/>
              </w:rPr>
              <w:id w:val="1708369565"/>
              <w:placeholder>
                <w:docPart w:val="291DC7CD8DEB4DA88E613B74BAF50586"/>
              </w:placeholder>
              <w:showingPlcHdr/>
              <w:text/>
            </w:sdtPr>
            <w:sdtEndPr>
              <w:rPr>
                <w:rStyle w:val="16"/>
                <w:rFonts w:ascii="Times New Roman" w:hAnsi="Times New Roman" w:eastAsia="宋体" w:cs="Times New Roman"/>
                <w:color w:val="AFABAB" w:themeColor="background2" w:themeShade="BF"/>
                <w:szCs w:val="21"/>
              </w:rPr>
            </w:sdtEndPr>
            <w:sdtContent>
              <w:p w14:paraId="66D9259D">
                <w:pPr>
                  <w:snapToGrid w:val="0"/>
                  <w:spacing w:line="360" w:lineRule="auto"/>
                  <w:jc w:val="left"/>
                  <w:rPr>
                    <w:rStyle w:val="16"/>
                    <w:rFonts w:ascii="Times New Roman" w:hAnsi="Times New Roman" w:eastAsia="宋体" w:cs="Times New Roman"/>
                    <w:b/>
                    <w:bCs/>
                    <w:color w:val="auto"/>
                    <w:szCs w:val="21"/>
                  </w:rPr>
                </w:pPr>
                <w:r>
                  <w:rPr>
                    <w:rStyle w:val="16"/>
                    <w:rFonts w:ascii="Times New Roman" w:hAnsi="Times New Roman" w:eastAsia="宋体" w:cs="Times New Roman"/>
                    <w:color w:val="AFABAB" w:themeColor="background2" w:themeShade="BF"/>
                    <w:szCs w:val="21"/>
                  </w:rPr>
                  <w:t>Type</w:t>
                </w:r>
              </w:p>
            </w:sdtContent>
          </w:sdt>
        </w:tc>
        <w:tc>
          <w:tcPr>
            <w:tcW w:w="3248" w:type="dxa"/>
            <w:gridSpan w:val="5"/>
            <w:shd w:val="clear" w:color="auto" w:fill="E2EFD9" w:themeFill="accent6" w:themeFillTint="33"/>
            <w:vAlign w:val="center"/>
          </w:tcPr>
          <w:sdt>
            <w:sdtPr>
              <w:rPr>
                <w:rStyle w:val="16"/>
                <w:rFonts w:ascii="Times New Roman" w:hAnsi="Times New Roman" w:eastAsia="宋体" w:cs="Times New Roman"/>
                <w:color w:val="AFABAB" w:themeColor="background2" w:themeShade="BF"/>
                <w:szCs w:val="21"/>
              </w:rPr>
              <w:id w:val="953371972"/>
              <w:placeholder>
                <w:docPart w:val="298ABE6A826B4144AB9A6E797D56EC5B"/>
              </w:placeholder>
              <w:showingPlcHdr/>
            </w:sdtPr>
            <w:sdtEndPr>
              <w:rPr>
                <w:rStyle w:val="16"/>
                <w:rFonts w:ascii="Times New Roman" w:hAnsi="Times New Roman" w:eastAsia="宋体" w:cs="Times New Roman"/>
                <w:color w:val="AFABAB" w:themeColor="background2" w:themeShade="BF"/>
                <w:szCs w:val="21"/>
              </w:rPr>
            </w:sdtEndPr>
            <w:sdtContent>
              <w:p w14:paraId="3384DC97">
                <w:pPr>
                  <w:snapToGrid w:val="0"/>
                  <w:spacing w:line="360" w:lineRule="auto"/>
                  <w:jc w:val="left"/>
                  <w:rPr>
                    <w:rStyle w:val="16"/>
                    <w:rFonts w:ascii="Times New Roman" w:hAnsi="Times New Roman" w:eastAsia="宋体" w:cs="Times New Roman"/>
                    <w:b/>
                    <w:bCs/>
                    <w:color w:val="auto"/>
                    <w:szCs w:val="21"/>
                  </w:rPr>
                </w:pPr>
                <w:r>
                  <w:rPr>
                    <w:rStyle w:val="16"/>
                    <w:rFonts w:ascii="Times New Roman" w:hAnsi="Times New Roman" w:eastAsia="宋体" w:cs="Times New Roman"/>
                    <w:color w:val="AFABAB" w:themeColor="background2" w:themeShade="BF"/>
                    <w:szCs w:val="21"/>
                  </w:rPr>
                  <w:t>Type</w:t>
                </w:r>
              </w:p>
            </w:sdtContent>
          </w:sdt>
        </w:tc>
        <w:tc>
          <w:tcPr>
            <w:tcW w:w="3237" w:type="dxa"/>
            <w:gridSpan w:val="3"/>
            <w:shd w:val="clear" w:color="auto" w:fill="E2EFD9" w:themeFill="accent6" w:themeFillTint="33"/>
            <w:vAlign w:val="center"/>
          </w:tcPr>
          <w:sdt>
            <w:sdtPr>
              <w:rPr>
                <w:rStyle w:val="16"/>
                <w:rFonts w:ascii="Times New Roman" w:hAnsi="Times New Roman" w:eastAsia="宋体" w:cs="Times New Roman"/>
                <w:color w:val="AFABAB" w:themeColor="background2" w:themeShade="BF"/>
                <w:szCs w:val="21"/>
              </w:rPr>
              <w:id w:val="1943108057"/>
              <w:placeholder>
                <w:docPart w:val="8BB457BEE40C4D73BEFE4C7D2F1B1413"/>
              </w:placeholder>
              <w:showingPlcHdr/>
              <w:text/>
            </w:sdtPr>
            <w:sdtEndPr>
              <w:rPr>
                <w:rStyle w:val="16"/>
                <w:rFonts w:ascii="Times New Roman" w:hAnsi="Times New Roman" w:eastAsia="宋体" w:cs="Times New Roman"/>
                <w:color w:val="AFABAB" w:themeColor="background2" w:themeShade="BF"/>
                <w:szCs w:val="21"/>
              </w:rPr>
            </w:sdtEndPr>
            <w:sdtContent>
              <w:p w14:paraId="0B0F5D8F">
                <w:pPr>
                  <w:snapToGrid w:val="0"/>
                  <w:spacing w:line="360" w:lineRule="auto"/>
                  <w:jc w:val="left"/>
                  <w:rPr>
                    <w:rStyle w:val="16"/>
                    <w:rFonts w:ascii="Times New Roman" w:hAnsi="Times New Roman" w:eastAsia="宋体" w:cs="Times New Roman"/>
                    <w:b/>
                    <w:bCs/>
                    <w:color w:val="auto"/>
                    <w:szCs w:val="21"/>
                  </w:rPr>
                </w:pPr>
                <w:r>
                  <w:rPr>
                    <w:rStyle w:val="16"/>
                    <w:rFonts w:ascii="Times New Roman" w:hAnsi="Times New Roman" w:eastAsia="宋体" w:cs="Times New Roman"/>
                    <w:color w:val="AFABAB" w:themeColor="background2" w:themeShade="BF"/>
                    <w:szCs w:val="21"/>
                  </w:rPr>
                  <w:t>Type</w:t>
                </w:r>
              </w:p>
            </w:sdtContent>
          </w:sdt>
        </w:tc>
        <w:tc>
          <w:tcPr>
            <w:tcW w:w="3241" w:type="dxa"/>
            <w:gridSpan w:val="3"/>
            <w:shd w:val="clear" w:color="auto" w:fill="E2EFD9" w:themeFill="accent6" w:themeFillTint="33"/>
            <w:vAlign w:val="center"/>
          </w:tcPr>
          <w:sdt>
            <w:sdtPr>
              <w:rPr>
                <w:rStyle w:val="16"/>
                <w:rFonts w:ascii="Times New Roman" w:hAnsi="Times New Roman" w:eastAsia="宋体" w:cs="Times New Roman"/>
                <w:color w:val="AFABAB" w:themeColor="background2" w:themeShade="BF"/>
                <w:szCs w:val="21"/>
              </w:rPr>
              <w:id w:val="-1005353843"/>
              <w:placeholder>
                <w:docPart w:val="E21AE17D0CC74E5DB26D8A49C9F30BB4"/>
              </w:placeholder>
              <w:showingPlcHdr/>
              <w:text/>
            </w:sdtPr>
            <w:sdtEndPr>
              <w:rPr>
                <w:rStyle w:val="16"/>
                <w:rFonts w:ascii="Times New Roman" w:hAnsi="Times New Roman" w:eastAsia="宋体" w:cs="Times New Roman"/>
                <w:color w:val="AFABAB" w:themeColor="background2" w:themeShade="BF"/>
                <w:szCs w:val="21"/>
              </w:rPr>
            </w:sdtEndPr>
            <w:sdtContent>
              <w:p w14:paraId="6784DC1D">
                <w:pPr>
                  <w:snapToGrid w:val="0"/>
                  <w:spacing w:line="360" w:lineRule="auto"/>
                  <w:jc w:val="left"/>
                  <w:rPr>
                    <w:rStyle w:val="16"/>
                    <w:rFonts w:ascii="Times New Roman" w:hAnsi="Times New Roman" w:eastAsia="宋体" w:cs="Times New Roman"/>
                    <w:b/>
                    <w:bCs/>
                    <w:color w:val="auto"/>
                    <w:szCs w:val="21"/>
                  </w:rPr>
                </w:pPr>
                <w:r>
                  <w:rPr>
                    <w:rStyle w:val="16"/>
                    <w:rFonts w:ascii="Times New Roman" w:hAnsi="Times New Roman" w:eastAsia="宋体" w:cs="Times New Roman"/>
                    <w:color w:val="AFABAB" w:themeColor="background2" w:themeShade="BF"/>
                    <w:szCs w:val="21"/>
                  </w:rPr>
                  <w:t>Type</w:t>
                </w:r>
              </w:p>
            </w:sdtContent>
          </w:sdt>
        </w:tc>
      </w:tr>
      <w:tr w14:paraId="15DEE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7" w:type="dxa"/>
            <w:vAlign w:val="center"/>
          </w:tcPr>
          <w:p w14:paraId="000D1458">
            <w:pPr>
              <w:snapToGrid w:val="0"/>
              <w:spacing w:line="360" w:lineRule="auto"/>
              <w:jc w:val="center"/>
              <w:rPr>
                <w:rFonts w:ascii="Times New Roman" w:hAnsi="Times New Roman" w:eastAsia="宋体" w:cs="Times New Roman"/>
              </w:rPr>
            </w:pPr>
          </w:p>
        </w:tc>
        <w:tc>
          <w:tcPr>
            <w:tcW w:w="3235" w:type="dxa"/>
            <w:gridSpan w:val="3"/>
            <w:shd w:val="clear" w:color="auto" w:fill="E2EFD9" w:themeFill="accent6" w:themeFillTint="33"/>
            <w:vAlign w:val="center"/>
          </w:tcPr>
          <w:sdt>
            <w:sdtPr>
              <w:rPr>
                <w:rStyle w:val="16"/>
                <w:rFonts w:ascii="Times New Roman" w:hAnsi="Times New Roman" w:eastAsia="宋体" w:cs="Times New Roman"/>
                <w:color w:val="AFABAB" w:themeColor="background2" w:themeShade="BF"/>
                <w:szCs w:val="21"/>
              </w:rPr>
              <w:id w:val="1936162455"/>
              <w:placeholder>
                <w:docPart w:val="B382B2CEB0344BA6ABF5FB1B7DFFF573"/>
              </w:placeholder>
              <w:showingPlcHdr/>
              <w:text/>
            </w:sdtPr>
            <w:sdtEndPr>
              <w:rPr>
                <w:rStyle w:val="16"/>
                <w:rFonts w:ascii="Times New Roman" w:hAnsi="Times New Roman" w:eastAsia="宋体" w:cs="Times New Roman"/>
                <w:color w:val="AFABAB" w:themeColor="background2" w:themeShade="BF"/>
                <w:szCs w:val="21"/>
              </w:rPr>
            </w:sdtEndPr>
            <w:sdtContent>
              <w:p w14:paraId="10D22127">
                <w:pPr>
                  <w:snapToGrid w:val="0"/>
                  <w:spacing w:line="360" w:lineRule="auto"/>
                  <w:jc w:val="left"/>
                  <w:rPr>
                    <w:rStyle w:val="16"/>
                    <w:rFonts w:ascii="Times New Roman" w:hAnsi="Times New Roman" w:eastAsia="宋体" w:cs="Times New Roman"/>
                    <w:b/>
                    <w:bCs/>
                    <w:color w:val="auto"/>
                    <w:szCs w:val="21"/>
                  </w:rPr>
                </w:pPr>
                <w:r>
                  <w:rPr>
                    <w:rStyle w:val="16"/>
                    <w:rFonts w:ascii="Times New Roman" w:hAnsi="Times New Roman" w:eastAsia="宋体" w:cs="Times New Roman"/>
                    <w:color w:val="AFABAB" w:themeColor="background2" w:themeShade="BF"/>
                    <w:szCs w:val="21"/>
                  </w:rPr>
                  <w:t>Type</w:t>
                </w:r>
              </w:p>
            </w:sdtContent>
          </w:sdt>
        </w:tc>
        <w:tc>
          <w:tcPr>
            <w:tcW w:w="3248" w:type="dxa"/>
            <w:gridSpan w:val="5"/>
            <w:shd w:val="clear" w:color="auto" w:fill="E2EFD9" w:themeFill="accent6" w:themeFillTint="33"/>
            <w:vAlign w:val="center"/>
          </w:tcPr>
          <w:sdt>
            <w:sdtPr>
              <w:rPr>
                <w:rStyle w:val="16"/>
                <w:rFonts w:ascii="Times New Roman" w:hAnsi="Times New Roman" w:eastAsia="宋体" w:cs="Times New Roman"/>
                <w:color w:val="AFABAB" w:themeColor="background2" w:themeShade="BF"/>
                <w:szCs w:val="21"/>
              </w:rPr>
              <w:id w:val="-888954936"/>
              <w:placeholder>
                <w:docPart w:val="3117E6CEF1454688BA19C92C71F27134"/>
              </w:placeholder>
              <w:showingPlcHdr/>
            </w:sdtPr>
            <w:sdtEndPr>
              <w:rPr>
                <w:rStyle w:val="16"/>
                <w:rFonts w:ascii="Times New Roman" w:hAnsi="Times New Roman" w:eastAsia="宋体" w:cs="Times New Roman"/>
                <w:color w:val="AFABAB" w:themeColor="background2" w:themeShade="BF"/>
                <w:szCs w:val="21"/>
              </w:rPr>
            </w:sdtEndPr>
            <w:sdtContent>
              <w:p w14:paraId="684E9CF3">
                <w:pPr>
                  <w:snapToGrid w:val="0"/>
                  <w:spacing w:line="360" w:lineRule="auto"/>
                  <w:jc w:val="left"/>
                  <w:rPr>
                    <w:rStyle w:val="16"/>
                    <w:rFonts w:ascii="Times New Roman" w:hAnsi="Times New Roman" w:eastAsia="宋体" w:cs="Times New Roman"/>
                    <w:b/>
                    <w:bCs/>
                    <w:color w:val="auto"/>
                    <w:szCs w:val="21"/>
                  </w:rPr>
                </w:pPr>
                <w:r>
                  <w:rPr>
                    <w:rStyle w:val="16"/>
                    <w:rFonts w:ascii="Times New Roman" w:hAnsi="Times New Roman" w:eastAsia="宋体" w:cs="Times New Roman"/>
                    <w:color w:val="AFABAB" w:themeColor="background2" w:themeShade="BF"/>
                    <w:szCs w:val="21"/>
                  </w:rPr>
                  <w:t>Type</w:t>
                </w:r>
              </w:p>
            </w:sdtContent>
          </w:sdt>
        </w:tc>
        <w:tc>
          <w:tcPr>
            <w:tcW w:w="3237" w:type="dxa"/>
            <w:gridSpan w:val="3"/>
            <w:shd w:val="clear" w:color="auto" w:fill="E2EFD9" w:themeFill="accent6" w:themeFillTint="33"/>
            <w:vAlign w:val="center"/>
          </w:tcPr>
          <w:sdt>
            <w:sdtPr>
              <w:rPr>
                <w:rStyle w:val="16"/>
                <w:rFonts w:ascii="Times New Roman" w:hAnsi="Times New Roman" w:eastAsia="宋体" w:cs="Times New Roman"/>
                <w:color w:val="AFABAB" w:themeColor="background2" w:themeShade="BF"/>
                <w:szCs w:val="21"/>
              </w:rPr>
              <w:id w:val="558985536"/>
              <w:placeholder>
                <w:docPart w:val="088B78877849416C9D879FD1F2004A55"/>
              </w:placeholder>
              <w:showingPlcHdr/>
              <w:text/>
            </w:sdtPr>
            <w:sdtEndPr>
              <w:rPr>
                <w:rStyle w:val="16"/>
                <w:rFonts w:ascii="Times New Roman" w:hAnsi="Times New Roman" w:eastAsia="宋体" w:cs="Times New Roman"/>
                <w:color w:val="AFABAB" w:themeColor="background2" w:themeShade="BF"/>
                <w:szCs w:val="21"/>
              </w:rPr>
            </w:sdtEndPr>
            <w:sdtContent>
              <w:p w14:paraId="2AE7FE39">
                <w:pPr>
                  <w:snapToGrid w:val="0"/>
                  <w:spacing w:line="360" w:lineRule="auto"/>
                  <w:jc w:val="left"/>
                  <w:rPr>
                    <w:rStyle w:val="16"/>
                    <w:rFonts w:ascii="Times New Roman" w:hAnsi="Times New Roman" w:eastAsia="宋体" w:cs="Times New Roman"/>
                    <w:b/>
                    <w:bCs/>
                    <w:color w:val="auto"/>
                    <w:szCs w:val="21"/>
                  </w:rPr>
                </w:pPr>
                <w:r>
                  <w:rPr>
                    <w:rStyle w:val="16"/>
                    <w:rFonts w:ascii="Times New Roman" w:hAnsi="Times New Roman" w:eastAsia="宋体" w:cs="Times New Roman"/>
                    <w:color w:val="AFABAB" w:themeColor="background2" w:themeShade="BF"/>
                    <w:szCs w:val="21"/>
                  </w:rPr>
                  <w:t>Type</w:t>
                </w:r>
              </w:p>
            </w:sdtContent>
          </w:sdt>
        </w:tc>
        <w:tc>
          <w:tcPr>
            <w:tcW w:w="3241" w:type="dxa"/>
            <w:gridSpan w:val="3"/>
            <w:shd w:val="clear" w:color="auto" w:fill="E2EFD9" w:themeFill="accent6" w:themeFillTint="33"/>
            <w:vAlign w:val="center"/>
          </w:tcPr>
          <w:sdt>
            <w:sdtPr>
              <w:rPr>
                <w:rStyle w:val="16"/>
                <w:rFonts w:ascii="Times New Roman" w:hAnsi="Times New Roman" w:eastAsia="宋体" w:cs="Times New Roman"/>
                <w:color w:val="AFABAB" w:themeColor="background2" w:themeShade="BF"/>
                <w:szCs w:val="21"/>
              </w:rPr>
              <w:id w:val="-290286767"/>
              <w:placeholder>
                <w:docPart w:val="036E42207FBE4603AA9978D156F74827"/>
              </w:placeholder>
              <w:showingPlcHdr/>
              <w:text/>
            </w:sdtPr>
            <w:sdtEndPr>
              <w:rPr>
                <w:rStyle w:val="16"/>
                <w:rFonts w:ascii="Times New Roman" w:hAnsi="Times New Roman" w:eastAsia="宋体" w:cs="Times New Roman"/>
                <w:color w:val="AFABAB" w:themeColor="background2" w:themeShade="BF"/>
                <w:szCs w:val="21"/>
              </w:rPr>
            </w:sdtEndPr>
            <w:sdtContent>
              <w:p w14:paraId="2110A035">
                <w:pPr>
                  <w:snapToGrid w:val="0"/>
                  <w:spacing w:line="360" w:lineRule="auto"/>
                  <w:jc w:val="left"/>
                  <w:rPr>
                    <w:rStyle w:val="16"/>
                    <w:rFonts w:ascii="Times New Roman" w:hAnsi="Times New Roman" w:eastAsia="宋体" w:cs="Times New Roman"/>
                    <w:b/>
                    <w:bCs/>
                    <w:color w:val="auto"/>
                    <w:szCs w:val="21"/>
                  </w:rPr>
                </w:pPr>
                <w:r>
                  <w:rPr>
                    <w:rStyle w:val="16"/>
                    <w:rFonts w:ascii="Times New Roman" w:hAnsi="Times New Roman" w:eastAsia="宋体" w:cs="Times New Roman"/>
                    <w:color w:val="AFABAB" w:themeColor="background2" w:themeShade="BF"/>
                    <w:szCs w:val="21"/>
                  </w:rPr>
                  <w:t>Type</w:t>
                </w:r>
              </w:p>
            </w:sdtContent>
          </w:sdt>
        </w:tc>
      </w:tr>
      <w:tr w14:paraId="707C2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7" w:type="dxa"/>
            <w:vAlign w:val="center"/>
          </w:tcPr>
          <w:p w14:paraId="2252BBE3">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8.7</w:t>
            </w:r>
          </w:p>
        </w:tc>
        <w:tc>
          <w:tcPr>
            <w:tcW w:w="5804" w:type="dxa"/>
            <w:gridSpan w:val="7"/>
            <w:vAlign w:val="center"/>
          </w:tcPr>
          <w:p w14:paraId="5AFEB45A">
            <w:pPr>
              <w:snapToGrid w:val="0"/>
              <w:spacing w:line="360" w:lineRule="auto"/>
              <w:jc w:val="left"/>
              <w:rPr>
                <w:rFonts w:ascii="Times New Roman" w:hAnsi="Times New Roman" w:eastAsia="宋体" w:cs="Times New Roman"/>
                <w:b/>
                <w:bCs/>
                <w:sz w:val="22"/>
                <w:shd w:val="clear" w:color="auto" w:fill="D9D9D9"/>
              </w:rPr>
            </w:pPr>
            <w:r>
              <w:rPr>
                <w:rStyle w:val="16"/>
                <w:rFonts w:hint="eastAsia" w:ascii="Times New Roman" w:hAnsi="Times New Roman" w:eastAsia="宋体" w:cs="Times New Roman"/>
                <w:color w:val="auto"/>
                <w:szCs w:val="21"/>
              </w:rPr>
              <w:t xml:space="preserve">Use of </w:t>
            </w:r>
            <w:r>
              <w:rPr>
                <w:rStyle w:val="16"/>
                <w:rFonts w:ascii="Times New Roman" w:hAnsi="Times New Roman" w:eastAsia="宋体" w:cs="Times New Roman"/>
                <w:color w:val="auto"/>
                <w:szCs w:val="21"/>
              </w:rPr>
              <w:t>Traps?</w:t>
            </w:r>
            <w:r>
              <w:rPr>
                <w:rStyle w:val="16"/>
                <w:rFonts w:hint="eastAsia" w:ascii="Times New Roman" w:hAnsi="Times New Roman" w:eastAsia="宋体" w:cs="Times New Roman"/>
                <w:color w:val="auto"/>
                <w:szCs w:val="21"/>
              </w:rPr>
              <w:t xml:space="preserve"> </w:t>
            </w:r>
            <w:sdt>
              <w:sdtPr>
                <w:rPr>
                  <w:rFonts w:ascii="Times New Roman" w:hAnsi="Times New Roman" w:eastAsia="宋体" w:cs="Times New Roman"/>
                  <w:b/>
                  <w:bCs/>
                  <w:sz w:val="22"/>
                  <w:shd w:val="clear" w:color="auto" w:fill="D9D9D9"/>
                </w:rPr>
                <w:id w:val="136679247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Yes</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39917853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No</w:t>
            </w:r>
          </w:p>
          <w:p w14:paraId="7859C612">
            <w:pPr>
              <w:snapToGrid w:val="0"/>
              <w:spacing w:line="360" w:lineRule="auto"/>
              <w:jc w:val="left"/>
              <w:rPr>
                <w:rStyle w:val="16"/>
                <w:rFonts w:ascii="Times New Roman" w:hAnsi="Times New Roman" w:eastAsia="宋体" w:cs="Times New Roman"/>
                <w:color w:val="AFABAB" w:themeColor="background2" w:themeShade="BF"/>
                <w:szCs w:val="21"/>
              </w:rPr>
            </w:pPr>
            <w:r>
              <w:rPr>
                <w:rFonts w:hint="eastAsia" w:ascii="Times New Roman" w:hAnsi="Times New Roman" w:eastAsia="宋体" w:cs="Times New Roman"/>
                <w:b/>
                <w:bCs/>
                <w:sz w:val="22"/>
                <w:szCs w:val="24"/>
              </w:rPr>
              <w:t>使用陷阱</w:t>
            </w:r>
            <w:r>
              <w:rPr>
                <w:rFonts w:ascii="Times New Roman" w:hAnsi="Times New Roman" w:eastAsia="宋体" w:cs="Times New Roman"/>
                <w:b/>
                <w:bCs/>
                <w:sz w:val="22"/>
                <w:szCs w:val="24"/>
              </w:rPr>
              <w:t>,</w:t>
            </w:r>
            <w:r>
              <w:rPr>
                <w:rFonts w:hint="eastAsia" w:ascii="Times New Roman" w:hAnsi="Times New Roman" w:eastAsia="宋体" w:cs="Times New Roman"/>
                <w:b/>
                <w:bCs/>
                <w:sz w:val="22"/>
                <w:szCs w:val="24"/>
              </w:rPr>
              <w:t xml:space="preserve">  </w:t>
            </w:r>
            <w:r>
              <w:rPr>
                <w:rFonts w:hint="eastAsia"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08336479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52891344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c>
          <w:tcPr>
            <w:tcW w:w="7157" w:type="dxa"/>
            <w:gridSpan w:val="7"/>
            <w:vAlign w:val="center"/>
          </w:tcPr>
          <w:p w14:paraId="27109787">
            <w:pPr>
              <w:snapToGrid w:val="0"/>
              <w:spacing w:line="360" w:lineRule="auto"/>
              <w:jc w:val="left"/>
              <w:rPr>
                <w:rFonts w:ascii="Times New Roman" w:hAnsi="Times New Roman" w:eastAsia="宋体" w:cs="Times New Roman"/>
                <w:b/>
                <w:bCs/>
                <w:sz w:val="22"/>
                <w:shd w:val="clear" w:color="auto" w:fill="D9D9D9"/>
              </w:rPr>
            </w:pPr>
            <w:r>
              <w:rPr>
                <w:rStyle w:val="16"/>
                <w:rFonts w:hint="eastAsia" w:ascii="Times New Roman" w:hAnsi="Times New Roman" w:eastAsia="宋体" w:cs="Times New Roman"/>
                <w:color w:val="auto"/>
                <w:szCs w:val="21"/>
              </w:rPr>
              <w:t>Use of Lures</w:t>
            </w:r>
            <w:r>
              <w:rPr>
                <w:rStyle w:val="16"/>
                <w:rFonts w:ascii="Times New Roman" w:hAnsi="Times New Roman" w:eastAsia="宋体" w:cs="Times New Roman"/>
                <w:color w:val="auto"/>
                <w:szCs w:val="21"/>
              </w:rPr>
              <w:t>?</w:t>
            </w:r>
            <w:r>
              <w:rPr>
                <w:rStyle w:val="16"/>
                <w:rFonts w:hint="eastAsia" w:ascii="Times New Roman" w:hAnsi="Times New Roman" w:eastAsia="宋体" w:cs="Times New Roman"/>
                <w:color w:val="auto"/>
                <w:szCs w:val="21"/>
              </w:rPr>
              <w:t xml:space="preserve"> </w:t>
            </w:r>
            <w:sdt>
              <w:sdtPr>
                <w:rPr>
                  <w:rFonts w:ascii="Times New Roman" w:hAnsi="Times New Roman" w:eastAsia="宋体" w:cs="Times New Roman"/>
                  <w:b/>
                  <w:bCs/>
                  <w:sz w:val="22"/>
                  <w:shd w:val="clear" w:color="auto" w:fill="D9D9D9"/>
                </w:rPr>
                <w:id w:val="-1606881425"/>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Yes</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20741127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No</w:t>
            </w:r>
          </w:p>
          <w:p w14:paraId="4291DA9A">
            <w:pPr>
              <w:snapToGrid w:val="0"/>
              <w:spacing w:line="360" w:lineRule="auto"/>
              <w:jc w:val="left"/>
              <w:rPr>
                <w:rStyle w:val="16"/>
                <w:rFonts w:ascii="Times New Roman" w:hAnsi="Times New Roman" w:eastAsia="宋体" w:cs="Times New Roman"/>
                <w:color w:val="AFABAB" w:themeColor="background2" w:themeShade="BF"/>
                <w:szCs w:val="21"/>
              </w:rPr>
            </w:pPr>
            <w:r>
              <w:rPr>
                <w:rFonts w:hint="eastAsia" w:ascii="Times New Roman" w:hAnsi="Times New Roman" w:eastAsia="宋体" w:cs="Times New Roman"/>
                <w:b/>
                <w:bCs/>
                <w:sz w:val="22"/>
                <w:szCs w:val="24"/>
              </w:rPr>
              <w:t>使用诱饵</w:t>
            </w:r>
            <w:r>
              <w:rPr>
                <w:rFonts w:ascii="Times New Roman" w:hAnsi="Times New Roman" w:eastAsia="宋体" w:cs="Times New Roman"/>
                <w:b/>
                <w:bCs/>
                <w:sz w:val="22"/>
                <w:szCs w:val="24"/>
              </w:rPr>
              <w:t>,</w:t>
            </w:r>
            <w:r>
              <w:rPr>
                <w:rFonts w:hint="eastAsia" w:ascii="Times New Roman" w:hAnsi="Times New Roman" w:eastAsia="宋体" w:cs="Times New Roman"/>
                <w:b/>
                <w:bCs/>
                <w:sz w:val="22"/>
                <w:szCs w:val="24"/>
              </w:rPr>
              <w:t xml:space="preserve">  </w:t>
            </w:r>
            <w:r>
              <w:rPr>
                <w:rFonts w:hint="eastAsia"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978340329"/>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34121383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35113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7" w:type="dxa"/>
            <w:vMerge w:val="restart"/>
            <w:vAlign w:val="center"/>
          </w:tcPr>
          <w:p w14:paraId="6604465E">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8.8</w:t>
            </w:r>
          </w:p>
        </w:tc>
        <w:tc>
          <w:tcPr>
            <w:tcW w:w="12961" w:type="dxa"/>
            <w:gridSpan w:val="14"/>
            <w:vAlign w:val="center"/>
          </w:tcPr>
          <w:p w14:paraId="4D0C8181">
            <w:pPr>
              <w:snapToGrid w:val="0"/>
              <w:spacing w:line="360" w:lineRule="auto"/>
              <w:jc w:val="left"/>
              <w:rPr>
                <w:rStyle w:val="16"/>
                <w:rFonts w:hint="eastAsia"/>
                <w:color w:val="auto"/>
                <w:szCs w:val="21"/>
              </w:rPr>
            </w:pPr>
            <w:r>
              <w:rPr>
                <w:rStyle w:val="16"/>
                <w:rFonts w:hint="eastAsia" w:ascii="Times New Roman" w:hAnsi="Times New Roman" w:eastAsia="宋体" w:cs="Times New Roman"/>
                <w:color w:val="auto"/>
                <w:szCs w:val="21"/>
              </w:rPr>
              <w:t>M</w:t>
            </w:r>
            <w:r>
              <w:rPr>
                <w:rStyle w:val="16"/>
                <w:rFonts w:hint="eastAsia"/>
                <w:color w:val="auto"/>
                <w:szCs w:val="21"/>
              </w:rPr>
              <w:t xml:space="preserve">onitoring and assessment of the above cultivation techniques and external </w:t>
            </w:r>
            <w:r>
              <w:rPr>
                <w:rStyle w:val="16"/>
                <w:color w:val="auto"/>
                <w:szCs w:val="21"/>
              </w:rPr>
              <w:t>application</w:t>
            </w:r>
            <w:r>
              <w:rPr>
                <w:rStyle w:val="16"/>
                <w:rFonts w:hint="eastAsia"/>
                <w:color w:val="auto"/>
                <w:szCs w:val="21"/>
              </w:rPr>
              <w:t xml:space="preserve">s effectiveness with, </w:t>
            </w:r>
          </w:p>
          <w:p w14:paraId="73D10747">
            <w:pPr>
              <w:snapToGrid w:val="0"/>
              <w:spacing w:line="360" w:lineRule="auto"/>
              <w:jc w:val="left"/>
              <w:rPr>
                <w:rStyle w:val="16"/>
                <w:rFonts w:ascii="Times New Roman" w:hAnsi="Times New Roman" w:eastAsia="宋体" w:cs="Times New Roman"/>
                <w:color w:val="auto"/>
                <w:szCs w:val="21"/>
              </w:rPr>
            </w:pPr>
            <w:r>
              <w:rPr>
                <w:rStyle w:val="16"/>
                <w:rFonts w:hint="eastAsia" w:ascii="Times New Roman" w:hAnsi="Times New Roman" w:eastAsia="宋体" w:cs="Times New Roman"/>
                <w:color w:val="auto"/>
                <w:szCs w:val="21"/>
              </w:rPr>
              <w:t>用以下哪种方式监测和评估上述栽培技术和外用效果；</w:t>
            </w:r>
          </w:p>
        </w:tc>
      </w:tr>
      <w:tr w14:paraId="5EA8C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7" w:type="dxa"/>
            <w:vMerge w:val="continue"/>
            <w:vAlign w:val="center"/>
          </w:tcPr>
          <w:p w14:paraId="6FAC39BA">
            <w:pPr>
              <w:snapToGrid w:val="0"/>
              <w:spacing w:line="360" w:lineRule="auto"/>
              <w:jc w:val="center"/>
              <w:rPr>
                <w:rFonts w:ascii="Times New Roman" w:hAnsi="Times New Roman" w:eastAsia="宋体" w:cs="Times New Roman"/>
              </w:rPr>
            </w:pPr>
          </w:p>
        </w:tc>
        <w:tc>
          <w:tcPr>
            <w:tcW w:w="4318" w:type="dxa"/>
            <w:gridSpan w:val="5"/>
            <w:vAlign w:val="center"/>
          </w:tcPr>
          <w:p w14:paraId="3D2F7A06">
            <w:pPr>
              <w:snapToGrid w:val="0"/>
              <w:spacing w:line="360" w:lineRule="auto"/>
              <w:jc w:val="center"/>
              <w:rPr>
                <w:rStyle w:val="16"/>
                <w:rFonts w:ascii="Times New Roman" w:hAnsi="Times New Roman" w:eastAsia="宋体" w:cs="Times New Roman"/>
                <w:color w:val="auto"/>
                <w:szCs w:val="21"/>
              </w:rPr>
            </w:pPr>
            <w:sdt>
              <w:sdtPr>
                <w:rPr>
                  <w:rFonts w:ascii="Times New Roman" w:hAnsi="Times New Roman" w:eastAsia="宋体" w:cs="Times New Roman"/>
                  <w:color w:val="808080"/>
                  <w:sz w:val="22"/>
                  <w:shd w:val="clear" w:color="auto" w:fill="D9D9D9"/>
                </w:rPr>
                <w:id w:val="-2072191783"/>
                <w14:checkbox>
                  <w14:checked w14:val="1"/>
                  <w14:checkedState w14:val="2612" w14:font="MS Gothic"/>
                  <w14:uncheckedState w14:val="2610" w14:font="MS Gothic"/>
                </w14:checkbox>
              </w:sdtPr>
              <w:sdtEndPr>
                <w:rPr>
                  <w:rFonts w:ascii="Times New Roman" w:hAnsi="Times New Roman" w:eastAsia="宋体" w:cs="Times New Roman"/>
                  <w:color w:val="808080"/>
                  <w:sz w:val="22"/>
                  <w:shd w:val="clear" w:color="auto" w:fill="D9D9D9"/>
                </w:rPr>
              </w:sdtEndPr>
              <w:sdtContent>
                <w:r>
                  <w:rPr>
                    <w:rFonts w:hint="eastAsia" w:ascii="MS Gothic" w:hAnsi="MS Gothic" w:eastAsia="MS Gothic" w:cs="Times New Roman"/>
                    <w:color w:val="808080"/>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farm visits农场巡视</w:t>
            </w:r>
          </w:p>
        </w:tc>
        <w:tc>
          <w:tcPr>
            <w:tcW w:w="4323" w:type="dxa"/>
            <w:gridSpan w:val="5"/>
            <w:vAlign w:val="center"/>
          </w:tcPr>
          <w:p w14:paraId="61690FEB">
            <w:pPr>
              <w:snapToGrid w:val="0"/>
              <w:spacing w:line="360" w:lineRule="auto"/>
              <w:jc w:val="center"/>
              <w:rPr>
                <w:rStyle w:val="16"/>
                <w:rFonts w:ascii="Times New Roman" w:hAnsi="Times New Roman" w:eastAsia="宋体" w:cs="Times New Roman"/>
                <w:color w:val="auto"/>
                <w:szCs w:val="21"/>
              </w:rPr>
            </w:pPr>
            <w:sdt>
              <w:sdtPr>
                <w:rPr>
                  <w:rFonts w:ascii="Times New Roman" w:hAnsi="Times New Roman" w:eastAsia="宋体" w:cs="Times New Roman"/>
                  <w:color w:val="808080"/>
                  <w:sz w:val="22"/>
                  <w:shd w:val="clear" w:color="auto" w:fill="D9D9D9"/>
                </w:rPr>
                <w:id w:val="-672419851"/>
                <w14:checkbox>
                  <w14:checked w14:val="1"/>
                  <w14:checkedState w14:val="2612" w14:font="MS Gothic"/>
                  <w14:uncheckedState w14:val="2610" w14:font="MS Gothic"/>
                </w14:checkbox>
              </w:sdtPr>
              <w:sdtEndPr>
                <w:rPr>
                  <w:rFonts w:ascii="Times New Roman" w:hAnsi="Times New Roman" w:eastAsia="宋体" w:cs="Times New Roman"/>
                  <w:color w:val="808080"/>
                  <w:sz w:val="22"/>
                  <w:shd w:val="clear" w:color="auto" w:fill="D9D9D9"/>
                </w:rPr>
              </w:sdtEndPr>
              <w:sdtContent>
                <w:r>
                  <w:rPr>
                    <w:rFonts w:hint="eastAsia" w:ascii="MS Gothic" w:hAnsi="MS Gothic" w:eastAsia="MS Gothic" w:cs="Times New Roman"/>
                    <w:color w:val="808080"/>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documenting/ recording存档/记录</w:t>
            </w:r>
          </w:p>
        </w:tc>
        <w:tc>
          <w:tcPr>
            <w:tcW w:w="4320" w:type="dxa"/>
            <w:gridSpan w:val="4"/>
            <w:vAlign w:val="center"/>
          </w:tcPr>
          <w:p w14:paraId="16949F1D">
            <w:pPr>
              <w:snapToGrid w:val="0"/>
              <w:spacing w:line="360" w:lineRule="auto"/>
              <w:jc w:val="center"/>
              <w:rPr>
                <w:rStyle w:val="16"/>
                <w:rFonts w:ascii="Times New Roman" w:hAnsi="Times New Roman" w:eastAsia="宋体" w:cs="Times New Roman"/>
                <w:color w:val="auto"/>
                <w:szCs w:val="21"/>
              </w:rPr>
            </w:pPr>
            <w:sdt>
              <w:sdtPr>
                <w:rPr>
                  <w:rFonts w:ascii="Times New Roman" w:hAnsi="Times New Roman" w:eastAsia="宋体" w:cs="Times New Roman"/>
                  <w:color w:val="808080"/>
                  <w:sz w:val="22"/>
                  <w:shd w:val="clear" w:color="auto" w:fill="D9D9D9"/>
                </w:rPr>
                <w:id w:val="-1200626818"/>
                <w14:checkbox>
                  <w14:checked w14:val="0"/>
                  <w14:checkedState w14:val="2612" w14:font="MS Gothic"/>
                  <w14:uncheckedState w14:val="2610" w14:font="MS Gothic"/>
                </w14:checkbox>
              </w:sdtPr>
              <w:sdtEndPr>
                <w:rPr>
                  <w:rFonts w:ascii="Times New Roman" w:hAnsi="Times New Roman" w:eastAsia="宋体" w:cs="Times New Roman"/>
                  <w:color w:val="808080"/>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Other其他</w:t>
            </w:r>
          </w:p>
        </w:tc>
      </w:tr>
    </w:tbl>
    <w:p w14:paraId="0D14B806">
      <w:pPr>
        <w:rPr>
          <w:rFonts w:ascii="Times New Roman" w:hAnsi="Times New Roman" w:eastAsia="宋体" w:cs="Times New Roman"/>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
        <w:gridCol w:w="2592"/>
        <w:gridCol w:w="2592"/>
        <w:gridCol w:w="1054"/>
        <w:gridCol w:w="1539"/>
        <w:gridCol w:w="2146"/>
        <w:gridCol w:w="143"/>
        <w:gridCol w:w="2896"/>
      </w:tblGrid>
      <w:tr w14:paraId="5DED0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shd w:val="clear" w:color="auto" w:fill="FBE4D5" w:themeFill="accent2" w:themeFillTint="33"/>
            <w:vAlign w:val="center"/>
          </w:tcPr>
          <w:p w14:paraId="6EE47972">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9</w:t>
            </w:r>
          </w:p>
        </w:tc>
        <w:tc>
          <w:tcPr>
            <w:tcW w:w="12962" w:type="dxa"/>
            <w:gridSpan w:val="7"/>
            <w:shd w:val="clear" w:color="auto" w:fill="FBE4D5" w:themeFill="accent2" w:themeFillTint="33"/>
            <w:vAlign w:val="center"/>
          </w:tcPr>
          <w:p w14:paraId="4E13FE41">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b/>
                <w:bCs/>
              </w:rPr>
              <w:t xml:space="preserve">Collection of Wild Plants野生植物采集              </w:t>
            </w:r>
            <w:r>
              <w:rPr>
                <w:rFonts w:hint="eastAsia"/>
                <w:b/>
                <w:bCs/>
              </w:rPr>
              <w:t xml:space="preserve">                                </w:t>
            </w:r>
            <w:r>
              <w:rPr>
                <w:rFonts w:hint="eastAsia" w:ascii="Times New Roman" w:hAnsi="Times New Roman" w:eastAsia="宋体" w:cs="Times New Roman"/>
                <w:b/>
                <w:bCs/>
              </w:rPr>
              <w:t xml:space="preserve">                                                                  </w:t>
            </w:r>
            <w:sdt>
              <w:sdtPr>
                <w:rPr>
                  <w:rFonts w:ascii="Times New Roman" w:hAnsi="Times New Roman" w:eastAsia="宋体" w:cs="Times New Roman"/>
                  <w:b/>
                  <w:bCs/>
                  <w:sz w:val="22"/>
                  <w:shd w:val="clear" w:color="auto" w:fill="D9D9D9"/>
                </w:rPr>
                <w:id w:val="14232159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Applicable</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314793878"/>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No</w:t>
            </w:r>
            <w:r>
              <w:rPr>
                <w:rFonts w:hint="eastAsia" w:ascii="Times New Roman" w:hAnsi="Times New Roman" w:eastAsia="宋体" w:cs="Times New Roman"/>
                <w:b/>
                <w:bCs/>
                <w:sz w:val="22"/>
                <w:shd w:val="clear" w:color="auto" w:fill="D9D9D9"/>
              </w:rPr>
              <w:t>n-Applicable</w:t>
            </w:r>
          </w:p>
          <w:p w14:paraId="700DD68E">
            <w:pPr>
              <w:snapToGrid w:val="0"/>
              <w:spacing w:line="360" w:lineRule="auto"/>
              <w:jc w:val="right"/>
              <w:rPr>
                <w:rFonts w:ascii="Times New Roman" w:hAnsi="Times New Roman" w:eastAsia="宋体" w:cs="Times New Roman"/>
                <w:b/>
                <w:bCs/>
              </w:rPr>
            </w:pPr>
            <w:sdt>
              <w:sdtPr>
                <w:rPr>
                  <w:rFonts w:ascii="Times New Roman" w:hAnsi="Times New Roman" w:eastAsia="宋体" w:cs="Times New Roman"/>
                  <w:b/>
                  <w:bCs/>
                  <w:sz w:val="22"/>
                  <w:shd w:val="clear" w:color="auto" w:fill="D9D9D9"/>
                </w:rPr>
                <w:id w:val="21893922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适用</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061060902"/>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不适用</w:t>
            </w:r>
          </w:p>
        </w:tc>
      </w:tr>
      <w:tr w14:paraId="37948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69740329">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9.1</w:t>
            </w:r>
          </w:p>
        </w:tc>
        <w:tc>
          <w:tcPr>
            <w:tcW w:w="9923" w:type="dxa"/>
            <w:gridSpan w:val="5"/>
            <w:vAlign w:val="center"/>
          </w:tcPr>
          <w:p w14:paraId="22AA1BF4">
            <w:pPr>
              <w:spacing w:line="360" w:lineRule="auto"/>
              <w:jc w:val="left"/>
              <w:rPr>
                <w:rStyle w:val="16"/>
                <w:rFonts w:ascii="Times New Roman" w:hAnsi="Times New Roman" w:eastAsia="宋体" w:cs="Times New Roman"/>
                <w:color w:val="auto"/>
                <w:szCs w:val="21"/>
              </w:rPr>
            </w:pPr>
            <w:bookmarkStart w:id="54" w:name="OLE_LINK23"/>
            <w:r>
              <w:rPr>
                <w:rStyle w:val="16"/>
                <w:rFonts w:hint="eastAsia" w:ascii="Times New Roman" w:hAnsi="Times New Roman" w:eastAsia="宋体" w:cs="Times New Roman"/>
                <w:color w:val="auto"/>
                <w:szCs w:val="21"/>
              </w:rPr>
              <w:t>Have the wild collection areas received treatment with products other than those authorized for use in organic production for at least three years before the collection?</w:t>
            </w:r>
            <w:bookmarkEnd w:id="54"/>
          </w:p>
          <w:p w14:paraId="72FF343B">
            <w:pPr>
              <w:snapToGrid w:val="0"/>
              <w:spacing w:line="360" w:lineRule="auto"/>
              <w:jc w:val="left"/>
              <w:rPr>
                <w:rFonts w:ascii="Times New Roman" w:hAnsi="Times New Roman" w:eastAsia="宋体" w:cs="Times New Roman"/>
                <w:b/>
                <w:bCs/>
              </w:rPr>
            </w:pPr>
            <w:r>
              <w:rPr>
                <w:rFonts w:ascii="Times New Roman" w:hAnsi="Times New Roman" w:eastAsia="宋体" w:cs="Times New Roman"/>
                <w:szCs w:val="21"/>
              </w:rPr>
              <w:t>野生采集区是否在采集前至少三年</w:t>
            </w:r>
            <w:r>
              <w:rPr>
                <w:rFonts w:hint="eastAsia" w:ascii="Times New Roman" w:hAnsi="Times New Roman" w:eastAsia="宋体" w:cs="Times New Roman"/>
                <w:szCs w:val="21"/>
              </w:rPr>
              <w:t>内</w:t>
            </w:r>
            <w:r>
              <w:rPr>
                <w:rFonts w:ascii="Times New Roman" w:hAnsi="Times New Roman" w:eastAsia="宋体" w:cs="Times New Roman"/>
                <w:szCs w:val="21"/>
              </w:rPr>
              <w:t>接受过除获准用于有机生产的产品以外的其他产品的处理</w:t>
            </w:r>
            <w:r>
              <w:rPr>
                <w:rStyle w:val="16"/>
                <w:rFonts w:hint="eastAsia" w:ascii="Times New Roman" w:hAnsi="Times New Roman" w:eastAsia="宋体" w:cs="Times New Roman"/>
                <w:color w:val="auto"/>
                <w:szCs w:val="21"/>
              </w:rPr>
              <w:t>？</w:t>
            </w:r>
          </w:p>
        </w:tc>
        <w:tc>
          <w:tcPr>
            <w:tcW w:w="3039" w:type="dxa"/>
            <w:gridSpan w:val="2"/>
            <w:vAlign w:val="center"/>
          </w:tcPr>
          <w:p w14:paraId="4383BE69">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45278112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55297308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302C891A">
            <w:pPr>
              <w:snapToGrid w:val="0"/>
              <w:spacing w:line="360" w:lineRule="auto"/>
              <w:jc w:val="center"/>
              <w:rPr>
                <w:rFonts w:ascii="Times New Roman" w:hAnsi="Times New Roman" w:eastAsia="宋体" w:cs="Times New Roman"/>
                <w:b/>
                <w:bCs/>
              </w:rPr>
            </w:pPr>
            <w:sdt>
              <w:sdtPr>
                <w:rPr>
                  <w:rFonts w:ascii="Times New Roman" w:hAnsi="Times New Roman" w:eastAsia="宋体" w:cs="Times New Roman"/>
                  <w:b/>
                  <w:bCs/>
                  <w:sz w:val="22"/>
                  <w:shd w:val="clear" w:color="auto" w:fill="D9D9D9"/>
                </w:rPr>
                <w:id w:val="104972993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50011013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08534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restart"/>
            <w:vAlign w:val="center"/>
          </w:tcPr>
          <w:p w14:paraId="57B7D549">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9.2</w:t>
            </w:r>
          </w:p>
        </w:tc>
        <w:tc>
          <w:tcPr>
            <w:tcW w:w="9923" w:type="dxa"/>
            <w:gridSpan w:val="5"/>
            <w:vAlign w:val="center"/>
          </w:tcPr>
          <w:p w14:paraId="427E346D">
            <w:pPr>
              <w:spacing w:line="360" w:lineRule="auto"/>
              <w:jc w:val="left"/>
              <w:rPr>
                <w:rStyle w:val="16"/>
                <w:rFonts w:ascii="Times New Roman" w:hAnsi="Times New Roman" w:eastAsia="宋体" w:cs="Times New Roman"/>
                <w:color w:val="auto"/>
                <w:sz w:val="22"/>
              </w:rPr>
            </w:pPr>
            <w:r>
              <w:rPr>
                <w:rStyle w:val="16"/>
                <w:rFonts w:hint="eastAsia" w:ascii="Times New Roman" w:hAnsi="Times New Roman" w:eastAsia="宋体" w:cs="Times New Roman"/>
                <w:color w:val="auto"/>
                <w:sz w:val="22"/>
              </w:rPr>
              <w:t>Does the collection affect the stability of the natural habitat or the maintenance of the species in the collection area?</w:t>
            </w:r>
          </w:p>
          <w:p w14:paraId="7EAE0A71">
            <w:pPr>
              <w:spacing w:line="360" w:lineRule="auto"/>
              <w:jc w:val="left"/>
              <w:rPr>
                <w:rStyle w:val="16"/>
                <w:rFonts w:ascii="Times New Roman" w:hAnsi="Times New Roman" w:eastAsia="宋体" w:cs="Times New Roman"/>
                <w:color w:val="auto"/>
                <w:sz w:val="22"/>
              </w:rPr>
            </w:pPr>
            <w:r>
              <w:rPr>
                <w:rFonts w:ascii="Times New Roman" w:hAnsi="Times New Roman" w:eastAsia="宋体" w:cs="Times New Roman"/>
                <w:sz w:val="22"/>
              </w:rPr>
              <w:t>采集是否影响自然栖息地的稳定性或采集区域内物种的维持？</w:t>
            </w:r>
          </w:p>
        </w:tc>
        <w:tc>
          <w:tcPr>
            <w:tcW w:w="3039" w:type="dxa"/>
            <w:gridSpan w:val="2"/>
            <w:vAlign w:val="center"/>
          </w:tcPr>
          <w:p w14:paraId="75D390E0">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50782009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19689531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5069DD15">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26628654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17107487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03F0E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continue"/>
            <w:vAlign w:val="center"/>
          </w:tcPr>
          <w:p w14:paraId="7D6EFC81">
            <w:pPr>
              <w:snapToGrid w:val="0"/>
              <w:spacing w:line="360" w:lineRule="auto"/>
              <w:jc w:val="center"/>
              <w:rPr>
                <w:rFonts w:ascii="Times New Roman" w:hAnsi="Times New Roman" w:eastAsia="宋体" w:cs="Times New Roman"/>
              </w:rPr>
            </w:pPr>
          </w:p>
        </w:tc>
        <w:tc>
          <w:tcPr>
            <w:tcW w:w="9923" w:type="dxa"/>
            <w:gridSpan w:val="5"/>
            <w:vAlign w:val="center"/>
          </w:tcPr>
          <w:p w14:paraId="25D9E138">
            <w:pPr>
              <w:spacing w:line="360" w:lineRule="auto"/>
              <w:jc w:val="left"/>
              <w:rPr>
                <w:rStyle w:val="16"/>
                <w:rFonts w:ascii="Times New Roman" w:hAnsi="Times New Roman" w:eastAsia="宋体" w:cs="Times New Roman"/>
                <w:color w:val="auto"/>
                <w:sz w:val="22"/>
              </w:rPr>
            </w:pPr>
            <w:bookmarkStart w:id="55" w:name="OLE_LINK24"/>
            <w:r>
              <w:rPr>
                <w:rStyle w:val="16"/>
                <w:rFonts w:hint="eastAsia" w:ascii="Times New Roman" w:hAnsi="Times New Roman" w:eastAsia="宋体" w:cs="Times New Roman"/>
                <w:color w:val="auto"/>
                <w:sz w:val="22"/>
              </w:rPr>
              <w:t>Monitoring the stability of the natural habitat or the maintenance of the species in the collection area?</w:t>
            </w:r>
          </w:p>
          <w:bookmarkEnd w:id="55"/>
          <w:p w14:paraId="32A1DAAA">
            <w:pPr>
              <w:spacing w:line="360" w:lineRule="auto"/>
              <w:jc w:val="left"/>
              <w:rPr>
                <w:rStyle w:val="16"/>
                <w:rFonts w:ascii="Times New Roman" w:hAnsi="Times New Roman" w:eastAsia="宋体" w:cs="Times New Roman"/>
                <w:color w:val="auto"/>
                <w:sz w:val="22"/>
              </w:rPr>
            </w:pPr>
            <w:r>
              <w:rPr>
                <w:rStyle w:val="16"/>
                <w:rFonts w:hint="eastAsia" w:ascii="Times New Roman" w:hAnsi="Times New Roman" w:eastAsia="宋体" w:cs="Times New Roman"/>
                <w:color w:val="auto"/>
                <w:sz w:val="22"/>
              </w:rPr>
              <w:t>是否持续监测自然栖息地的稳定性，或者是采集区域内物种的维持？</w:t>
            </w:r>
          </w:p>
        </w:tc>
        <w:tc>
          <w:tcPr>
            <w:tcW w:w="3039" w:type="dxa"/>
            <w:gridSpan w:val="2"/>
            <w:vAlign w:val="center"/>
          </w:tcPr>
          <w:p w14:paraId="064E83E1">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29371815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22090386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0D25F33B">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5848647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47857819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6EFE3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restart"/>
            <w:vAlign w:val="center"/>
          </w:tcPr>
          <w:p w14:paraId="4B552AED">
            <w:pPr>
              <w:snapToGrid w:val="0"/>
              <w:spacing w:line="360" w:lineRule="auto"/>
              <w:jc w:val="center"/>
              <w:rPr>
                <w:rFonts w:ascii="Times New Roman" w:hAnsi="Times New Roman" w:eastAsia="宋体" w:cs="Times New Roman"/>
              </w:rPr>
            </w:pPr>
            <w:bookmarkStart w:id="56" w:name="_Hlk180785998"/>
            <w:r>
              <w:rPr>
                <w:rFonts w:hint="eastAsia" w:ascii="Times New Roman" w:hAnsi="Times New Roman" w:eastAsia="宋体" w:cs="Times New Roman"/>
              </w:rPr>
              <w:t>9.3</w:t>
            </w:r>
          </w:p>
        </w:tc>
        <w:tc>
          <w:tcPr>
            <w:tcW w:w="9923" w:type="dxa"/>
            <w:gridSpan w:val="5"/>
            <w:vAlign w:val="center"/>
          </w:tcPr>
          <w:p w14:paraId="1D5C9620">
            <w:pPr>
              <w:spacing w:line="360" w:lineRule="auto"/>
              <w:jc w:val="left"/>
              <w:rPr>
                <w:rStyle w:val="16"/>
                <w:rFonts w:ascii="Times New Roman" w:hAnsi="Times New Roman" w:eastAsia="宋体" w:cs="Times New Roman"/>
                <w:color w:val="auto"/>
                <w:sz w:val="22"/>
              </w:rPr>
            </w:pPr>
            <w:bookmarkStart w:id="57" w:name="OLE_LINK25"/>
            <w:r>
              <w:rPr>
                <w:rStyle w:val="16"/>
                <w:rFonts w:hint="eastAsia" w:ascii="Times New Roman" w:hAnsi="Times New Roman" w:eastAsia="宋体" w:cs="Times New Roman"/>
                <w:color w:val="auto"/>
                <w:sz w:val="22"/>
              </w:rPr>
              <w:t xml:space="preserve">Are the collectors trained and supervised by local experts, responsible in the Country in concern, for the </w:t>
            </w:r>
            <w:r>
              <w:rPr>
                <w:rStyle w:val="16"/>
                <w:rFonts w:ascii="Times New Roman" w:hAnsi="Times New Roman" w:eastAsia="宋体" w:cs="Times New Roman"/>
                <w:color w:val="auto"/>
                <w:sz w:val="22"/>
              </w:rPr>
              <w:t>sustainable</w:t>
            </w:r>
            <w:r>
              <w:rPr>
                <w:rStyle w:val="16"/>
                <w:rFonts w:hint="eastAsia" w:ascii="Times New Roman" w:hAnsi="Times New Roman" w:eastAsia="宋体" w:cs="Times New Roman"/>
                <w:color w:val="auto"/>
                <w:sz w:val="22"/>
              </w:rPr>
              <w:t xml:space="preserve"> collection within the determined area? </w:t>
            </w:r>
          </w:p>
          <w:bookmarkEnd w:id="57"/>
          <w:p w14:paraId="03F7FCCE">
            <w:pPr>
              <w:spacing w:line="360" w:lineRule="auto"/>
              <w:jc w:val="left"/>
              <w:rPr>
                <w:rStyle w:val="16"/>
                <w:rFonts w:ascii="Times New Roman" w:hAnsi="Times New Roman" w:eastAsia="宋体" w:cs="Times New Roman"/>
                <w:color w:val="auto"/>
                <w:sz w:val="22"/>
              </w:rPr>
            </w:pPr>
            <w:r>
              <w:rPr>
                <w:rFonts w:ascii="Times New Roman" w:hAnsi="Times New Roman" w:eastAsia="宋体" w:cs="Times New Roman"/>
                <w:sz w:val="22"/>
              </w:rPr>
              <w:t>是否对</w:t>
            </w:r>
            <w:r>
              <w:rPr>
                <w:rFonts w:hint="eastAsia" w:ascii="Times New Roman" w:hAnsi="Times New Roman" w:eastAsia="宋体" w:cs="Times New Roman"/>
                <w:sz w:val="22"/>
              </w:rPr>
              <w:t>采集</w:t>
            </w:r>
            <w:r>
              <w:rPr>
                <w:rFonts w:ascii="Times New Roman" w:hAnsi="Times New Roman" w:eastAsia="宋体" w:cs="Times New Roman"/>
                <w:sz w:val="22"/>
              </w:rPr>
              <w:t>者进行培训，并由在该国负责的当地专家监督，以便在确定的区域内进行可持续的</w:t>
            </w:r>
            <w:r>
              <w:rPr>
                <w:rFonts w:hint="eastAsia" w:ascii="Times New Roman" w:hAnsi="Times New Roman" w:eastAsia="宋体" w:cs="Times New Roman"/>
                <w:sz w:val="22"/>
              </w:rPr>
              <w:t>采集</w:t>
            </w:r>
            <w:r>
              <w:rPr>
                <w:rStyle w:val="16"/>
                <w:rFonts w:hint="eastAsia" w:ascii="Times New Roman" w:hAnsi="Times New Roman" w:eastAsia="宋体" w:cs="Times New Roman"/>
                <w:color w:val="auto"/>
                <w:sz w:val="22"/>
              </w:rPr>
              <w:t>？</w:t>
            </w:r>
          </w:p>
        </w:tc>
        <w:tc>
          <w:tcPr>
            <w:tcW w:w="3039" w:type="dxa"/>
            <w:gridSpan w:val="2"/>
            <w:vAlign w:val="center"/>
          </w:tcPr>
          <w:p w14:paraId="5BAA20A2">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52389131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210780388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28B2D0BA">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93467918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84192164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bookmarkEnd w:id="56"/>
      <w:tr w14:paraId="2D6AA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continue"/>
            <w:vAlign w:val="center"/>
          </w:tcPr>
          <w:p w14:paraId="2A5C0973">
            <w:pPr>
              <w:snapToGrid w:val="0"/>
              <w:spacing w:line="360" w:lineRule="auto"/>
              <w:jc w:val="center"/>
              <w:rPr>
                <w:rFonts w:ascii="Times New Roman" w:hAnsi="Times New Roman" w:eastAsia="宋体" w:cs="Times New Roman"/>
              </w:rPr>
            </w:pPr>
          </w:p>
        </w:tc>
        <w:tc>
          <w:tcPr>
            <w:tcW w:w="6238" w:type="dxa"/>
            <w:gridSpan w:val="3"/>
            <w:vAlign w:val="center"/>
          </w:tcPr>
          <w:p w14:paraId="27E35287">
            <w:pPr>
              <w:snapToGrid w:val="0"/>
              <w:spacing w:line="360" w:lineRule="auto"/>
              <w:jc w:val="left"/>
              <w:rPr>
                <w:rStyle w:val="16"/>
                <w:rFonts w:ascii="Times New Roman" w:hAnsi="Times New Roman" w:eastAsia="宋体" w:cs="Times New Roman"/>
                <w:color w:val="AFABAB" w:themeColor="background2" w:themeShade="BF"/>
                <w:szCs w:val="21"/>
              </w:rPr>
            </w:pPr>
            <w:r>
              <w:rPr>
                <w:rStyle w:val="16"/>
                <w:rFonts w:hint="eastAsia" w:ascii="Times New Roman" w:hAnsi="Times New Roman" w:eastAsia="宋体" w:cs="Times New Roman"/>
                <w:color w:val="auto"/>
                <w:sz w:val="22"/>
              </w:rPr>
              <w:t xml:space="preserve">Name of trainer培训者的姓名: </w:t>
            </w:r>
            <w:sdt>
              <w:sdtPr>
                <w:rPr>
                  <w:rStyle w:val="16"/>
                  <w:rFonts w:ascii="Times New Roman" w:hAnsi="Times New Roman" w:eastAsia="宋体" w:cs="Times New Roman"/>
                  <w:color w:val="AFABAB" w:themeColor="background2" w:themeShade="BF"/>
                  <w:szCs w:val="21"/>
                </w:rPr>
                <w:id w:val="1719553869"/>
                <w:placeholder>
                  <w:docPart w:val="CD311544824747C9A34DFAB330E23AF9"/>
                </w:placeholder>
                <w:showingPlcHdr/>
                <w:text/>
              </w:sdtPr>
              <w:sdtEndPr>
                <w:rPr>
                  <w:rStyle w:val="16"/>
                  <w:rFonts w:ascii="Times New Roman" w:hAnsi="Times New Roman" w:eastAsia="宋体" w:cs="Times New Roman"/>
                  <w:color w:val="AFABAB" w:themeColor="background2" w:themeShade="BF"/>
                  <w:szCs w:val="21"/>
                </w:rPr>
              </w:sdtEndPr>
              <w:sdtContent>
                <w:r>
                  <w:rPr>
                    <w:rStyle w:val="16"/>
                    <w:rFonts w:ascii="Times New Roman" w:hAnsi="Times New Roman" w:eastAsia="宋体" w:cs="Times New Roman"/>
                    <w:color w:val="AFABAB" w:themeColor="background2" w:themeShade="BF"/>
                    <w:szCs w:val="21"/>
                  </w:rPr>
                  <w:t>Type</w:t>
                </w:r>
              </w:sdtContent>
            </w:sdt>
          </w:p>
        </w:tc>
        <w:tc>
          <w:tcPr>
            <w:tcW w:w="6724" w:type="dxa"/>
            <w:gridSpan w:val="4"/>
            <w:vAlign w:val="center"/>
          </w:tcPr>
          <w:p w14:paraId="56E1BF09">
            <w:pPr>
              <w:snapToGrid w:val="0"/>
              <w:spacing w:line="360" w:lineRule="auto"/>
              <w:jc w:val="left"/>
              <w:rPr>
                <w:rFonts w:ascii="Times New Roman" w:hAnsi="Times New Roman" w:eastAsia="宋体" w:cs="Times New Roman"/>
                <w:color w:val="AFABAB" w:themeColor="background2" w:themeShade="BF"/>
                <w:szCs w:val="21"/>
              </w:rPr>
            </w:pPr>
            <w:r>
              <w:rPr>
                <w:rStyle w:val="16"/>
                <w:rFonts w:hint="eastAsia" w:ascii="Times New Roman" w:hAnsi="Times New Roman" w:eastAsia="宋体" w:cs="Times New Roman"/>
                <w:color w:val="auto"/>
                <w:sz w:val="22"/>
              </w:rPr>
              <w:t xml:space="preserve">Name of supervisor监督者的姓名: </w:t>
            </w:r>
            <w:sdt>
              <w:sdtPr>
                <w:rPr>
                  <w:rStyle w:val="16"/>
                  <w:rFonts w:ascii="Times New Roman" w:hAnsi="Times New Roman" w:eastAsia="宋体" w:cs="Times New Roman"/>
                  <w:color w:val="AFABAB" w:themeColor="background2" w:themeShade="BF"/>
                  <w:szCs w:val="21"/>
                </w:rPr>
                <w:id w:val="1158423562"/>
                <w:placeholder>
                  <w:docPart w:val="04D1675B5CCB452DB2FFFBD975AC0F22"/>
                </w:placeholder>
                <w:showingPlcHdr/>
                <w:text/>
              </w:sdtPr>
              <w:sdtEndPr>
                <w:rPr>
                  <w:rStyle w:val="16"/>
                  <w:rFonts w:ascii="Times New Roman" w:hAnsi="Times New Roman" w:eastAsia="宋体" w:cs="Times New Roman"/>
                  <w:color w:val="AFABAB" w:themeColor="background2" w:themeShade="BF"/>
                  <w:szCs w:val="21"/>
                </w:rPr>
              </w:sdtEndPr>
              <w:sdtContent>
                <w:r>
                  <w:rPr>
                    <w:rStyle w:val="16"/>
                    <w:rFonts w:ascii="Times New Roman" w:hAnsi="Times New Roman" w:eastAsia="宋体" w:cs="Times New Roman"/>
                    <w:color w:val="AFABAB" w:themeColor="background2" w:themeShade="BF"/>
                    <w:szCs w:val="21"/>
                  </w:rPr>
                  <w:t>Type</w:t>
                </w:r>
              </w:sdtContent>
            </w:sdt>
          </w:p>
        </w:tc>
      </w:tr>
      <w:tr w14:paraId="378B2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70719AC9">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9.4</w:t>
            </w:r>
          </w:p>
        </w:tc>
        <w:tc>
          <w:tcPr>
            <w:tcW w:w="9923" w:type="dxa"/>
            <w:gridSpan w:val="5"/>
            <w:vAlign w:val="center"/>
          </w:tcPr>
          <w:p w14:paraId="514BFFD6">
            <w:pPr>
              <w:snapToGrid w:val="0"/>
              <w:spacing w:line="360" w:lineRule="auto"/>
              <w:jc w:val="left"/>
              <w:rPr>
                <w:rStyle w:val="16"/>
                <w:rFonts w:ascii="Times New Roman" w:hAnsi="Times New Roman" w:eastAsia="宋体" w:cs="Times New Roman"/>
                <w:color w:val="auto"/>
                <w:sz w:val="22"/>
              </w:rPr>
            </w:pPr>
            <w:r>
              <w:rPr>
                <w:rStyle w:val="16"/>
                <w:rFonts w:hint="eastAsia" w:ascii="Times New Roman" w:hAnsi="Times New Roman" w:eastAsia="宋体" w:cs="Times New Roman"/>
                <w:color w:val="auto"/>
                <w:sz w:val="22"/>
              </w:rPr>
              <w:t>Has official permission been obtained from the local authorities before the collection operations?</w:t>
            </w:r>
          </w:p>
          <w:p w14:paraId="6BA2A774">
            <w:pPr>
              <w:snapToGrid w:val="0"/>
              <w:spacing w:line="360" w:lineRule="auto"/>
              <w:jc w:val="left"/>
              <w:rPr>
                <w:rStyle w:val="16"/>
                <w:rFonts w:ascii="Times New Roman" w:hAnsi="Times New Roman" w:eastAsia="宋体" w:cs="Times New Roman"/>
                <w:color w:val="auto"/>
                <w:sz w:val="22"/>
              </w:rPr>
            </w:pPr>
            <w:r>
              <w:rPr>
                <w:rFonts w:ascii="Times New Roman" w:hAnsi="Times New Roman" w:eastAsia="宋体" w:cs="Times New Roman"/>
                <w:sz w:val="22"/>
              </w:rPr>
              <w:t>在</w:t>
            </w:r>
            <w:r>
              <w:rPr>
                <w:rFonts w:hint="eastAsia" w:ascii="Times New Roman" w:hAnsi="Times New Roman" w:eastAsia="宋体" w:cs="Times New Roman"/>
                <w:sz w:val="22"/>
              </w:rPr>
              <w:t>进行采集</w:t>
            </w:r>
            <w:r>
              <w:rPr>
                <w:rFonts w:ascii="Times New Roman" w:hAnsi="Times New Roman" w:eastAsia="宋体" w:cs="Times New Roman"/>
                <w:sz w:val="22"/>
              </w:rPr>
              <w:t>作业前，是否获得地方当局的正式许可？</w:t>
            </w:r>
          </w:p>
        </w:tc>
        <w:tc>
          <w:tcPr>
            <w:tcW w:w="3039" w:type="dxa"/>
            <w:gridSpan w:val="2"/>
            <w:vAlign w:val="center"/>
          </w:tcPr>
          <w:p w14:paraId="59FF10DD">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89549863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66468083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2936D4B7">
            <w:pPr>
              <w:snapToGrid w:val="0"/>
              <w:spacing w:line="360" w:lineRule="auto"/>
              <w:jc w:val="center"/>
              <w:rPr>
                <w:rStyle w:val="16"/>
                <w:rFonts w:ascii="Times New Roman" w:hAnsi="Times New Roman" w:eastAsia="宋体" w:cs="Times New Roman"/>
                <w:color w:val="auto"/>
                <w:sz w:val="22"/>
              </w:rPr>
            </w:pPr>
            <w:sdt>
              <w:sdtPr>
                <w:rPr>
                  <w:rFonts w:ascii="Times New Roman" w:hAnsi="Times New Roman" w:eastAsia="宋体" w:cs="Times New Roman"/>
                  <w:b/>
                  <w:bCs/>
                  <w:color w:val="808080"/>
                  <w:sz w:val="22"/>
                  <w:shd w:val="clear" w:color="auto" w:fill="D9D9D9"/>
                </w:rPr>
                <w:id w:val="-1914461432"/>
                <w14:checkbox>
                  <w14:checked w14:val="0"/>
                  <w14:checkedState w14:val="2612" w14:font="MS Gothic"/>
                  <w14:uncheckedState w14:val="2610" w14:font="MS Gothic"/>
                </w14:checkbox>
              </w:sdtPr>
              <w:sdtEndPr>
                <w:rPr>
                  <w:rFonts w:ascii="Times New Roman" w:hAnsi="Times New Roman" w:eastAsia="宋体" w:cs="Times New Roman"/>
                  <w:b/>
                  <w:bCs/>
                  <w:color w:val="808080"/>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84748320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1579F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71ACCBA1">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9.5</w:t>
            </w:r>
          </w:p>
        </w:tc>
        <w:tc>
          <w:tcPr>
            <w:tcW w:w="9923" w:type="dxa"/>
            <w:gridSpan w:val="5"/>
            <w:vAlign w:val="center"/>
          </w:tcPr>
          <w:p w14:paraId="0D0CC64B">
            <w:pPr>
              <w:snapToGrid w:val="0"/>
              <w:spacing w:line="360" w:lineRule="auto"/>
              <w:jc w:val="left"/>
              <w:rPr>
                <w:rStyle w:val="16"/>
                <w:rFonts w:ascii="Times New Roman" w:hAnsi="Times New Roman" w:eastAsia="宋体" w:cs="Times New Roman"/>
                <w:color w:val="auto"/>
                <w:sz w:val="22"/>
              </w:rPr>
            </w:pPr>
            <w:bookmarkStart w:id="58" w:name="OLE_LINK29"/>
            <w:r>
              <w:rPr>
                <w:rStyle w:val="16"/>
                <w:rFonts w:hint="eastAsia" w:ascii="Times New Roman" w:hAnsi="Times New Roman" w:eastAsia="宋体" w:cs="Times New Roman"/>
                <w:color w:val="auto"/>
                <w:sz w:val="22"/>
              </w:rPr>
              <w:t>Are the satellite maps of the collection are attached?</w:t>
            </w:r>
          </w:p>
          <w:bookmarkEnd w:id="58"/>
          <w:p w14:paraId="3E1FE6D1">
            <w:pPr>
              <w:snapToGrid w:val="0"/>
              <w:spacing w:line="360" w:lineRule="auto"/>
              <w:jc w:val="left"/>
              <w:rPr>
                <w:rStyle w:val="16"/>
                <w:rFonts w:ascii="Times New Roman" w:hAnsi="Times New Roman" w:eastAsia="宋体" w:cs="Times New Roman"/>
                <w:color w:val="auto"/>
                <w:sz w:val="22"/>
              </w:rPr>
            </w:pPr>
            <w:r>
              <w:rPr>
                <w:rFonts w:hint="eastAsia" w:ascii="Times New Roman" w:hAnsi="Times New Roman" w:eastAsia="宋体" w:cs="Times New Roman"/>
                <w:sz w:val="22"/>
              </w:rPr>
              <w:t>采集区域</w:t>
            </w:r>
            <w:r>
              <w:rPr>
                <w:rFonts w:ascii="Times New Roman" w:hAnsi="Times New Roman" w:eastAsia="宋体" w:cs="Times New Roman"/>
                <w:sz w:val="22"/>
              </w:rPr>
              <w:t>的卫星地图是否附上？</w:t>
            </w:r>
          </w:p>
        </w:tc>
        <w:tc>
          <w:tcPr>
            <w:tcW w:w="3039" w:type="dxa"/>
            <w:gridSpan w:val="2"/>
            <w:vAlign w:val="center"/>
          </w:tcPr>
          <w:p w14:paraId="68E6A2E9">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92803815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57739917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7304AD51">
            <w:pPr>
              <w:snapToGrid w:val="0"/>
              <w:spacing w:line="360" w:lineRule="auto"/>
              <w:jc w:val="center"/>
              <w:rPr>
                <w:rStyle w:val="16"/>
                <w:rFonts w:ascii="Times New Roman" w:hAnsi="Times New Roman" w:eastAsia="宋体" w:cs="Times New Roman"/>
                <w:color w:val="auto"/>
                <w:sz w:val="22"/>
              </w:rPr>
            </w:pPr>
            <w:sdt>
              <w:sdtPr>
                <w:rPr>
                  <w:rFonts w:ascii="Times New Roman" w:hAnsi="Times New Roman" w:eastAsia="宋体" w:cs="Times New Roman"/>
                  <w:b/>
                  <w:bCs/>
                  <w:color w:val="808080"/>
                  <w:sz w:val="22"/>
                  <w:shd w:val="clear" w:color="auto" w:fill="D9D9D9"/>
                </w:rPr>
                <w:id w:val="-1584134787"/>
                <w14:checkbox>
                  <w14:checked w14:val="0"/>
                  <w14:checkedState w14:val="2612" w14:font="MS Gothic"/>
                  <w14:uncheckedState w14:val="2610" w14:font="MS Gothic"/>
                </w14:checkbox>
              </w:sdtPr>
              <w:sdtEndPr>
                <w:rPr>
                  <w:rFonts w:ascii="Times New Roman" w:hAnsi="Times New Roman" w:eastAsia="宋体" w:cs="Times New Roman"/>
                  <w:b/>
                  <w:bCs/>
                  <w:color w:val="808080"/>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79976145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40D7D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02706E97">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9.6</w:t>
            </w:r>
          </w:p>
        </w:tc>
        <w:tc>
          <w:tcPr>
            <w:tcW w:w="2592" w:type="dxa"/>
            <w:vAlign w:val="center"/>
          </w:tcPr>
          <w:p w14:paraId="2E4F3C2C">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Species-Product</w:t>
            </w:r>
          </w:p>
          <w:p w14:paraId="30C428FF">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物种-产品</w:t>
            </w:r>
          </w:p>
        </w:tc>
        <w:tc>
          <w:tcPr>
            <w:tcW w:w="2592" w:type="dxa"/>
            <w:vAlign w:val="center"/>
          </w:tcPr>
          <w:p w14:paraId="70659447">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Collection Period</w:t>
            </w:r>
          </w:p>
          <w:p w14:paraId="03F6593D">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采集周期</w:t>
            </w:r>
          </w:p>
        </w:tc>
        <w:tc>
          <w:tcPr>
            <w:tcW w:w="2593" w:type="dxa"/>
            <w:gridSpan w:val="2"/>
            <w:vAlign w:val="center"/>
          </w:tcPr>
          <w:p w14:paraId="1CCA2CF0">
            <w:pPr>
              <w:snapToGrid w:val="0"/>
              <w:spacing w:line="360" w:lineRule="auto"/>
              <w:jc w:val="center"/>
              <w:rPr>
                <w:rFonts w:ascii="Times New Roman" w:hAnsi="Times New Roman" w:eastAsia="宋体" w:cs="Times New Roman"/>
                <w:i/>
                <w:iCs/>
              </w:rPr>
            </w:pPr>
            <w:r>
              <w:rPr>
                <w:rFonts w:hint="eastAsia" w:ascii="Times New Roman" w:hAnsi="Times New Roman" w:eastAsia="宋体" w:cs="Times New Roman"/>
                <w:b/>
                <w:bCs/>
              </w:rPr>
              <w:t>Surface</w:t>
            </w:r>
            <w:r>
              <w:rPr>
                <w:rFonts w:hint="eastAsia" w:ascii="Times New Roman" w:hAnsi="Times New Roman" w:eastAsia="宋体" w:cs="Times New Roman"/>
                <w:i/>
                <w:iCs/>
              </w:rPr>
              <w:t xml:space="preserve"> (ha)</w:t>
            </w:r>
          </w:p>
          <w:p w14:paraId="132ABA5F">
            <w:pPr>
              <w:snapToGrid w:val="0"/>
              <w:spacing w:line="360" w:lineRule="auto"/>
              <w:jc w:val="center"/>
              <w:rPr>
                <w:rFonts w:ascii="Times New Roman" w:hAnsi="Times New Roman" w:eastAsia="宋体" w:cs="Times New Roman"/>
                <w:b/>
                <w:bCs/>
                <w:sz w:val="22"/>
                <w:shd w:val="clear" w:color="auto" w:fill="D9D9D9"/>
              </w:rPr>
            </w:pPr>
            <w:r>
              <w:rPr>
                <w:rFonts w:hint="eastAsia" w:ascii="Times New Roman" w:hAnsi="Times New Roman" w:eastAsia="宋体" w:cs="Times New Roman"/>
                <w:b/>
                <w:bCs/>
              </w:rPr>
              <w:t>面积</w:t>
            </w:r>
            <w:r>
              <w:rPr>
                <w:rFonts w:hint="eastAsia" w:ascii="Times New Roman" w:hAnsi="Times New Roman" w:eastAsia="宋体" w:cs="Times New Roman"/>
                <w:i/>
                <w:iCs/>
              </w:rPr>
              <w:t>（公顷）</w:t>
            </w:r>
          </w:p>
        </w:tc>
        <w:tc>
          <w:tcPr>
            <w:tcW w:w="2289" w:type="dxa"/>
            <w:gridSpan w:val="2"/>
            <w:vAlign w:val="center"/>
          </w:tcPr>
          <w:p w14:paraId="693C976A">
            <w:pPr>
              <w:snapToGrid w:val="0"/>
              <w:spacing w:line="360" w:lineRule="auto"/>
              <w:jc w:val="center"/>
              <w:rPr>
                <w:rFonts w:ascii="Times New Roman" w:hAnsi="Times New Roman" w:eastAsia="宋体" w:cs="Times New Roman"/>
                <w:i/>
                <w:iCs/>
              </w:rPr>
            </w:pPr>
            <w:r>
              <w:rPr>
                <w:rFonts w:hint="eastAsia" w:ascii="Times New Roman" w:hAnsi="Times New Roman" w:eastAsia="宋体" w:cs="Times New Roman"/>
                <w:b/>
                <w:bCs/>
              </w:rPr>
              <w:t xml:space="preserve">Quantities </w:t>
            </w:r>
            <w:r>
              <w:rPr>
                <w:rFonts w:hint="eastAsia" w:ascii="Times New Roman" w:hAnsi="Times New Roman" w:eastAsia="宋体" w:cs="Times New Roman"/>
                <w:i/>
                <w:iCs/>
              </w:rPr>
              <w:t>（kg）</w:t>
            </w:r>
          </w:p>
          <w:p w14:paraId="5489B398">
            <w:pPr>
              <w:snapToGrid w:val="0"/>
              <w:spacing w:line="360" w:lineRule="auto"/>
              <w:jc w:val="center"/>
              <w:rPr>
                <w:rFonts w:ascii="Times New Roman" w:hAnsi="Times New Roman" w:eastAsia="宋体" w:cs="Times New Roman"/>
                <w:b/>
                <w:bCs/>
                <w:sz w:val="22"/>
                <w:shd w:val="clear" w:color="auto" w:fill="D9D9D9"/>
              </w:rPr>
            </w:pPr>
            <w:r>
              <w:rPr>
                <w:rFonts w:hint="eastAsia" w:ascii="Times New Roman" w:hAnsi="Times New Roman" w:eastAsia="宋体" w:cs="Times New Roman"/>
                <w:b/>
                <w:bCs/>
              </w:rPr>
              <w:t>产量</w:t>
            </w:r>
            <w:r>
              <w:rPr>
                <w:rFonts w:hint="eastAsia" w:ascii="Times New Roman" w:hAnsi="Times New Roman" w:eastAsia="宋体" w:cs="Times New Roman"/>
                <w:i/>
                <w:iCs/>
              </w:rPr>
              <w:t>（公斤）</w:t>
            </w:r>
          </w:p>
        </w:tc>
        <w:tc>
          <w:tcPr>
            <w:tcW w:w="2896" w:type="dxa"/>
            <w:vAlign w:val="center"/>
          </w:tcPr>
          <w:p w14:paraId="41BBB240">
            <w:pPr>
              <w:snapToGrid w:val="0"/>
              <w:spacing w:line="360" w:lineRule="auto"/>
              <w:jc w:val="center"/>
              <w:rPr>
                <w:rFonts w:ascii="Times New Roman" w:hAnsi="Times New Roman" w:eastAsia="宋体" w:cs="Times New Roman"/>
                <w:i/>
                <w:iCs/>
              </w:rPr>
            </w:pPr>
            <w:r>
              <w:rPr>
                <w:rFonts w:hint="eastAsia" w:ascii="Times New Roman" w:hAnsi="Times New Roman" w:eastAsia="宋体" w:cs="Times New Roman"/>
                <w:b/>
                <w:bCs/>
              </w:rPr>
              <w:t xml:space="preserve">Permitted Quantities </w:t>
            </w:r>
            <w:r>
              <w:rPr>
                <w:rFonts w:hint="eastAsia" w:ascii="Times New Roman" w:hAnsi="Times New Roman" w:eastAsia="宋体" w:cs="Times New Roman"/>
                <w:i/>
                <w:iCs/>
              </w:rPr>
              <w:t>（kg）</w:t>
            </w:r>
          </w:p>
          <w:p w14:paraId="58B20788">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允许产量</w:t>
            </w:r>
            <w:r>
              <w:rPr>
                <w:rFonts w:hint="eastAsia" w:ascii="Times New Roman" w:hAnsi="Times New Roman" w:eastAsia="宋体" w:cs="Times New Roman"/>
                <w:i/>
                <w:iCs/>
              </w:rPr>
              <w:t>（公斤）</w:t>
            </w:r>
          </w:p>
        </w:tc>
      </w:tr>
      <w:tr w14:paraId="5A31E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330AD778">
            <w:pPr>
              <w:snapToGrid w:val="0"/>
              <w:spacing w:line="360" w:lineRule="auto"/>
              <w:jc w:val="left"/>
              <w:rPr>
                <w:rFonts w:ascii="Times New Roman" w:hAnsi="Times New Roman" w:eastAsia="宋体" w:cs="Times New Roman"/>
              </w:rPr>
            </w:pPr>
          </w:p>
        </w:tc>
        <w:tc>
          <w:tcPr>
            <w:tcW w:w="2592" w:type="dxa"/>
            <w:vAlign w:val="center"/>
          </w:tcPr>
          <w:sdt>
            <w:sdtPr>
              <w:rPr>
                <w:rStyle w:val="16"/>
                <w:rFonts w:ascii="Times New Roman" w:hAnsi="Times New Roman" w:eastAsia="宋体" w:cs="Times New Roman"/>
                <w:color w:val="AFABAB" w:themeColor="background2" w:themeShade="BF"/>
                <w:szCs w:val="21"/>
              </w:rPr>
              <w:id w:val="-1375382452"/>
              <w:placeholder>
                <w:docPart w:val="DC059806EAC048F7B72E7EF50816D41A"/>
              </w:placeholder>
              <w:showingPlcHdr/>
              <w:text/>
            </w:sdtPr>
            <w:sdtEndPr>
              <w:rPr>
                <w:rStyle w:val="16"/>
                <w:rFonts w:ascii="Times New Roman" w:hAnsi="Times New Roman" w:eastAsia="宋体" w:cs="Times New Roman"/>
                <w:color w:val="AFABAB" w:themeColor="background2" w:themeShade="BF"/>
                <w:szCs w:val="21"/>
              </w:rPr>
            </w:sdtEndPr>
            <w:sdtContent>
              <w:p w14:paraId="41F8F621">
                <w:pPr>
                  <w:snapToGrid w:val="0"/>
                  <w:spacing w:line="360" w:lineRule="auto"/>
                  <w:jc w:val="left"/>
                  <w:rPr>
                    <w:rFonts w:ascii="Times New Roman" w:hAnsi="Times New Roman" w:eastAsia="宋体" w:cs="Times New Roman"/>
                    <w:b/>
                    <w:bCs/>
                    <w:sz w:val="22"/>
                    <w:shd w:val="clear" w:color="auto" w:fill="D9D9D9"/>
                  </w:rPr>
                </w:pPr>
                <w:r>
                  <w:rPr>
                    <w:rStyle w:val="16"/>
                    <w:rFonts w:ascii="Times New Roman" w:hAnsi="Times New Roman" w:eastAsia="宋体" w:cs="Times New Roman"/>
                    <w:color w:val="AFABAB" w:themeColor="background2" w:themeShade="BF"/>
                    <w:szCs w:val="21"/>
                  </w:rPr>
                  <w:t>Type</w:t>
                </w:r>
              </w:p>
            </w:sdtContent>
          </w:sdt>
        </w:tc>
        <w:tc>
          <w:tcPr>
            <w:tcW w:w="2592" w:type="dxa"/>
            <w:vAlign w:val="center"/>
          </w:tcPr>
          <w:sdt>
            <w:sdtPr>
              <w:rPr>
                <w:rStyle w:val="16"/>
                <w:rFonts w:ascii="Times New Roman" w:hAnsi="Times New Roman" w:eastAsia="宋体" w:cs="Times New Roman"/>
                <w:color w:val="AFABAB" w:themeColor="background2" w:themeShade="BF"/>
                <w:szCs w:val="21"/>
              </w:rPr>
              <w:id w:val="810681350"/>
              <w:placeholder>
                <w:docPart w:val="EECEE27BE0F34F0ABB8F7D3202EEC23B"/>
              </w:placeholder>
              <w:showingPlcHdr/>
            </w:sdtPr>
            <w:sdtEndPr>
              <w:rPr>
                <w:rStyle w:val="16"/>
                <w:rFonts w:ascii="Times New Roman" w:hAnsi="Times New Roman" w:eastAsia="宋体" w:cs="Times New Roman"/>
                <w:color w:val="AFABAB" w:themeColor="background2" w:themeShade="BF"/>
                <w:szCs w:val="21"/>
              </w:rPr>
            </w:sdtEndPr>
            <w:sdtContent>
              <w:p w14:paraId="07071A2C">
                <w:pPr>
                  <w:snapToGrid w:val="0"/>
                  <w:spacing w:line="360" w:lineRule="auto"/>
                  <w:jc w:val="left"/>
                  <w:rPr>
                    <w:rFonts w:ascii="Times New Roman" w:hAnsi="Times New Roman" w:eastAsia="宋体" w:cs="Times New Roman"/>
                    <w:b/>
                    <w:bCs/>
                    <w:sz w:val="22"/>
                    <w:shd w:val="clear" w:color="auto" w:fill="D9D9D9"/>
                  </w:rPr>
                </w:pPr>
                <w:r>
                  <w:rPr>
                    <w:rStyle w:val="16"/>
                    <w:rFonts w:ascii="Times New Roman" w:hAnsi="Times New Roman" w:eastAsia="宋体" w:cs="Times New Roman"/>
                    <w:color w:val="AFABAB" w:themeColor="background2" w:themeShade="BF"/>
                    <w:szCs w:val="21"/>
                  </w:rPr>
                  <w:t>Type</w:t>
                </w:r>
              </w:p>
            </w:sdtContent>
          </w:sdt>
        </w:tc>
        <w:tc>
          <w:tcPr>
            <w:tcW w:w="2593" w:type="dxa"/>
            <w:gridSpan w:val="2"/>
            <w:vAlign w:val="center"/>
          </w:tcPr>
          <w:sdt>
            <w:sdtPr>
              <w:rPr>
                <w:rStyle w:val="16"/>
                <w:rFonts w:ascii="Times New Roman" w:hAnsi="Times New Roman" w:eastAsia="宋体" w:cs="Times New Roman"/>
                <w:color w:val="AFABAB" w:themeColor="background2" w:themeShade="BF"/>
                <w:szCs w:val="21"/>
              </w:rPr>
              <w:id w:val="1396939326"/>
              <w:placeholder>
                <w:docPart w:val="8C8A2298CC36404E94A5CB92D446C3C7"/>
              </w:placeholder>
              <w:showingPlcHdr/>
              <w:text/>
            </w:sdtPr>
            <w:sdtEndPr>
              <w:rPr>
                <w:rStyle w:val="16"/>
                <w:rFonts w:ascii="Times New Roman" w:hAnsi="Times New Roman" w:eastAsia="宋体" w:cs="Times New Roman"/>
                <w:color w:val="AFABAB" w:themeColor="background2" w:themeShade="BF"/>
                <w:szCs w:val="21"/>
              </w:rPr>
            </w:sdtEndPr>
            <w:sdtContent>
              <w:p w14:paraId="3683B6B8">
                <w:pPr>
                  <w:snapToGrid w:val="0"/>
                  <w:spacing w:line="360" w:lineRule="auto"/>
                  <w:jc w:val="center"/>
                  <w:rPr>
                    <w:rFonts w:ascii="Times New Roman" w:hAnsi="Times New Roman" w:eastAsia="宋体" w:cs="Times New Roman"/>
                    <w:b/>
                    <w:bCs/>
                    <w:sz w:val="22"/>
                    <w:shd w:val="clear" w:color="auto" w:fill="D9D9D9"/>
                  </w:rPr>
                </w:pPr>
                <w:r>
                  <w:rPr>
                    <w:rStyle w:val="16"/>
                    <w:rFonts w:ascii="Times New Roman" w:hAnsi="Times New Roman" w:eastAsia="宋体" w:cs="Times New Roman"/>
                    <w:color w:val="AFABAB" w:themeColor="background2" w:themeShade="BF"/>
                    <w:szCs w:val="21"/>
                  </w:rPr>
                  <w:t>Type</w:t>
                </w:r>
              </w:p>
            </w:sdtContent>
          </w:sdt>
        </w:tc>
        <w:tc>
          <w:tcPr>
            <w:tcW w:w="2289" w:type="dxa"/>
            <w:gridSpan w:val="2"/>
            <w:vAlign w:val="center"/>
          </w:tcPr>
          <w:sdt>
            <w:sdtPr>
              <w:rPr>
                <w:rStyle w:val="16"/>
                <w:rFonts w:ascii="Times New Roman" w:hAnsi="Times New Roman" w:eastAsia="宋体" w:cs="Times New Roman"/>
                <w:color w:val="AFABAB" w:themeColor="background2" w:themeShade="BF"/>
                <w:szCs w:val="21"/>
              </w:rPr>
              <w:id w:val="-1786106142"/>
              <w:placeholder>
                <w:docPart w:val="CE8AE638B2074A92AEF5FCD45040BBD6"/>
              </w:placeholder>
              <w:showingPlcHdr/>
            </w:sdtPr>
            <w:sdtEndPr>
              <w:rPr>
                <w:rStyle w:val="16"/>
                <w:rFonts w:ascii="Times New Roman" w:hAnsi="Times New Roman" w:eastAsia="宋体" w:cs="Times New Roman"/>
                <w:color w:val="AFABAB" w:themeColor="background2" w:themeShade="BF"/>
                <w:szCs w:val="21"/>
              </w:rPr>
            </w:sdtEndPr>
            <w:sdtContent>
              <w:p w14:paraId="7605752D">
                <w:pPr>
                  <w:snapToGrid w:val="0"/>
                  <w:spacing w:line="360" w:lineRule="auto"/>
                  <w:jc w:val="center"/>
                  <w:rPr>
                    <w:rFonts w:ascii="Times New Roman" w:hAnsi="Times New Roman" w:eastAsia="宋体" w:cs="Times New Roman"/>
                    <w:b/>
                    <w:bCs/>
                    <w:sz w:val="22"/>
                    <w:shd w:val="clear" w:color="auto" w:fill="D9D9D9"/>
                  </w:rPr>
                </w:pPr>
                <w:r>
                  <w:rPr>
                    <w:rStyle w:val="16"/>
                    <w:rFonts w:ascii="Times New Roman" w:hAnsi="Times New Roman" w:eastAsia="宋体" w:cs="Times New Roman"/>
                    <w:color w:val="AFABAB" w:themeColor="background2" w:themeShade="BF"/>
                    <w:szCs w:val="21"/>
                  </w:rPr>
                  <w:t>Type</w:t>
                </w:r>
              </w:p>
            </w:sdtContent>
          </w:sdt>
        </w:tc>
        <w:tc>
          <w:tcPr>
            <w:tcW w:w="2896" w:type="dxa"/>
            <w:vAlign w:val="center"/>
          </w:tcPr>
          <w:sdt>
            <w:sdtPr>
              <w:rPr>
                <w:rStyle w:val="16"/>
                <w:rFonts w:ascii="Times New Roman" w:hAnsi="Times New Roman" w:eastAsia="宋体" w:cs="Times New Roman"/>
                <w:color w:val="AFABAB" w:themeColor="background2" w:themeShade="BF"/>
                <w:szCs w:val="21"/>
              </w:rPr>
              <w:id w:val="-480544833"/>
              <w:placeholder>
                <w:docPart w:val="C35A4C6388BE49ADB7044E2E663C327A"/>
              </w:placeholder>
              <w:showingPlcHdr/>
              <w:text/>
            </w:sdtPr>
            <w:sdtEndPr>
              <w:rPr>
                <w:rStyle w:val="16"/>
                <w:rFonts w:ascii="Times New Roman" w:hAnsi="Times New Roman" w:eastAsia="宋体" w:cs="Times New Roman"/>
                <w:color w:val="AFABAB" w:themeColor="background2" w:themeShade="BF"/>
                <w:szCs w:val="21"/>
              </w:rPr>
            </w:sdtEndPr>
            <w:sdtContent>
              <w:p w14:paraId="4A6D325D">
                <w:pPr>
                  <w:snapToGrid w:val="0"/>
                  <w:spacing w:line="360" w:lineRule="auto"/>
                  <w:jc w:val="center"/>
                  <w:rPr>
                    <w:rFonts w:ascii="Times New Roman" w:hAnsi="Times New Roman" w:eastAsia="宋体" w:cs="Times New Roman"/>
                    <w:b/>
                    <w:bCs/>
                    <w:sz w:val="22"/>
                    <w:shd w:val="clear" w:color="auto" w:fill="D9D9D9"/>
                  </w:rPr>
                </w:pPr>
                <w:r>
                  <w:rPr>
                    <w:rStyle w:val="16"/>
                    <w:rFonts w:ascii="Times New Roman" w:hAnsi="Times New Roman" w:eastAsia="宋体" w:cs="Times New Roman"/>
                    <w:color w:val="AFABAB" w:themeColor="background2" w:themeShade="BF"/>
                    <w:szCs w:val="21"/>
                  </w:rPr>
                  <w:t>Type</w:t>
                </w:r>
              </w:p>
            </w:sdtContent>
          </w:sdt>
        </w:tc>
      </w:tr>
      <w:tr w14:paraId="20956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48539EB2">
            <w:pPr>
              <w:snapToGrid w:val="0"/>
              <w:spacing w:line="360" w:lineRule="auto"/>
              <w:jc w:val="left"/>
              <w:rPr>
                <w:rFonts w:ascii="Times New Roman" w:hAnsi="Times New Roman" w:eastAsia="宋体" w:cs="Times New Roman"/>
              </w:rPr>
            </w:pPr>
          </w:p>
        </w:tc>
        <w:tc>
          <w:tcPr>
            <w:tcW w:w="2592" w:type="dxa"/>
            <w:vAlign w:val="center"/>
          </w:tcPr>
          <w:sdt>
            <w:sdtPr>
              <w:rPr>
                <w:rStyle w:val="16"/>
                <w:rFonts w:ascii="Times New Roman" w:hAnsi="Times New Roman" w:eastAsia="宋体" w:cs="Times New Roman"/>
                <w:color w:val="AFABAB" w:themeColor="background2" w:themeShade="BF"/>
                <w:szCs w:val="21"/>
              </w:rPr>
              <w:id w:val="-1042512217"/>
              <w:placeholder>
                <w:docPart w:val="39F637E4AAC74A6280440F81343A7C31"/>
              </w:placeholder>
              <w:showingPlcHdr/>
              <w:text/>
            </w:sdtPr>
            <w:sdtEndPr>
              <w:rPr>
                <w:rStyle w:val="16"/>
                <w:rFonts w:ascii="Times New Roman" w:hAnsi="Times New Roman" w:eastAsia="宋体" w:cs="Times New Roman"/>
                <w:color w:val="AFABAB" w:themeColor="background2" w:themeShade="BF"/>
                <w:szCs w:val="21"/>
              </w:rPr>
            </w:sdtEndPr>
            <w:sdtContent>
              <w:p w14:paraId="4AFBE78F">
                <w:pPr>
                  <w:snapToGrid w:val="0"/>
                  <w:spacing w:line="360" w:lineRule="auto"/>
                  <w:jc w:val="left"/>
                  <w:rPr>
                    <w:rFonts w:ascii="Times New Roman" w:hAnsi="Times New Roman" w:eastAsia="宋体" w:cs="Times New Roman"/>
                    <w:b/>
                    <w:bCs/>
                    <w:sz w:val="22"/>
                    <w:shd w:val="clear" w:color="auto" w:fill="D9D9D9"/>
                  </w:rPr>
                </w:pPr>
                <w:r>
                  <w:rPr>
                    <w:rStyle w:val="16"/>
                    <w:rFonts w:ascii="Times New Roman" w:hAnsi="Times New Roman" w:eastAsia="宋体" w:cs="Times New Roman"/>
                    <w:color w:val="AFABAB" w:themeColor="background2" w:themeShade="BF"/>
                    <w:szCs w:val="21"/>
                  </w:rPr>
                  <w:t>Type</w:t>
                </w:r>
              </w:p>
            </w:sdtContent>
          </w:sdt>
        </w:tc>
        <w:tc>
          <w:tcPr>
            <w:tcW w:w="2592" w:type="dxa"/>
            <w:vAlign w:val="center"/>
          </w:tcPr>
          <w:sdt>
            <w:sdtPr>
              <w:rPr>
                <w:rStyle w:val="16"/>
                <w:rFonts w:ascii="Times New Roman" w:hAnsi="Times New Roman" w:eastAsia="宋体" w:cs="Times New Roman"/>
                <w:color w:val="AFABAB" w:themeColor="background2" w:themeShade="BF"/>
                <w:szCs w:val="21"/>
              </w:rPr>
              <w:id w:val="108940291"/>
              <w:placeholder>
                <w:docPart w:val="0E4149AF96894928A8ABC80D5E1AC234"/>
              </w:placeholder>
              <w:showingPlcHdr/>
            </w:sdtPr>
            <w:sdtEndPr>
              <w:rPr>
                <w:rStyle w:val="16"/>
                <w:rFonts w:ascii="Times New Roman" w:hAnsi="Times New Roman" w:eastAsia="宋体" w:cs="Times New Roman"/>
                <w:color w:val="AFABAB" w:themeColor="background2" w:themeShade="BF"/>
                <w:szCs w:val="21"/>
              </w:rPr>
            </w:sdtEndPr>
            <w:sdtContent>
              <w:p w14:paraId="3CEF2B12">
                <w:pPr>
                  <w:snapToGrid w:val="0"/>
                  <w:spacing w:line="360" w:lineRule="auto"/>
                  <w:jc w:val="left"/>
                  <w:rPr>
                    <w:rFonts w:ascii="Times New Roman" w:hAnsi="Times New Roman" w:eastAsia="宋体" w:cs="Times New Roman"/>
                    <w:b/>
                    <w:bCs/>
                    <w:sz w:val="22"/>
                    <w:shd w:val="clear" w:color="auto" w:fill="D9D9D9"/>
                  </w:rPr>
                </w:pPr>
                <w:r>
                  <w:rPr>
                    <w:rStyle w:val="16"/>
                    <w:rFonts w:ascii="Times New Roman" w:hAnsi="Times New Roman" w:eastAsia="宋体" w:cs="Times New Roman"/>
                    <w:color w:val="AFABAB" w:themeColor="background2" w:themeShade="BF"/>
                    <w:szCs w:val="21"/>
                  </w:rPr>
                  <w:t>Type</w:t>
                </w:r>
              </w:p>
            </w:sdtContent>
          </w:sdt>
        </w:tc>
        <w:tc>
          <w:tcPr>
            <w:tcW w:w="2593" w:type="dxa"/>
            <w:gridSpan w:val="2"/>
            <w:vAlign w:val="center"/>
          </w:tcPr>
          <w:sdt>
            <w:sdtPr>
              <w:rPr>
                <w:rStyle w:val="16"/>
                <w:rFonts w:ascii="Times New Roman" w:hAnsi="Times New Roman" w:eastAsia="宋体" w:cs="Times New Roman"/>
                <w:color w:val="AFABAB" w:themeColor="background2" w:themeShade="BF"/>
                <w:szCs w:val="21"/>
              </w:rPr>
              <w:id w:val="605395517"/>
              <w:placeholder>
                <w:docPart w:val="0F54BBD7C68947FD9A6BB75040DEBFF5"/>
              </w:placeholder>
              <w:showingPlcHdr/>
              <w:text/>
            </w:sdtPr>
            <w:sdtEndPr>
              <w:rPr>
                <w:rStyle w:val="16"/>
                <w:rFonts w:ascii="Times New Roman" w:hAnsi="Times New Roman" w:eastAsia="宋体" w:cs="Times New Roman"/>
                <w:color w:val="AFABAB" w:themeColor="background2" w:themeShade="BF"/>
                <w:szCs w:val="21"/>
              </w:rPr>
            </w:sdtEndPr>
            <w:sdtContent>
              <w:p w14:paraId="3E542E60">
                <w:pPr>
                  <w:snapToGrid w:val="0"/>
                  <w:spacing w:line="360" w:lineRule="auto"/>
                  <w:jc w:val="center"/>
                  <w:rPr>
                    <w:rFonts w:ascii="Times New Roman" w:hAnsi="Times New Roman" w:eastAsia="宋体" w:cs="Times New Roman"/>
                    <w:b/>
                    <w:bCs/>
                    <w:sz w:val="22"/>
                    <w:shd w:val="clear" w:color="auto" w:fill="D9D9D9"/>
                  </w:rPr>
                </w:pPr>
                <w:r>
                  <w:rPr>
                    <w:rStyle w:val="16"/>
                    <w:rFonts w:ascii="Times New Roman" w:hAnsi="Times New Roman" w:eastAsia="宋体" w:cs="Times New Roman"/>
                    <w:color w:val="AFABAB" w:themeColor="background2" w:themeShade="BF"/>
                    <w:szCs w:val="21"/>
                  </w:rPr>
                  <w:t>Type</w:t>
                </w:r>
              </w:p>
            </w:sdtContent>
          </w:sdt>
        </w:tc>
        <w:tc>
          <w:tcPr>
            <w:tcW w:w="2289" w:type="dxa"/>
            <w:gridSpan w:val="2"/>
            <w:vAlign w:val="center"/>
          </w:tcPr>
          <w:sdt>
            <w:sdtPr>
              <w:rPr>
                <w:rStyle w:val="16"/>
                <w:rFonts w:ascii="Times New Roman" w:hAnsi="Times New Roman" w:eastAsia="宋体" w:cs="Times New Roman"/>
                <w:color w:val="AFABAB" w:themeColor="background2" w:themeShade="BF"/>
                <w:szCs w:val="21"/>
              </w:rPr>
              <w:id w:val="1743292891"/>
              <w:placeholder>
                <w:docPart w:val="6347887B8DE04273B7FFCD0978A1C6FB"/>
              </w:placeholder>
              <w:showingPlcHdr/>
            </w:sdtPr>
            <w:sdtEndPr>
              <w:rPr>
                <w:rStyle w:val="16"/>
                <w:rFonts w:ascii="Times New Roman" w:hAnsi="Times New Roman" w:eastAsia="宋体" w:cs="Times New Roman"/>
                <w:color w:val="AFABAB" w:themeColor="background2" w:themeShade="BF"/>
                <w:szCs w:val="21"/>
              </w:rPr>
            </w:sdtEndPr>
            <w:sdtContent>
              <w:p w14:paraId="3E83F4BD">
                <w:pPr>
                  <w:snapToGrid w:val="0"/>
                  <w:spacing w:line="360" w:lineRule="auto"/>
                  <w:jc w:val="center"/>
                  <w:rPr>
                    <w:rFonts w:ascii="Times New Roman" w:hAnsi="Times New Roman" w:eastAsia="宋体" w:cs="Times New Roman"/>
                    <w:b/>
                    <w:bCs/>
                    <w:sz w:val="22"/>
                    <w:shd w:val="clear" w:color="auto" w:fill="D9D9D9"/>
                  </w:rPr>
                </w:pPr>
                <w:r>
                  <w:rPr>
                    <w:rStyle w:val="16"/>
                    <w:rFonts w:ascii="Times New Roman" w:hAnsi="Times New Roman" w:eastAsia="宋体" w:cs="Times New Roman"/>
                    <w:color w:val="AFABAB" w:themeColor="background2" w:themeShade="BF"/>
                    <w:szCs w:val="21"/>
                  </w:rPr>
                  <w:t>Type</w:t>
                </w:r>
              </w:p>
            </w:sdtContent>
          </w:sdt>
        </w:tc>
        <w:tc>
          <w:tcPr>
            <w:tcW w:w="2896" w:type="dxa"/>
            <w:vAlign w:val="center"/>
          </w:tcPr>
          <w:sdt>
            <w:sdtPr>
              <w:rPr>
                <w:rStyle w:val="16"/>
                <w:rFonts w:ascii="Times New Roman" w:hAnsi="Times New Roman" w:eastAsia="宋体" w:cs="Times New Roman"/>
                <w:color w:val="AFABAB" w:themeColor="background2" w:themeShade="BF"/>
                <w:szCs w:val="21"/>
              </w:rPr>
              <w:id w:val="-78841598"/>
              <w:placeholder>
                <w:docPart w:val="8DBF68B6D1F84B8380EBE72203026460"/>
              </w:placeholder>
              <w:showingPlcHdr/>
              <w:text/>
            </w:sdtPr>
            <w:sdtEndPr>
              <w:rPr>
                <w:rStyle w:val="16"/>
                <w:rFonts w:ascii="Times New Roman" w:hAnsi="Times New Roman" w:eastAsia="宋体" w:cs="Times New Roman"/>
                <w:color w:val="AFABAB" w:themeColor="background2" w:themeShade="BF"/>
                <w:szCs w:val="21"/>
              </w:rPr>
            </w:sdtEndPr>
            <w:sdtContent>
              <w:p w14:paraId="6750C4A9">
                <w:pPr>
                  <w:snapToGrid w:val="0"/>
                  <w:spacing w:line="360" w:lineRule="auto"/>
                  <w:jc w:val="center"/>
                  <w:rPr>
                    <w:rFonts w:ascii="Times New Roman" w:hAnsi="Times New Roman" w:eastAsia="宋体" w:cs="Times New Roman"/>
                    <w:b/>
                    <w:bCs/>
                    <w:sz w:val="22"/>
                    <w:shd w:val="clear" w:color="auto" w:fill="D9D9D9"/>
                  </w:rPr>
                </w:pPr>
                <w:r>
                  <w:rPr>
                    <w:rStyle w:val="16"/>
                    <w:rFonts w:ascii="Times New Roman" w:hAnsi="Times New Roman" w:eastAsia="宋体" w:cs="Times New Roman"/>
                    <w:color w:val="AFABAB" w:themeColor="background2" w:themeShade="BF"/>
                    <w:szCs w:val="21"/>
                  </w:rPr>
                  <w:t>Type</w:t>
                </w:r>
              </w:p>
            </w:sdtContent>
          </w:sdt>
        </w:tc>
      </w:tr>
    </w:tbl>
    <w:p w14:paraId="1E4166A7">
      <w:pPr>
        <w:rPr>
          <w:rFonts w:ascii="Times New Roman" w:hAnsi="Times New Roman" w:eastAsia="宋体" w:cs="Times New Roman"/>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
        <w:gridCol w:w="3240"/>
        <w:gridCol w:w="3241"/>
        <w:gridCol w:w="3240"/>
        <w:gridCol w:w="3241"/>
      </w:tblGrid>
      <w:tr w14:paraId="47D0C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shd w:val="clear" w:color="auto" w:fill="FBE4D5" w:themeFill="accent2" w:themeFillTint="33"/>
            <w:vAlign w:val="center"/>
          </w:tcPr>
          <w:p w14:paraId="4E0BCE10">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10</w:t>
            </w:r>
          </w:p>
        </w:tc>
        <w:tc>
          <w:tcPr>
            <w:tcW w:w="12962" w:type="dxa"/>
            <w:gridSpan w:val="4"/>
            <w:shd w:val="clear" w:color="auto" w:fill="FBE4D5" w:themeFill="accent2" w:themeFillTint="33"/>
            <w:vAlign w:val="center"/>
          </w:tcPr>
          <w:p w14:paraId="35ED1AE6">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b/>
                <w:bCs/>
              </w:rPr>
              <w:t xml:space="preserve">Mushroom Production食用菌生产                       </w:t>
            </w:r>
            <w:r>
              <w:rPr>
                <w:rFonts w:hint="eastAsia"/>
                <w:b/>
                <w:bCs/>
              </w:rPr>
              <w:t xml:space="preserve">                                </w:t>
            </w:r>
            <w:r>
              <w:rPr>
                <w:rFonts w:hint="eastAsia" w:ascii="Times New Roman" w:hAnsi="Times New Roman" w:eastAsia="宋体" w:cs="Times New Roman"/>
                <w:b/>
                <w:bCs/>
              </w:rPr>
              <w:t xml:space="preserve">                                                                  </w:t>
            </w:r>
            <w:sdt>
              <w:sdtPr>
                <w:rPr>
                  <w:rFonts w:ascii="Times New Roman" w:hAnsi="Times New Roman" w:eastAsia="宋体" w:cs="Times New Roman"/>
                  <w:b/>
                  <w:bCs/>
                  <w:sz w:val="22"/>
                  <w:shd w:val="clear" w:color="auto" w:fill="D9D9D9"/>
                </w:rPr>
                <w:id w:val="-150420261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Applicable</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720792931"/>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No</w:t>
            </w:r>
            <w:r>
              <w:rPr>
                <w:rFonts w:hint="eastAsia" w:ascii="Times New Roman" w:hAnsi="Times New Roman" w:eastAsia="宋体" w:cs="Times New Roman"/>
                <w:b/>
                <w:bCs/>
                <w:sz w:val="22"/>
                <w:shd w:val="clear" w:color="auto" w:fill="D9D9D9"/>
              </w:rPr>
              <w:t>n-Applicable</w:t>
            </w:r>
          </w:p>
          <w:p w14:paraId="642DB049">
            <w:pPr>
              <w:snapToGrid w:val="0"/>
              <w:spacing w:line="360" w:lineRule="auto"/>
              <w:jc w:val="right"/>
              <w:rPr>
                <w:rFonts w:ascii="Times New Roman" w:hAnsi="Times New Roman" w:eastAsia="宋体" w:cs="Times New Roman"/>
                <w:b/>
                <w:bCs/>
              </w:rPr>
            </w:pPr>
            <w:sdt>
              <w:sdtPr>
                <w:rPr>
                  <w:rFonts w:ascii="Times New Roman" w:hAnsi="Times New Roman" w:eastAsia="宋体" w:cs="Times New Roman"/>
                  <w:b/>
                  <w:bCs/>
                  <w:sz w:val="22"/>
                  <w:shd w:val="clear" w:color="auto" w:fill="D9D9D9"/>
                </w:rPr>
                <w:id w:val="-97753833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适用</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935246871"/>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不适用</w:t>
            </w:r>
          </w:p>
        </w:tc>
      </w:tr>
      <w:tr w14:paraId="0D016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restart"/>
            <w:vAlign w:val="center"/>
          </w:tcPr>
          <w:p w14:paraId="303C0E0F">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10.1</w:t>
            </w:r>
          </w:p>
        </w:tc>
        <w:tc>
          <w:tcPr>
            <w:tcW w:w="12962" w:type="dxa"/>
            <w:gridSpan w:val="4"/>
            <w:vAlign w:val="center"/>
          </w:tcPr>
          <w:p w14:paraId="0AF410DF">
            <w:pPr>
              <w:snapToGrid w:val="0"/>
              <w:spacing w:line="360" w:lineRule="auto"/>
              <w:jc w:val="left"/>
              <w:rPr>
                <w:rFonts w:ascii="Times New Roman" w:hAnsi="Times New Roman" w:eastAsia="宋体" w:cs="Times New Roman"/>
                <w:b/>
                <w:bCs/>
              </w:rPr>
            </w:pPr>
            <w:r>
              <w:rPr>
                <w:rFonts w:hint="eastAsia" w:ascii="Times New Roman" w:hAnsi="Times New Roman" w:eastAsia="宋体" w:cs="Times New Roman"/>
                <w:b/>
                <w:bCs/>
              </w:rPr>
              <w:t>Organic Raw Materials</w:t>
            </w:r>
          </w:p>
          <w:p w14:paraId="5037F00F">
            <w:pPr>
              <w:snapToGrid w:val="0"/>
              <w:spacing w:line="360" w:lineRule="auto"/>
              <w:jc w:val="left"/>
              <w:rPr>
                <w:rFonts w:ascii="Times New Roman" w:hAnsi="Times New Roman" w:eastAsia="宋体" w:cs="Times New Roman"/>
                <w:b/>
                <w:bCs/>
              </w:rPr>
            </w:pPr>
            <w:r>
              <w:rPr>
                <w:rFonts w:hint="eastAsia" w:ascii="Times New Roman" w:hAnsi="Times New Roman" w:eastAsia="宋体" w:cs="Times New Roman"/>
                <w:b/>
                <w:bCs/>
              </w:rPr>
              <w:t>有机原料</w:t>
            </w:r>
          </w:p>
        </w:tc>
      </w:tr>
      <w:tr w14:paraId="4D79C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continue"/>
            <w:vAlign w:val="center"/>
          </w:tcPr>
          <w:p w14:paraId="08DAC5BA">
            <w:pPr>
              <w:snapToGrid w:val="0"/>
              <w:spacing w:line="360" w:lineRule="auto"/>
              <w:jc w:val="center"/>
              <w:rPr>
                <w:rFonts w:ascii="Times New Roman" w:hAnsi="Times New Roman" w:eastAsia="宋体" w:cs="Times New Roman"/>
              </w:rPr>
            </w:pPr>
          </w:p>
        </w:tc>
        <w:tc>
          <w:tcPr>
            <w:tcW w:w="3240" w:type="dxa"/>
            <w:vAlign w:val="center"/>
          </w:tcPr>
          <w:p w14:paraId="4BE0204D">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Material</w:t>
            </w:r>
          </w:p>
          <w:p w14:paraId="7043F87F">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原料名称</w:t>
            </w:r>
          </w:p>
        </w:tc>
        <w:tc>
          <w:tcPr>
            <w:tcW w:w="3241" w:type="dxa"/>
            <w:vAlign w:val="center"/>
          </w:tcPr>
          <w:p w14:paraId="7AA107C2">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Origin / Supplier</w:t>
            </w:r>
          </w:p>
          <w:p w14:paraId="0EB3A5C6">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来源/供应商</w:t>
            </w:r>
          </w:p>
        </w:tc>
        <w:tc>
          <w:tcPr>
            <w:tcW w:w="3240" w:type="dxa"/>
            <w:vAlign w:val="center"/>
          </w:tcPr>
          <w:p w14:paraId="1CEB5FFE">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Certified</w:t>
            </w:r>
          </w:p>
          <w:p w14:paraId="0CCE5C8F">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是否被认证</w:t>
            </w:r>
          </w:p>
        </w:tc>
        <w:tc>
          <w:tcPr>
            <w:tcW w:w="3241" w:type="dxa"/>
            <w:vAlign w:val="center"/>
          </w:tcPr>
          <w:p w14:paraId="63C17FC9">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Ratio</w:t>
            </w:r>
          </w:p>
          <w:p w14:paraId="115037CF">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占比</w:t>
            </w:r>
          </w:p>
        </w:tc>
      </w:tr>
      <w:tr w14:paraId="3BC4C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540821D3">
            <w:pPr>
              <w:snapToGrid w:val="0"/>
              <w:spacing w:line="360" w:lineRule="auto"/>
              <w:jc w:val="center"/>
              <w:rPr>
                <w:rFonts w:ascii="Times New Roman" w:hAnsi="Times New Roman" w:eastAsia="宋体" w:cs="Times New Roman"/>
              </w:rPr>
            </w:pPr>
          </w:p>
        </w:tc>
        <w:tc>
          <w:tcPr>
            <w:tcW w:w="3240" w:type="dxa"/>
            <w:vAlign w:val="center"/>
          </w:tcPr>
          <w:sdt>
            <w:sdtPr>
              <w:rPr>
                <w:rStyle w:val="16"/>
                <w:rFonts w:ascii="Times New Roman" w:hAnsi="Times New Roman" w:eastAsia="宋体" w:cs="Times New Roman"/>
                <w:color w:val="AFABAB" w:themeColor="background2" w:themeShade="BF"/>
                <w:szCs w:val="21"/>
              </w:rPr>
              <w:id w:val="934016944"/>
              <w:placeholder>
                <w:docPart w:val="F96AA091996B4829AD0201C65F4054A9"/>
              </w:placeholder>
              <w:showingPlcHdr/>
              <w:text/>
            </w:sdtPr>
            <w:sdtEndPr>
              <w:rPr>
                <w:rStyle w:val="16"/>
                <w:rFonts w:ascii="Times New Roman" w:hAnsi="Times New Roman" w:eastAsia="宋体" w:cs="Times New Roman"/>
                <w:color w:val="AFABAB" w:themeColor="background2" w:themeShade="BF"/>
                <w:szCs w:val="21"/>
              </w:rPr>
            </w:sdtEndPr>
            <w:sdtContent>
              <w:p w14:paraId="57068287">
                <w:pPr>
                  <w:snapToGrid w:val="0"/>
                  <w:spacing w:line="360" w:lineRule="auto"/>
                  <w:jc w:val="left"/>
                  <w:rPr>
                    <w:rFonts w:ascii="Times New Roman" w:hAnsi="Times New Roman" w:eastAsia="宋体" w:cs="Times New Roman"/>
                    <w:b/>
                    <w:bCs/>
                  </w:rPr>
                </w:pPr>
                <w:r>
                  <w:rPr>
                    <w:rStyle w:val="16"/>
                    <w:rFonts w:ascii="Times New Roman" w:hAnsi="Times New Roman" w:eastAsia="宋体" w:cs="Times New Roman"/>
                    <w:color w:val="AFABAB" w:themeColor="background2" w:themeShade="BF"/>
                    <w:szCs w:val="21"/>
                  </w:rPr>
                  <w:t>Type</w:t>
                </w:r>
              </w:p>
            </w:sdtContent>
          </w:sdt>
        </w:tc>
        <w:tc>
          <w:tcPr>
            <w:tcW w:w="3241" w:type="dxa"/>
            <w:vAlign w:val="center"/>
          </w:tcPr>
          <w:sdt>
            <w:sdtPr>
              <w:rPr>
                <w:rStyle w:val="16"/>
                <w:rFonts w:ascii="Times New Roman" w:hAnsi="Times New Roman" w:eastAsia="宋体" w:cs="Times New Roman"/>
                <w:color w:val="AFABAB" w:themeColor="background2" w:themeShade="BF"/>
                <w:szCs w:val="21"/>
              </w:rPr>
              <w:id w:val="-1725286618"/>
              <w:placeholder>
                <w:docPart w:val="A60370DE73DC499CB83D16A6700ABE0E"/>
              </w:placeholder>
              <w:showingPlcHdr/>
            </w:sdtPr>
            <w:sdtEndPr>
              <w:rPr>
                <w:rStyle w:val="16"/>
                <w:rFonts w:ascii="Times New Roman" w:hAnsi="Times New Roman" w:eastAsia="宋体" w:cs="Times New Roman"/>
                <w:color w:val="AFABAB" w:themeColor="background2" w:themeShade="BF"/>
                <w:szCs w:val="21"/>
              </w:rPr>
            </w:sdtEndPr>
            <w:sdtContent>
              <w:p w14:paraId="2FCA5DF2">
                <w:pPr>
                  <w:snapToGrid w:val="0"/>
                  <w:spacing w:line="360" w:lineRule="auto"/>
                  <w:jc w:val="left"/>
                  <w:rPr>
                    <w:rFonts w:ascii="Times New Roman" w:hAnsi="Times New Roman" w:eastAsia="宋体" w:cs="Times New Roman"/>
                    <w:b/>
                    <w:bCs/>
                  </w:rPr>
                </w:pPr>
                <w:r>
                  <w:rPr>
                    <w:rStyle w:val="16"/>
                    <w:rFonts w:ascii="Times New Roman" w:hAnsi="Times New Roman" w:eastAsia="宋体" w:cs="Times New Roman"/>
                    <w:color w:val="AFABAB" w:themeColor="background2" w:themeShade="BF"/>
                    <w:szCs w:val="21"/>
                  </w:rPr>
                  <w:t>Type</w:t>
                </w:r>
              </w:p>
            </w:sdtContent>
          </w:sdt>
        </w:tc>
        <w:tc>
          <w:tcPr>
            <w:tcW w:w="3240" w:type="dxa"/>
            <w:vAlign w:val="center"/>
          </w:tcPr>
          <w:p w14:paraId="0182CBC8">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78137651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61356118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11D07A58">
            <w:pPr>
              <w:snapToGrid w:val="0"/>
              <w:spacing w:line="360" w:lineRule="auto"/>
              <w:jc w:val="center"/>
              <w:rPr>
                <w:rFonts w:ascii="Times New Roman" w:hAnsi="Times New Roman" w:eastAsia="宋体" w:cs="Times New Roman"/>
                <w:b/>
                <w:bCs/>
              </w:rPr>
            </w:pPr>
            <w:sdt>
              <w:sdtPr>
                <w:rPr>
                  <w:rFonts w:ascii="Times New Roman" w:hAnsi="Times New Roman" w:eastAsia="宋体" w:cs="Times New Roman"/>
                  <w:b/>
                  <w:bCs/>
                  <w:sz w:val="22"/>
                  <w:shd w:val="clear" w:color="auto" w:fill="D9D9D9"/>
                </w:rPr>
                <w:id w:val="-56171781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30183678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c>
          <w:tcPr>
            <w:tcW w:w="3241" w:type="dxa"/>
            <w:vAlign w:val="center"/>
          </w:tcPr>
          <w:p w14:paraId="05F24EC6">
            <w:pPr>
              <w:snapToGrid w:val="0"/>
              <w:spacing w:line="360" w:lineRule="auto"/>
              <w:jc w:val="center"/>
              <w:rPr>
                <w:rFonts w:ascii="Times New Roman" w:hAnsi="Times New Roman" w:eastAsia="宋体" w:cs="Times New Roman"/>
                <w:color w:val="AFABAB" w:themeColor="background2" w:themeShade="BF"/>
                <w:szCs w:val="21"/>
              </w:rPr>
            </w:pPr>
            <w:sdt>
              <w:sdtPr>
                <w:rPr>
                  <w:rStyle w:val="16"/>
                  <w:rFonts w:ascii="Times New Roman" w:hAnsi="Times New Roman" w:eastAsia="宋体" w:cs="Times New Roman"/>
                  <w:color w:val="AFABAB" w:themeColor="background2" w:themeShade="BF"/>
                  <w:szCs w:val="21"/>
                </w:rPr>
                <w:id w:val="-814871461"/>
                <w:placeholder>
                  <w:docPart w:val="51DF176B9CC247F68E2F893BD7709D47"/>
                </w:placeholder>
                <w:showingPlcHdr/>
              </w:sdtPr>
              <w:sdtEndPr>
                <w:rPr>
                  <w:rStyle w:val="16"/>
                  <w:rFonts w:ascii="Times New Roman" w:hAnsi="Times New Roman" w:eastAsia="宋体" w:cs="Times New Roman"/>
                  <w:color w:val="AFABAB" w:themeColor="background2" w:themeShade="BF"/>
                  <w:szCs w:val="21"/>
                </w:rPr>
              </w:sdtEndPr>
              <w:sdtContent>
                <w:r>
                  <w:rPr>
                    <w:rStyle w:val="16"/>
                    <w:rFonts w:ascii="Times New Roman" w:hAnsi="Times New Roman" w:eastAsia="宋体" w:cs="Times New Roman"/>
                    <w:color w:val="AFABAB" w:themeColor="background2" w:themeShade="BF"/>
                    <w:szCs w:val="21"/>
                  </w:rPr>
                  <w:t>Type</w:t>
                </w:r>
              </w:sdtContent>
            </w:sdt>
            <w:r>
              <w:rPr>
                <w:rStyle w:val="16"/>
                <w:rFonts w:hint="eastAsia" w:ascii="Times New Roman" w:hAnsi="Times New Roman" w:eastAsia="宋体" w:cs="Times New Roman"/>
                <w:color w:val="AFABAB" w:themeColor="background2" w:themeShade="BF"/>
                <w:szCs w:val="21"/>
              </w:rPr>
              <w:t xml:space="preserve">  </w:t>
            </w:r>
            <w:r>
              <w:rPr>
                <w:rStyle w:val="16"/>
                <w:rFonts w:hint="eastAsia" w:ascii="Times New Roman" w:hAnsi="Times New Roman" w:eastAsia="宋体" w:cs="Times New Roman"/>
                <w:color w:val="auto"/>
                <w:szCs w:val="21"/>
              </w:rPr>
              <w:t>%</w:t>
            </w:r>
          </w:p>
        </w:tc>
      </w:tr>
      <w:tr w14:paraId="7D911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0734B894">
            <w:pPr>
              <w:snapToGrid w:val="0"/>
              <w:spacing w:line="360" w:lineRule="auto"/>
              <w:jc w:val="center"/>
              <w:rPr>
                <w:rFonts w:ascii="Times New Roman" w:hAnsi="Times New Roman" w:eastAsia="宋体" w:cs="Times New Roman"/>
              </w:rPr>
            </w:pPr>
          </w:p>
        </w:tc>
        <w:tc>
          <w:tcPr>
            <w:tcW w:w="3240" w:type="dxa"/>
            <w:vAlign w:val="center"/>
          </w:tcPr>
          <w:sdt>
            <w:sdtPr>
              <w:rPr>
                <w:rStyle w:val="16"/>
                <w:rFonts w:ascii="Times New Roman" w:hAnsi="Times New Roman" w:eastAsia="宋体" w:cs="Times New Roman"/>
                <w:color w:val="AFABAB" w:themeColor="background2" w:themeShade="BF"/>
                <w:szCs w:val="21"/>
              </w:rPr>
              <w:id w:val="990909777"/>
              <w:placeholder>
                <w:docPart w:val="9A8BDE250C734E6B8048F9672DA22345"/>
              </w:placeholder>
              <w:showingPlcHdr/>
              <w:text/>
            </w:sdtPr>
            <w:sdtEndPr>
              <w:rPr>
                <w:rStyle w:val="16"/>
                <w:rFonts w:ascii="Times New Roman" w:hAnsi="Times New Roman" w:eastAsia="宋体" w:cs="Times New Roman"/>
                <w:color w:val="AFABAB" w:themeColor="background2" w:themeShade="BF"/>
                <w:szCs w:val="21"/>
              </w:rPr>
            </w:sdtEndPr>
            <w:sdtContent>
              <w:p w14:paraId="0C99B99F">
                <w:pPr>
                  <w:snapToGrid w:val="0"/>
                  <w:spacing w:line="360" w:lineRule="auto"/>
                  <w:jc w:val="left"/>
                  <w:rPr>
                    <w:rStyle w:val="16"/>
                    <w:rFonts w:ascii="Times New Roman" w:hAnsi="Times New Roman" w:eastAsia="宋体" w:cs="Times New Roman"/>
                    <w:color w:val="AFABAB" w:themeColor="background2" w:themeShade="BF"/>
                    <w:szCs w:val="21"/>
                  </w:rPr>
                </w:pPr>
                <w:r>
                  <w:rPr>
                    <w:rStyle w:val="16"/>
                    <w:rFonts w:ascii="Times New Roman" w:hAnsi="Times New Roman" w:eastAsia="宋体" w:cs="Times New Roman"/>
                    <w:color w:val="AFABAB" w:themeColor="background2" w:themeShade="BF"/>
                    <w:szCs w:val="21"/>
                  </w:rPr>
                  <w:t>Type</w:t>
                </w:r>
              </w:p>
            </w:sdtContent>
          </w:sdt>
        </w:tc>
        <w:tc>
          <w:tcPr>
            <w:tcW w:w="3241" w:type="dxa"/>
            <w:vAlign w:val="center"/>
          </w:tcPr>
          <w:sdt>
            <w:sdtPr>
              <w:rPr>
                <w:rStyle w:val="16"/>
                <w:rFonts w:ascii="Times New Roman" w:hAnsi="Times New Roman" w:eastAsia="宋体" w:cs="Times New Roman"/>
                <w:color w:val="AFABAB" w:themeColor="background2" w:themeShade="BF"/>
                <w:szCs w:val="21"/>
              </w:rPr>
              <w:id w:val="540100856"/>
              <w:placeholder>
                <w:docPart w:val="256D25AB735943C38CEDCE07CEB15AB9"/>
              </w:placeholder>
              <w:showingPlcHdr/>
            </w:sdtPr>
            <w:sdtEndPr>
              <w:rPr>
                <w:rStyle w:val="16"/>
                <w:rFonts w:ascii="Times New Roman" w:hAnsi="Times New Roman" w:eastAsia="宋体" w:cs="Times New Roman"/>
                <w:color w:val="AFABAB" w:themeColor="background2" w:themeShade="BF"/>
                <w:szCs w:val="21"/>
              </w:rPr>
            </w:sdtEndPr>
            <w:sdtContent>
              <w:p w14:paraId="0072B08E">
                <w:pPr>
                  <w:snapToGrid w:val="0"/>
                  <w:spacing w:line="360" w:lineRule="auto"/>
                  <w:jc w:val="left"/>
                  <w:rPr>
                    <w:rStyle w:val="16"/>
                    <w:rFonts w:ascii="Times New Roman" w:hAnsi="Times New Roman" w:eastAsia="宋体" w:cs="Times New Roman"/>
                    <w:color w:val="AFABAB" w:themeColor="background2" w:themeShade="BF"/>
                    <w:szCs w:val="21"/>
                  </w:rPr>
                </w:pPr>
                <w:r>
                  <w:rPr>
                    <w:rStyle w:val="16"/>
                    <w:rFonts w:ascii="Times New Roman" w:hAnsi="Times New Roman" w:eastAsia="宋体" w:cs="Times New Roman"/>
                    <w:color w:val="AFABAB" w:themeColor="background2" w:themeShade="BF"/>
                    <w:szCs w:val="21"/>
                  </w:rPr>
                  <w:t>Type</w:t>
                </w:r>
              </w:p>
            </w:sdtContent>
          </w:sdt>
        </w:tc>
        <w:tc>
          <w:tcPr>
            <w:tcW w:w="3240" w:type="dxa"/>
            <w:vAlign w:val="center"/>
          </w:tcPr>
          <w:p w14:paraId="4AEBD602">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0913155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08629648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547DDAD3">
            <w:pPr>
              <w:snapToGrid w:val="0"/>
              <w:spacing w:line="360" w:lineRule="auto"/>
              <w:jc w:val="center"/>
              <w:rPr>
                <w:rFonts w:ascii="Times New Roman" w:hAnsi="Times New Roman" w:eastAsia="宋体" w:cs="Times New Roman"/>
                <w:b/>
                <w:bCs/>
              </w:rPr>
            </w:pPr>
            <w:sdt>
              <w:sdtPr>
                <w:rPr>
                  <w:rFonts w:ascii="Times New Roman" w:hAnsi="Times New Roman" w:eastAsia="宋体" w:cs="Times New Roman"/>
                  <w:b/>
                  <w:bCs/>
                  <w:sz w:val="22"/>
                  <w:shd w:val="clear" w:color="auto" w:fill="D9D9D9"/>
                </w:rPr>
                <w:id w:val="-211365261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21393061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c>
          <w:tcPr>
            <w:tcW w:w="3241" w:type="dxa"/>
            <w:vAlign w:val="center"/>
          </w:tcPr>
          <w:p w14:paraId="7B40BC9F">
            <w:pPr>
              <w:snapToGrid w:val="0"/>
              <w:spacing w:line="360" w:lineRule="auto"/>
              <w:jc w:val="center"/>
              <w:rPr>
                <w:rFonts w:ascii="Times New Roman" w:hAnsi="Times New Roman" w:eastAsia="宋体" w:cs="Times New Roman"/>
                <w:color w:val="AFABAB" w:themeColor="background2" w:themeShade="BF"/>
                <w:szCs w:val="21"/>
              </w:rPr>
            </w:pPr>
            <w:sdt>
              <w:sdtPr>
                <w:rPr>
                  <w:rStyle w:val="16"/>
                  <w:rFonts w:ascii="Times New Roman" w:hAnsi="Times New Roman" w:eastAsia="宋体" w:cs="Times New Roman"/>
                  <w:color w:val="AFABAB" w:themeColor="background2" w:themeShade="BF"/>
                  <w:szCs w:val="21"/>
                </w:rPr>
                <w:id w:val="1303273805"/>
                <w:placeholder>
                  <w:docPart w:val="2CCF587EDB124E99917453028B9059DD"/>
                </w:placeholder>
                <w:showingPlcHdr/>
              </w:sdtPr>
              <w:sdtEndPr>
                <w:rPr>
                  <w:rStyle w:val="16"/>
                  <w:rFonts w:ascii="Times New Roman" w:hAnsi="Times New Roman" w:eastAsia="宋体" w:cs="Times New Roman"/>
                  <w:color w:val="AFABAB" w:themeColor="background2" w:themeShade="BF"/>
                  <w:szCs w:val="21"/>
                </w:rPr>
              </w:sdtEndPr>
              <w:sdtContent>
                <w:r>
                  <w:rPr>
                    <w:rStyle w:val="16"/>
                    <w:rFonts w:ascii="Times New Roman" w:hAnsi="Times New Roman" w:eastAsia="宋体" w:cs="Times New Roman"/>
                    <w:color w:val="AFABAB" w:themeColor="background2" w:themeShade="BF"/>
                    <w:szCs w:val="21"/>
                  </w:rPr>
                  <w:t>Type</w:t>
                </w:r>
              </w:sdtContent>
            </w:sdt>
            <w:r>
              <w:rPr>
                <w:rStyle w:val="16"/>
                <w:rFonts w:hint="eastAsia" w:ascii="Times New Roman" w:hAnsi="Times New Roman" w:eastAsia="宋体" w:cs="Times New Roman"/>
                <w:color w:val="AFABAB" w:themeColor="background2" w:themeShade="BF"/>
                <w:szCs w:val="21"/>
              </w:rPr>
              <w:t xml:space="preserve">  </w:t>
            </w:r>
            <w:r>
              <w:rPr>
                <w:rStyle w:val="16"/>
                <w:rFonts w:hint="eastAsia" w:ascii="Times New Roman" w:hAnsi="Times New Roman" w:eastAsia="宋体" w:cs="Times New Roman"/>
                <w:color w:val="auto"/>
                <w:szCs w:val="21"/>
              </w:rPr>
              <w:t>%</w:t>
            </w:r>
          </w:p>
        </w:tc>
      </w:tr>
      <w:tr w14:paraId="3403F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restart"/>
            <w:vAlign w:val="center"/>
          </w:tcPr>
          <w:p w14:paraId="420B8958">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10.2</w:t>
            </w:r>
          </w:p>
        </w:tc>
        <w:tc>
          <w:tcPr>
            <w:tcW w:w="12962" w:type="dxa"/>
            <w:gridSpan w:val="4"/>
            <w:vAlign w:val="center"/>
          </w:tcPr>
          <w:p w14:paraId="4FA0D134">
            <w:pPr>
              <w:snapToGrid w:val="0"/>
              <w:spacing w:line="360" w:lineRule="auto"/>
              <w:jc w:val="left"/>
              <w:rPr>
                <w:rFonts w:ascii="Times New Roman" w:hAnsi="Times New Roman" w:eastAsia="宋体" w:cs="Times New Roman"/>
                <w:b/>
                <w:bCs/>
              </w:rPr>
            </w:pPr>
            <w:r>
              <w:rPr>
                <w:rFonts w:hint="eastAsia" w:ascii="Times New Roman" w:hAnsi="Times New Roman" w:eastAsia="宋体" w:cs="Times New Roman"/>
                <w:b/>
                <w:bCs/>
              </w:rPr>
              <w:t>Inorganic &amp; other raw materials</w:t>
            </w:r>
          </w:p>
          <w:p w14:paraId="6786A8BB">
            <w:pPr>
              <w:snapToGrid w:val="0"/>
              <w:spacing w:line="360" w:lineRule="auto"/>
              <w:jc w:val="left"/>
              <w:rPr>
                <w:rStyle w:val="16"/>
                <w:rFonts w:ascii="Times New Roman" w:hAnsi="Times New Roman" w:eastAsia="宋体" w:cs="Times New Roman"/>
                <w:color w:val="AFABAB" w:themeColor="background2" w:themeShade="BF"/>
                <w:szCs w:val="21"/>
              </w:rPr>
            </w:pPr>
            <w:r>
              <w:rPr>
                <w:rFonts w:hint="eastAsia" w:ascii="Times New Roman" w:hAnsi="Times New Roman" w:eastAsia="宋体" w:cs="Times New Roman"/>
                <w:b/>
                <w:bCs/>
              </w:rPr>
              <w:t>非有机及其他原料</w:t>
            </w:r>
          </w:p>
        </w:tc>
      </w:tr>
      <w:tr w14:paraId="40AAA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continue"/>
            <w:vAlign w:val="center"/>
          </w:tcPr>
          <w:p w14:paraId="180A0422">
            <w:pPr>
              <w:snapToGrid w:val="0"/>
              <w:spacing w:line="360" w:lineRule="auto"/>
              <w:jc w:val="center"/>
              <w:rPr>
                <w:rFonts w:ascii="Times New Roman" w:hAnsi="Times New Roman" w:eastAsia="宋体" w:cs="Times New Roman"/>
              </w:rPr>
            </w:pPr>
          </w:p>
        </w:tc>
        <w:tc>
          <w:tcPr>
            <w:tcW w:w="3240" w:type="dxa"/>
            <w:vAlign w:val="center"/>
          </w:tcPr>
          <w:p w14:paraId="534D5A80">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Material</w:t>
            </w:r>
          </w:p>
          <w:p w14:paraId="5995CBA5">
            <w:pPr>
              <w:snapToGrid w:val="0"/>
              <w:spacing w:line="360" w:lineRule="auto"/>
              <w:jc w:val="center"/>
              <w:rPr>
                <w:rStyle w:val="16"/>
                <w:rFonts w:ascii="Times New Roman" w:hAnsi="Times New Roman" w:eastAsia="宋体" w:cs="Times New Roman"/>
                <w:color w:val="AFABAB" w:themeColor="background2" w:themeShade="BF"/>
                <w:szCs w:val="21"/>
              </w:rPr>
            </w:pPr>
            <w:r>
              <w:rPr>
                <w:rFonts w:hint="eastAsia" w:ascii="Times New Roman" w:hAnsi="Times New Roman" w:eastAsia="宋体" w:cs="Times New Roman"/>
                <w:b/>
                <w:bCs/>
              </w:rPr>
              <w:t>原料名称</w:t>
            </w:r>
          </w:p>
        </w:tc>
        <w:tc>
          <w:tcPr>
            <w:tcW w:w="3241" w:type="dxa"/>
            <w:vAlign w:val="center"/>
          </w:tcPr>
          <w:p w14:paraId="62B26F67">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Origin / Supplier</w:t>
            </w:r>
          </w:p>
          <w:p w14:paraId="7268A2EC">
            <w:pPr>
              <w:snapToGrid w:val="0"/>
              <w:spacing w:line="360" w:lineRule="auto"/>
              <w:jc w:val="left"/>
              <w:rPr>
                <w:rStyle w:val="16"/>
                <w:rFonts w:ascii="Times New Roman" w:hAnsi="Times New Roman" w:eastAsia="宋体" w:cs="Times New Roman"/>
                <w:color w:val="AFABAB" w:themeColor="background2" w:themeShade="BF"/>
                <w:szCs w:val="21"/>
              </w:rPr>
            </w:pPr>
            <w:r>
              <w:rPr>
                <w:rFonts w:hint="eastAsia" w:ascii="Times New Roman" w:hAnsi="Times New Roman" w:eastAsia="宋体" w:cs="Times New Roman"/>
                <w:b/>
                <w:bCs/>
              </w:rPr>
              <w:t>来源/供应商</w:t>
            </w:r>
          </w:p>
        </w:tc>
        <w:tc>
          <w:tcPr>
            <w:tcW w:w="3240" w:type="dxa"/>
            <w:vAlign w:val="center"/>
          </w:tcPr>
          <w:p w14:paraId="333F3624">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Certified</w:t>
            </w:r>
          </w:p>
          <w:p w14:paraId="1B0CC70A">
            <w:pPr>
              <w:snapToGrid w:val="0"/>
              <w:spacing w:line="360" w:lineRule="auto"/>
              <w:jc w:val="center"/>
              <w:rPr>
                <w:rFonts w:ascii="Times New Roman" w:hAnsi="Times New Roman" w:eastAsia="宋体" w:cs="Times New Roman"/>
                <w:b/>
                <w:bCs/>
                <w:sz w:val="22"/>
                <w:shd w:val="clear" w:color="auto" w:fill="D9D9D9"/>
              </w:rPr>
            </w:pPr>
            <w:r>
              <w:rPr>
                <w:rFonts w:hint="eastAsia" w:ascii="Times New Roman" w:hAnsi="Times New Roman" w:eastAsia="宋体" w:cs="Times New Roman"/>
                <w:b/>
                <w:bCs/>
              </w:rPr>
              <w:t>是否被认证</w:t>
            </w:r>
          </w:p>
        </w:tc>
        <w:tc>
          <w:tcPr>
            <w:tcW w:w="3241" w:type="dxa"/>
            <w:vAlign w:val="center"/>
          </w:tcPr>
          <w:p w14:paraId="543C9ACE">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Ratio</w:t>
            </w:r>
          </w:p>
          <w:p w14:paraId="340BB850">
            <w:pPr>
              <w:snapToGrid w:val="0"/>
              <w:spacing w:line="360" w:lineRule="auto"/>
              <w:jc w:val="center"/>
              <w:rPr>
                <w:rStyle w:val="16"/>
                <w:rFonts w:ascii="Times New Roman" w:hAnsi="Times New Roman" w:eastAsia="宋体" w:cs="Times New Roman"/>
                <w:color w:val="AFABAB" w:themeColor="background2" w:themeShade="BF"/>
                <w:szCs w:val="21"/>
              </w:rPr>
            </w:pPr>
            <w:r>
              <w:rPr>
                <w:rFonts w:hint="eastAsia" w:ascii="Times New Roman" w:hAnsi="Times New Roman" w:eastAsia="宋体" w:cs="Times New Roman"/>
                <w:b/>
                <w:bCs/>
              </w:rPr>
              <w:t>占比</w:t>
            </w:r>
          </w:p>
        </w:tc>
      </w:tr>
      <w:tr w14:paraId="29D52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6E218FCE">
            <w:pPr>
              <w:snapToGrid w:val="0"/>
              <w:spacing w:line="360" w:lineRule="auto"/>
              <w:jc w:val="center"/>
              <w:rPr>
                <w:rFonts w:ascii="Times New Roman" w:hAnsi="Times New Roman" w:eastAsia="宋体" w:cs="Times New Roman"/>
              </w:rPr>
            </w:pPr>
          </w:p>
        </w:tc>
        <w:tc>
          <w:tcPr>
            <w:tcW w:w="3240" w:type="dxa"/>
            <w:vAlign w:val="center"/>
          </w:tcPr>
          <w:sdt>
            <w:sdtPr>
              <w:rPr>
                <w:rStyle w:val="16"/>
                <w:rFonts w:ascii="Times New Roman" w:hAnsi="Times New Roman" w:eastAsia="宋体" w:cs="Times New Roman"/>
                <w:color w:val="AFABAB" w:themeColor="background2" w:themeShade="BF"/>
                <w:szCs w:val="21"/>
              </w:rPr>
              <w:id w:val="2713750"/>
              <w:placeholder>
                <w:docPart w:val="7A975A4FC1BE40AE876976745BD331C2"/>
              </w:placeholder>
              <w:showingPlcHdr/>
              <w:text/>
            </w:sdtPr>
            <w:sdtEndPr>
              <w:rPr>
                <w:rStyle w:val="16"/>
                <w:rFonts w:ascii="Times New Roman" w:hAnsi="Times New Roman" w:eastAsia="宋体" w:cs="Times New Roman"/>
                <w:color w:val="AFABAB" w:themeColor="background2" w:themeShade="BF"/>
                <w:szCs w:val="21"/>
              </w:rPr>
            </w:sdtEndPr>
            <w:sdtContent>
              <w:p w14:paraId="1896BDE3">
                <w:pPr>
                  <w:snapToGrid w:val="0"/>
                  <w:spacing w:line="360" w:lineRule="auto"/>
                  <w:jc w:val="left"/>
                  <w:rPr>
                    <w:rStyle w:val="16"/>
                    <w:rFonts w:ascii="Times New Roman" w:hAnsi="Times New Roman" w:eastAsia="宋体" w:cs="Times New Roman"/>
                    <w:color w:val="AFABAB" w:themeColor="background2" w:themeShade="BF"/>
                    <w:szCs w:val="21"/>
                  </w:rPr>
                </w:pPr>
                <w:r>
                  <w:rPr>
                    <w:rStyle w:val="16"/>
                    <w:rFonts w:ascii="Times New Roman" w:hAnsi="Times New Roman" w:eastAsia="宋体" w:cs="Times New Roman"/>
                    <w:color w:val="AFABAB" w:themeColor="background2" w:themeShade="BF"/>
                    <w:szCs w:val="21"/>
                  </w:rPr>
                  <w:t>Type</w:t>
                </w:r>
              </w:p>
            </w:sdtContent>
          </w:sdt>
        </w:tc>
        <w:tc>
          <w:tcPr>
            <w:tcW w:w="3241" w:type="dxa"/>
            <w:vAlign w:val="center"/>
          </w:tcPr>
          <w:sdt>
            <w:sdtPr>
              <w:rPr>
                <w:rStyle w:val="16"/>
                <w:rFonts w:ascii="Times New Roman" w:hAnsi="Times New Roman" w:eastAsia="宋体" w:cs="Times New Roman"/>
                <w:color w:val="AFABAB" w:themeColor="background2" w:themeShade="BF"/>
                <w:szCs w:val="21"/>
              </w:rPr>
              <w:id w:val="-1454087346"/>
              <w:placeholder>
                <w:docPart w:val="948EE391AA4746C4ABE01567B43ACA65"/>
              </w:placeholder>
              <w:showingPlcHdr/>
            </w:sdtPr>
            <w:sdtEndPr>
              <w:rPr>
                <w:rStyle w:val="16"/>
                <w:rFonts w:ascii="Times New Roman" w:hAnsi="Times New Roman" w:eastAsia="宋体" w:cs="Times New Roman"/>
                <w:color w:val="AFABAB" w:themeColor="background2" w:themeShade="BF"/>
                <w:szCs w:val="21"/>
              </w:rPr>
            </w:sdtEndPr>
            <w:sdtContent>
              <w:p w14:paraId="69FF5E3E">
                <w:pPr>
                  <w:snapToGrid w:val="0"/>
                  <w:spacing w:line="360" w:lineRule="auto"/>
                  <w:jc w:val="left"/>
                  <w:rPr>
                    <w:rStyle w:val="16"/>
                    <w:rFonts w:ascii="Times New Roman" w:hAnsi="Times New Roman" w:eastAsia="宋体" w:cs="Times New Roman"/>
                    <w:color w:val="AFABAB" w:themeColor="background2" w:themeShade="BF"/>
                    <w:szCs w:val="21"/>
                  </w:rPr>
                </w:pPr>
                <w:r>
                  <w:rPr>
                    <w:rStyle w:val="16"/>
                    <w:rFonts w:ascii="Times New Roman" w:hAnsi="Times New Roman" w:eastAsia="宋体" w:cs="Times New Roman"/>
                    <w:color w:val="AFABAB" w:themeColor="background2" w:themeShade="BF"/>
                    <w:szCs w:val="21"/>
                  </w:rPr>
                  <w:t>Type</w:t>
                </w:r>
              </w:p>
            </w:sdtContent>
          </w:sdt>
        </w:tc>
        <w:tc>
          <w:tcPr>
            <w:tcW w:w="3240" w:type="dxa"/>
            <w:vAlign w:val="center"/>
          </w:tcPr>
          <w:p w14:paraId="04CF53E2">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4623023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48269525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20D1B309">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53333734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81422886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c>
          <w:tcPr>
            <w:tcW w:w="3241" w:type="dxa"/>
            <w:vAlign w:val="center"/>
          </w:tcPr>
          <w:p w14:paraId="27CE2102">
            <w:pPr>
              <w:snapToGrid w:val="0"/>
              <w:spacing w:line="360" w:lineRule="auto"/>
              <w:jc w:val="center"/>
              <w:rPr>
                <w:rStyle w:val="16"/>
                <w:rFonts w:ascii="Times New Roman" w:hAnsi="Times New Roman" w:eastAsia="宋体" w:cs="Times New Roman"/>
                <w:color w:val="AFABAB" w:themeColor="background2" w:themeShade="BF"/>
                <w:szCs w:val="21"/>
              </w:rPr>
            </w:pPr>
            <w:sdt>
              <w:sdtPr>
                <w:rPr>
                  <w:rStyle w:val="16"/>
                  <w:rFonts w:ascii="Times New Roman" w:hAnsi="Times New Roman" w:eastAsia="宋体" w:cs="Times New Roman"/>
                  <w:color w:val="AFABAB" w:themeColor="background2" w:themeShade="BF"/>
                  <w:szCs w:val="21"/>
                </w:rPr>
                <w:id w:val="-2106948719"/>
                <w:placeholder>
                  <w:docPart w:val="C1E3E6BA1E73428693C858CBA230C861"/>
                </w:placeholder>
                <w:showingPlcHdr/>
              </w:sdtPr>
              <w:sdtEndPr>
                <w:rPr>
                  <w:rStyle w:val="16"/>
                  <w:rFonts w:ascii="Times New Roman" w:hAnsi="Times New Roman" w:eastAsia="宋体" w:cs="Times New Roman"/>
                  <w:color w:val="AFABAB" w:themeColor="background2" w:themeShade="BF"/>
                  <w:szCs w:val="21"/>
                </w:rPr>
              </w:sdtEndPr>
              <w:sdtContent>
                <w:r>
                  <w:rPr>
                    <w:rStyle w:val="16"/>
                    <w:rFonts w:ascii="Times New Roman" w:hAnsi="Times New Roman" w:eastAsia="宋体" w:cs="Times New Roman"/>
                    <w:color w:val="AFABAB" w:themeColor="background2" w:themeShade="BF"/>
                    <w:szCs w:val="21"/>
                  </w:rPr>
                  <w:t>Type</w:t>
                </w:r>
              </w:sdtContent>
            </w:sdt>
            <w:r>
              <w:rPr>
                <w:rStyle w:val="16"/>
                <w:rFonts w:hint="eastAsia" w:ascii="Times New Roman" w:hAnsi="Times New Roman" w:eastAsia="宋体" w:cs="Times New Roman"/>
                <w:color w:val="AFABAB" w:themeColor="background2" w:themeShade="BF"/>
                <w:szCs w:val="21"/>
              </w:rPr>
              <w:t xml:space="preserve">  </w:t>
            </w:r>
            <w:r>
              <w:rPr>
                <w:rStyle w:val="16"/>
                <w:rFonts w:hint="eastAsia" w:ascii="Times New Roman" w:hAnsi="Times New Roman" w:eastAsia="宋体" w:cs="Times New Roman"/>
                <w:color w:val="auto"/>
                <w:szCs w:val="21"/>
              </w:rPr>
              <w:t>%</w:t>
            </w:r>
          </w:p>
        </w:tc>
      </w:tr>
      <w:tr w14:paraId="34911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7066477C">
            <w:pPr>
              <w:snapToGrid w:val="0"/>
              <w:spacing w:line="360" w:lineRule="auto"/>
              <w:jc w:val="center"/>
              <w:rPr>
                <w:rFonts w:ascii="Times New Roman" w:hAnsi="Times New Roman" w:eastAsia="宋体" w:cs="Times New Roman"/>
              </w:rPr>
            </w:pPr>
          </w:p>
        </w:tc>
        <w:tc>
          <w:tcPr>
            <w:tcW w:w="3240" w:type="dxa"/>
            <w:vAlign w:val="center"/>
          </w:tcPr>
          <w:sdt>
            <w:sdtPr>
              <w:rPr>
                <w:rStyle w:val="16"/>
                <w:rFonts w:ascii="Times New Roman" w:hAnsi="Times New Roman" w:eastAsia="宋体" w:cs="Times New Roman"/>
                <w:color w:val="AFABAB" w:themeColor="background2" w:themeShade="BF"/>
                <w:szCs w:val="21"/>
              </w:rPr>
              <w:id w:val="-29888535"/>
              <w:placeholder>
                <w:docPart w:val="AD26558E071D42D18EA896DDCDFCC6D7"/>
              </w:placeholder>
              <w:showingPlcHdr/>
              <w:text/>
            </w:sdtPr>
            <w:sdtEndPr>
              <w:rPr>
                <w:rStyle w:val="16"/>
                <w:rFonts w:ascii="Times New Roman" w:hAnsi="Times New Roman" w:eastAsia="宋体" w:cs="Times New Roman"/>
                <w:color w:val="AFABAB" w:themeColor="background2" w:themeShade="BF"/>
                <w:szCs w:val="21"/>
              </w:rPr>
            </w:sdtEndPr>
            <w:sdtContent>
              <w:p w14:paraId="1ED14A39">
                <w:pPr>
                  <w:snapToGrid w:val="0"/>
                  <w:spacing w:line="360" w:lineRule="auto"/>
                  <w:jc w:val="left"/>
                  <w:rPr>
                    <w:rStyle w:val="16"/>
                    <w:rFonts w:ascii="Times New Roman" w:hAnsi="Times New Roman" w:eastAsia="宋体" w:cs="Times New Roman"/>
                    <w:color w:val="AFABAB" w:themeColor="background2" w:themeShade="BF"/>
                    <w:szCs w:val="21"/>
                  </w:rPr>
                </w:pPr>
                <w:bookmarkStart w:id="59" w:name="OLE_LINK30"/>
                <w:r>
                  <w:rPr>
                    <w:rStyle w:val="16"/>
                    <w:rFonts w:ascii="Times New Roman" w:hAnsi="Times New Roman" w:eastAsia="宋体" w:cs="Times New Roman"/>
                    <w:color w:val="AFABAB" w:themeColor="background2" w:themeShade="BF"/>
                    <w:szCs w:val="21"/>
                  </w:rPr>
                  <w:t>Type</w:t>
                </w:r>
              </w:p>
            </w:sdtContent>
          </w:sdt>
          <w:bookmarkEnd w:id="59"/>
        </w:tc>
        <w:tc>
          <w:tcPr>
            <w:tcW w:w="3241" w:type="dxa"/>
            <w:vAlign w:val="center"/>
          </w:tcPr>
          <w:sdt>
            <w:sdtPr>
              <w:rPr>
                <w:rStyle w:val="16"/>
                <w:rFonts w:ascii="Times New Roman" w:hAnsi="Times New Roman" w:eastAsia="宋体" w:cs="Times New Roman"/>
                <w:color w:val="AFABAB" w:themeColor="background2" w:themeShade="BF"/>
                <w:szCs w:val="21"/>
              </w:rPr>
              <w:id w:val="998687892"/>
              <w:placeholder>
                <w:docPart w:val="60A3A0453E27494C846E53BACA1D9ACC"/>
              </w:placeholder>
              <w:showingPlcHdr/>
            </w:sdtPr>
            <w:sdtEndPr>
              <w:rPr>
                <w:rStyle w:val="16"/>
                <w:rFonts w:ascii="Times New Roman" w:hAnsi="Times New Roman" w:eastAsia="宋体" w:cs="Times New Roman"/>
                <w:color w:val="AFABAB" w:themeColor="background2" w:themeShade="BF"/>
                <w:szCs w:val="21"/>
              </w:rPr>
            </w:sdtEndPr>
            <w:sdtContent>
              <w:p w14:paraId="5E192F04">
                <w:pPr>
                  <w:snapToGrid w:val="0"/>
                  <w:spacing w:line="360" w:lineRule="auto"/>
                  <w:jc w:val="left"/>
                  <w:rPr>
                    <w:rStyle w:val="16"/>
                    <w:rFonts w:ascii="Times New Roman" w:hAnsi="Times New Roman" w:eastAsia="宋体" w:cs="Times New Roman"/>
                    <w:color w:val="AFABAB" w:themeColor="background2" w:themeShade="BF"/>
                    <w:szCs w:val="21"/>
                  </w:rPr>
                </w:pPr>
                <w:r>
                  <w:rPr>
                    <w:rStyle w:val="16"/>
                    <w:rFonts w:ascii="Times New Roman" w:hAnsi="Times New Roman" w:eastAsia="宋体" w:cs="Times New Roman"/>
                    <w:color w:val="AFABAB" w:themeColor="background2" w:themeShade="BF"/>
                    <w:szCs w:val="21"/>
                  </w:rPr>
                  <w:t>Type</w:t>
                </w:r>
              </w:p>
            </w:sdtContent>
          </w:sdt>
        </w:tc>
        <w:tc>
          <w:tcPr>
            <w:tcW w:w="3240" w:type="dxa"/>
            <w:vAlign w:val="center"/>
          </w:tcPr>
          <w:p w14:paraId="072DA325">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05423496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49544870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7CD86B20">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43263925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46063644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c>
          <w:tcPr>
            <w:tcW w:w="3241" w:type="dxa"/>
            <w:vAlign w:val="center"/>
          </w:tcPr>
          <w:p w14:paraId="15929CAB">
            <w:pPr>
              <w:snapToGrid w:val="0"/>
              <w:spacing w:line="360" w:lineRule="auto"/>
              <w:jc w:val="center"/>
              <w:rPr>
                <w:rStyle w:val="16"/>
                <w:rFonts w:ascii="Times New Roman" w:hAnsi="Times New Roman" w:eastAsia="宋体" w:cs="Times New Roman"/>
                <w:color w:val="AFABAB" w:themeColor="background2" w:themeShade="BF"/>
                <w:szCs w:val="21"/>
              </w:rPr>
            </w:pPr>
            <w:sdt>
              <w:sdtPr>
                <w:rPr>
                  <w:rStyle w:val="16"/>
                  <w:rFonts w:ascii="Times New Roman" w:hAnsi="Times New Roman" w:eastAsia="宋体" w:cs="Times New Roman"/>
                  <w:color w:val="AFABAB" w:themeColor="background2" w:themeShade="BF"/>
                  <w:szCs w:val="21"/>
                </w:rPr>
                <w:id w:val="535324538"/>
                <w:placeholder>
                  <w:docPart w:val="B99CE530E94A449B832D9459D65CA7FB"/>
                </w:placeholder>
                <w:showingPlcHdr/>
              </w:sdtPr>
              <w:sdtEndPr>
                <w:rPr>
                  <w:rStyle w:val="16"/>
                  <w:rFonts w:ascii="Times New Roman" w:hAnsi="Times New Roman" w:eastAsia="宋体" w:cs="Times New Roman"/>
                  <w:color w:val="AFABAB" w:themeColor="background2" w:themeShade="BF"/>
                  <w:szCs w:val="21"/>
                </w:rPr>
              </w:sdtEndPr>
              <w:sdtContent>
                <w:r>
                  <w:rPr>
                    <w:rStyle w:val="16"/>
                    <w:rFonts w:ascii="Times New Roman" w:hAnsi="Times New Roman" w:eastAsia="宋体" w:cs="Times New Roman"/>
                    <w:color w:val="AFABAB" w:themeColor="background2" w:themeShade="BF"/>
                    <w:szCs w:val="21"/>
                  </w:rPr>
                  <w:t>Type</w:t>
                </w:r>
              </w:sdtContent>
            </w:sdt>
            <w:r>
              <w:rPr>
                <w:rStyle w:val="16"/>
                <w:rFonts w:hint="eastAsia" w:ascii="Times New Roman" w:hAnsi="Times New Roman" w:eastAsia="宋体" w:cs="Times New Roman"/>
                <w:color w:val="AFABAB" w:themeColor="background2" w:themeShade="BF"/>
                <w:szCs w:val="21"/>
              </w:rPr>
              <w:t xml:space="preserve">  </w:t>
            </w:r>
            <w:r>
              <w:rPr>
                <w:rStyle w:val="16"/>
                <w:rFonts w:hint="eastAsia" w:ascii="Times New Roman" w:hAnsi="Times New Roman" w:eastAsia="宋体" w:cs="Times New Roman"/>
                <w:color w:val="auto"/>
                <w:szCs w:val="21"/>
              </w:rPr>
              <w:t>%</w:t>
            </w:r>
          </w:p>
        </w:tc>
      </w:tr>
      <w:tr w14:paraId="0626B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3C50C3BC">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10.3</w:t>
            </w:r>
          </w:p>
        </w:tc>
        <w:tc>
          <w:tcPr>
            <w:tcW w:w="12962" w:type="dxa"/>
            <w:gridSpan w:val="4"/>
            <w:vAlign w:val="center"/>
          </w:tcPr>
          <w:p w14:paraId="0171CF34">
            <w:pPr>
              <w:snapToGrid w:val="0"/>
              <w:spacing w:line="360" w:lineRule="auto"/>
              <w:jc w:val="left"/>
              <w:rPr>
                <w:rStyle w:val="16"/>
                <w:rFonts w:ascii="Times New Roman" w:hAnsi="Times New Roman" w:eastAsia="宋体" w:cs="Times New Roman"/>
                <w:color w:val="AFABAB" w:themeColor="background2" w:themeShade="BF"/>
                <w:szCs w:val="21"/>
              </w:rPr>
            </w:pPr>
            <w:r>
              <w:rPr>
                <w:rFonts w:hint="eastAsia"/>
              </w:rPr>
              <w:t>D</w:t>
            </w:r>
            <w:r>
              <w:rPr>
                <w:rFonts w:ascii="Times New Roman" w:hAnsi="Times New Roman" w:eastAsia="宋体" w:cs="Times New Roman"/>
              </w:rPr>
              <w:t>e</w:t>
            </w:r>
            <w:r>
              <w:rPr>
                <w:rFonts w:hint="eastAsia" w:ascii="Times New Roman" w:hAnsi="Times New Roman" w:eastAsia="宋体" w:cs="Times New Roman"/>
              </w:rPr>
              <w:t xml:space="preserve">scription of the substrate </w:t>
            </w:r>
            <w:r>
              <w:rPr>
                <w:rFonts w:ascii="Times New Roman" w:hAnsi="Times New Roman" w:eastAsia="宋体" w:cs="Times New Roman"/>
              </w:rPr>
              <w:t>production</w:t>
            </w:r>
            <w:r>
              <w:rPr>
                <w:rFonts w:hint="eastAsia" w:ascii="Times New Roman" w:hAnsi="Times New Roman" w:eastAsia="宋体" w:cs="Times New Roman"/>
              </w:rPr>
              <w:t xml:space="preserve"> process基质生产工艺说明:  </w:t>
            </w:r>
            <w:sdt>
              <w:sdtPr>
                <w:rPr>
                  <w:rStyle w:val="16"/>
                  <w:rFonts w:ascii="Times New Roman" w:hAnsi="Times New Roman" w:eastAsia="宋体" w:cs="Times New Roman"/>
                  <w:color w:val="AFABAB" w:themeColor="background2" w:themeShade="BF"/>
                  <w:szCs w:val="21"/>
                </w:rPr>
                <w:id w:val="-2064094004"/>
                <w:placeholder>
                  <w:docPart w:val="676BB1560DA74A56A96256F2573B96FA"/>
                </w:placeholder>
                <w:showingPlcHdr/>
              </w:sdtPr>
              <w:sdtEndPr>
                <w:rPr>
                  <w:rStyle w:val="16"/>
                  <w:rFonts w:ascii="Times New Roman" w:hAnsi="Times New Roman" w:eastAsia="宋体" w:cs="Times New Roman"/>
                  <w:color w:val="AFABAB" w:themeColor="background2" w:themeShade="BF"/>
                  <w:szCs w:val="21"/>
                </w:rPr>
              </w:sdtEndPr>
              <w:sdtContent>
                <w:r>
                  <w:rPr>
                    <w:rStyle w:val="16"/>
                    <w:rFonts w:ascii="Times New Roman" w:hAnsi="Times New Roman" w:eastAsia="宋体" w:cs="Times New Roman"/>
                    <w:color w:val="AFABAB" w:themeColor="background2" w:themeShade="BF"/>
                    <w:szCs w:val="21"/>
                  </w:rPr>
                  <w:t>Type</w:t>
                </w:r>
              </w:sdtContent>
            </w:sdt>
          </w:p>
        </w:tc>
      </w:tr>
    </w:tbl>
    <w:p w14:paraId="157214B2">
      <w:pPr>
        <w:rPr>
          <w:rFonts w:ascii="Times New Roman" w:hAnsi="Times New Roman" w:eastAsia="宋体" w:cs="Times New Roman"/>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
        <w:gridCol w:w="3120"/>
        <w:gridCol w:w="567"/>
        <w:gridCol w:w="992"/>
        <w:gridCol w:w="1276"/>
        <w:gridCol w:w="567"/>
        <w:gridCol w:w="2119"/>
        <w:gridCol w:w="1080"/>
        <w:gridCol w:w="345"/>
        <w:gridCol w:w="709"/>
        <w:gridCol w:w="2187"/>
      </w:tblGrid>
      <w:tr w14:paraId="00FD0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986" w:type="dxa"/>
            <w:shd w:val="clear" w:color="auto" w:fill="FBE4D5" w:themeFill="accent2" w:themeFillTint="33"/>
            <w:vAlign w:val="center"/>
          </w:tcPr>
          <w:p w14:paraId="5490AB11">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11</w:t>
            </w:r>
          </w:p>
        </w:tc>
        <w:tc>
          <w:tcPr>
            <w:tcW w:w="12962" w:type="dxa"/>
            <w:gridSpan w:val="10"/>
            <w:tcBorders>
              <w:bottom w:val="single" w:color="auto" w:sz="4" w:space="0"/>
            </w:tcBorders>
            <w:shd w:val="clear" w:color="auto" w:fill="FBE4D5" w:themeFill="accent2" w:themeFillTint="33"/>
            <w:vAlign w:val="center"/>
          </w:tcPr>
          <w:p w14:paraId="4CFF80CD">
            <w:pPr>
              <w:snapToGrid w:val="0"/>
              <w:spacing w:line="360" w:lineRule="auto"/>
              <w:rPr>
                <w:rFonts w:ascii="Times New Roman" w:hAnsi="Times New Roman" w:eastAsia="宋体" w:cs="Times New Roman"/>
                <w:b/>
                <w:bCs/>
              </w:rPr>
            </w:pPr>
            <w:r>
              <w:rPr>
                <w:rFonts w:hint="eastAsia" w:ascii="Times New Roman" w:hAnsi="Times New Roman" w:eastAsia="宋体" w:cs="Times New Roman"/>
                <w:b/>
                <w:bCs/>
              </w:rPr>
              <w:t>Control Measures控制措施</w:t>
            </w:r>
            <w:r>
              <w:rPr>
                <w:rFonts w:ascii="Times New Roman" w:hAnsi="Times New Roman" w:eastAsia="宋体" w:cs="Times New Roman"/>
                <w:b/>
                <w:bCs/>
              </w:rPr>
              <w:t xml:space="preserve"> </w:t>
            </w:r>
          </w:p>
        </w:tc>
      </w:tr>
      <w:tr w14:paraId="39F05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restart"/>
            <w:vAlign w:val="center"/>
          </w:tcPr>
          <w:p w14:paraId="06ABE4A3">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11.1</w:t>
            </w:r>
          </w:p>
        </w:tc>
        <w:tc>
          <w:tcPr>
            <w:tcW w:w="12962" w:type="dxa"/>
            <w:gridSpan w:val="10"/>
            <w:tcBorders>
              <w:bottom w:val="single" w:color="auto" w:sz="4" w:space="0"/>
            </w:tcBorders>
            <w:shd w:val="clear" w:color="auto" w:fill="FBE4D5" w:themeFill="accent2" w:themeFillTint="33"/>
            <w:vAlign w:val="center"/>
          </w:tcPr>
          <w:p w14:paraId="0B6EEFC0">
            <w:pPr>
              <w:snapToGrid w:val="0"/>
              <w:spacing w:line="360" w:lineRule="auto"/>
              <w:jc w:val="left"/>
              <w:rPr>
                <w:rFonts w:ascii="Times New Roman" w:hAnsi="Times New Roman" w:eastAsia="宋体" w:cs="Times New Roman"/>
                <w:b/>
                <w:bCs/>
              </w:rPr>
            </w:pPr>
            <w:r>
              <w:rPr>
                <w:rFonts w:hint="eastAsia" w:ascii="Times New Roman" w:hAnsi="Times New Roman" w:eastAsia="宋体" w:cs="Times New Roman"/>
                <w:b/>
                <w:bCs/>
              </w:rPr>
              <w:t>Contamination risks污染风险,</w:t>
            </w:r>
          </w:p>
        </w:tc>
      </w:tr>
      <w:tr w14:paraId="027DE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continue"/>
            <w:tcBorders>
              <w:bottom w:val="single" w:color="auto" w:sz="4" w:space="0"/>
            </w:tcBorders>
            <w:vAlign w:val="center"/>
          </w:tcPr>
          <w:p w14:paraId="533A4836">
            <w:pPr>
              <w:snapToGrid w:val="0"/>
              <w:spacing w:line="360" w:lineRule="auto"/>
              <w:jc w:val="center"/>
              <w:rPr>
                <w:rFonts w:ascii="Times New Roman" w:hAnsi="Times New Roman" w:eastAsia="宋体" w:cs="Times New Roman"/>
              </w:rPr>
            </w:pPr>
          </w:p>
        </w:tc>
        <w:tc>
          <w:tcPr>
            <w:tcW w:w="3687" w:type="dxa"/>
            <w:gridSpan w:val="2"/>
            <w:tcBorders>
              <w:bottom w:val="single" w:color="auto" w:sz="4" w:space="0"/>
            </w:tcBorders>
            <w:shd w:val="clear" w:color="auto" w:fill="FBE4D5" w:themeFill="accent2" w:themeFillTint="33"/>
            <w:vAlign w:val="center"/>
          </w:tcPr>
          <w:p w14:paraId="7DF11BED">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508442763"/>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Neighboring non-organic crops</w:t>
            </w:r>
          </w:p>
          <w:p w14:paraId="25C94AE9">
            <w:pPr>
              <w:snapToGrid w:val="0"/>
              <w:spacing w:line="360" w:lineRule="auto"/>
              <w:jc w:val="left"/>
              <w:rPr>
                <w:rFonts w:ascii="Times New Roman" w:hAnsi="Times New Roman" w:eastAsia="宋体" w:cs="Times New Roman"/>
                <w:b/>
                <w:bCs/>
              </w:rPr>
            </w:pPr>
            <w:r>
              <w:rPr>
                <w:rFonts w:hint="eastAsia" w:ascii="Times New Roman" w:hAnsi="Times New Roman" w:eastAsia="宋体" w:cs="Times New Roman"/>
                <w:sz w:val="22"/>
                <w:shd w:val="clear" w:color="auto" w:fill="D9D9D9"/>
              </w:rPr>
              <w:t>临近非有机作物</w:t>
            </w:r>
          </w:p>
        </w:tc>
        <w:tc>
          <w:tcPr>
            <w:tcW w:w="2835" w:type="dxa"/>
            <w:gridSpan w:val="3"/>
            <w:tcBorders>
              <w:bottom w:val="single" w:color="auto" w:sz="4" w:space="0"/>
            </w:tcBorders>
            <w:shd w:val="clear" w:color="auto" w:fill="FBE4D5" w:themeFill="accent2" w:themeFillTint="33"/>
            <w:vAlign w:val="center"/>
          </w:tcPr>
          <w:p w14:paraId="364B9134">
            <w:pPr>
              <w:snapToGrid w:val="0"/>
              <w:spacing w:line="360" w:lineRule="auto"/>
              <w:jc w:val="left"/>
              <w:rPr>
                <w:rFonts w:ascii="Times New Roman" w:hAnsi="Times New Roman" w:eastAsia="宋体" w:cs="Times New Roman"/>
                <w:b/>
                <w:bCs/>
              </w:rPr>
            </w:pPr>
            <w:sdt>
              <w:sdtPr>
                <w:rPr>
                  <w:rFonts w:ascii="Times New Roman" w:hAnsi="Times New Roman" w:eastAsia="宋体" w:cs="Times New Roman"/>
                  <w:sz w:val="22"/>
                  <w:shd w:val="clear" w:color="auto" w:fill="D9D9D9"/>
                </w:rPr>
                <w:id w:val="-723985911"/>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Busy roads繁忙的道路</w:t>
            </w:r>
          </w:p>
        </w:tc>
        <w:tc>
          <w:tcPr>
            <w:tcW w:w="4253" w:type="dxa"/>
            <w:gridSpan w:val="4"/>
            <w:tcBorders>
              <w:bottom w:val="single" w:color="auto" w:sz="4" w:space="0"/>
            </w:tcBorders>
            <w:shd w:val="clear" w:color="auto" w:fill="FBE4D5" w:themeFill="accent2" w:themeFillTint="33"/>
            <w:vAlign w:val="center"/>
          </w:tcPr>
          <w:p w14:paraId="0C0E5973">
            <w:pPr>
              <w:snapToGrid w:val="0"/>
              <w:spacing w:line="360" w:lineRule="auto"/>
              <w:ind w:left="880" w:hanging="880" w:hangingChars="400"/>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227923095"/>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Industrial waste water or other pollutants</w:t>
            </w:r>
          </w:p>
          <w:p w14:paraId="1D8A574A">
            <w:pPr>
              <w:snapToGrid w:val="0"/>
              <w:spacing w:line="360" w:lineRule="auto"/>
              <w:ind w:left="880" w:hanging="880" w:hangingChars="400"/>
              <w:jc w:val="left"/>
              <w:rPr>
                <w:rFonts w:ascii="Times New Roman" w:hAnsi="Times New Roman" w:eastAsia="宋体" w:cs="Times New Roman"/>
                <w:sz w:val="22"/>
                <w:shd w:val="clear" w:color="auto" w:fill="D9D9D9"/>
              </w:rPr>
            </w:pPr>
            <w:r>
              <w:rPr>
                <w:rFonts w:hint="eastAsia" w:ascii="Times New Roman" w:hAnsi="Times New Roman" w:eastAsia="宋体" w:cs="Times New Roman"/>
                <w:sz w:val="22"/>
                <w:shd w:val="clear" w:color="auto" w:fill="D9D9D9"/>
              </w:rPr>
              <w:t xml:space="preserve">工业废水及其他污染源 </w:t>
            </w:r>
          </w:p>
        </w:tc>
        <w:tc>
          <w:tcPr>
            <w:tcW w:w="2187" w:type="dxa"/>
            <w:tcBorders>
              <w:bottom w:val="single" w:color="auto" w:sz="4" w:space="0"/>
            </w:tcBorders>
            <w:shd w:val="clear" w:color="auto" w:fill="FBE4D5" w:themeFill="accent2" w:themeFillTint="33"/>
            <w:vAlign w:val="center"/>
          </w:tcPr>
          <w:p w14:paraId="5F43626F">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362590113"/>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hint="eastAsia" w:ascii="Times New Roman" w:hAnsi="Times New Roman" w:eastAsia="宋体" w:cs="Times New Roman"/>
                <w:sz w:val="22"/>
                <w:shd w:val="clear" w:color="auto" w:fill="D9D9D9"/>
              </w:rPr>
              <w:t>There are no risks</w:t>
            </w:r>
          </w:p>
          <w:p w14:paraId="37243123">
            <w:pPr>
              <w:snapToGrid w:val="0"/>
              <w:spacing w:line="360" w:lineRule="auto"/>
              <w:jc w:val="left"/>
              <w:rPr>
                <w:rFonts w:ascii="Times New Roman" w:hAnsi="Times New Roman" w:eastAsia="宋体" w:cs="Times New Roman"/>
                <w:b/>
                <w:bCs/>
              </w:rPr>
            </w:pPr>
            <w:r>
              <w:rPr>
                <w:rFonts w:hint="eastAsia" w:ascii="Times New Roman" w:hAnsi="Times New Roman" w:eastAsia="宋体" w:cs="Times New Roman"/>
                <w:sz w:val="22"/>
                <w:shd w:val="clear" w:color="auto" w:fill="D9D9D9"/>
              </w:rPr>
              <w:t>没有风险</w:t>
            </w:r>
          </w:p>
        </w:tc>
      </w:tr>
      <w:tr w14:paraId="46244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restart"/>
            <w:shd w:val="clear" w:color="auto" w:fill="E2EFD9" w:themeFill="accent6" w:themeFillTint="33"/>
            <w:vAlign w:val="center"/>
          </w:tcPr>
          <w:p w14:paraId="33E1DE7D">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11.2</w:t>
            </w:r>
          </w:p>
        </w:tc>
        <w:tc>
          <w:tcPr>
            <w:tcW w:w="12962" w:type="dxa"/>
            <w:gridSpan w:val="10"/>
            <w:shd w:val="clear" w:color="auto" w:fill="E2EFD9" w:themeFill="accent6" w:themeFillTint="33"/>
            <w:vAlign w:val="center"/>
          </w:tcPr>
          <w:p w14:paraId="7B21436A">
            <w:pPr>
              <w:snapToGrid w:val="0"/>
              <w:spacing w:line="360" w:lineRule="auto"/>
              <w:jc w:val="left"/>
              <w:rPr>
                <w:rFonts w:ascii="Times New Roman" w:hAnsi="Times New Roman" w:eastAsia="宋体" w:cs="Times New Roman"/>
                <w:b/>
                <w:bCs/>
              </w:rPr>
            </w:pPr>
            <w:r>
              <w:rPr>
                <w:rFonts w:hint="eastAsia" w:ascii="Times New Roman" w:hAnsi="Times New Roman" w:eastAsia="宋体" w:cs="Times New Roman"/>
                <w:b/>
                <w:bCs/>
              </w:rPr>
              <w:t>Strategies to avoid contamination,避免污染的策略</w:t>
            </w:r>
          </w:p>
        </w:tc>
      </w:tr>
      <w:tr w14:paraId="3BE6F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continue"/>
            <w:shd w:val="clear" w:color="auto" w:fill="E2EFD9" w:themeFill="accent6" w:themeFillTint="33"/>
            <w:vAlign w:val="center"/>
          </w:tcPr>
          <w:p w14:paraId="77D7E0A6">
            <w:pPr>
              <w:snapToGrid w:val="0"/>
              <w:spacing w:line="360" w:lineRule="auto"/>
              <w:jc w:val="center"/>
              <w:rPr>
                <w:rFonts w:ascii="Times New Roman" w:hAnsi="Times New Roman" w:eastAsia="宋体" w:cs="Times New Roman"/>
              </w:rPr>
            </w:pPr>
          </w:p>
        </w:tc>
        <w:tc>
          <w:tcPr>
            <w:tcW w:w="4679" w:type="dxa"/>
            <w:gridSpan w:val="3"/>
            <w:shd w:val="clear" w:color="auto" w:fill="E2EFD9" w:themeFill="accent6" w:themeFillTint="33"/>
            <w:vAlign w:val="center"/>
          </w:tcPr>
          <w:p w14:paraId="2FD24621">
            <w:pPr>
              <w:snapToGrid w:val="0"/>
              <w:spacing w:line="360" w:lineRule="auto"/>
              <w:jc w:val="left"/>
              <w:rPr>
                <w:rFonts w:hint="eastAsia"/>
                <w:sz w:val="22"/>
                <w:shd w:val="clear" w:color="auto" w:fill="D9D9D9"/>
              </w:rPr>
            </w:pPr>
            <w:sdt>
              <w:sdtPr>
                <w:rPr>
                  <w:rFonts w:ascii="Times New Roman" w:hAnsi="Times New Roman" w:eastAsia="宋体" w:cs="Times New Roman"/>
                  <w:sz w:val="22"/>
                  <w:shd w:val="clear" w:color="auto" w:fill="D9D9D9"/>
                </w:rPr>
                <w:id w:val="1464160637"/>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 xml:space="preserve">Buffer zones (min. </w:t>
            </w:r>
            <w:r>
              <w:rPr>
                <w:rFonts w:ascii="Times New Roman" w:hAnsi="Times New Roman" w:eastAsia="宋体" w:cs="Times New Roman"/>
                <w:sz w:val="22"/>
                <w:shd w:val="clear" w:color="auto" w:fill="D9D9D9"/>
              </w:rPr>
              <w:t xml:space="preserve">length)  </w:t>
            </w:r>
            <w:r>
              <w:rPr>
                <w:rFonts w:hint="eastAsia" w:ascii="Times New Roman" w:hAnsi="Times New Roman" w:eastAsia="宋体" w:cs="Times New Roman"/>
                <w:sz w:val="22"/>
                <w:shd w:val="clear" w:color="auto" w:fill="D9D9D9"/>
              </w:rPr>
              <w:t xml:space="preserve">        </w:t>
            </w:r>
            <w:sdt>
              <w:sdtPr>
                <w:rPr>
                  <w:rStyle w:val="16"/>
                  <w:rFonts w:ascii="Times New Roman" w:hAnsi="Times New Roman" w:eastAsia="宋体" w:cs="Times New Roman"/>
                  <w:color w:val="AFABAB" w:themeColor="background2" w:themeShade="BF"/>
                  <w:szCs w:val="21"/>
                </w:rPr>
                <w:id w:val="-1214660871"/>
                <w:placeholder>
                  <w:docPart w:val="81D637F5005A475E8DAE9D288B85AA5E"/>
                </w:placeholder>
                <w:showingPlcHdr/>
                <w:text/>
              </w:sdtPr>
              <w:sdtEndPr>
                <w:rPr>
                  <w:rStyle w:val="16"/>
                  <w:rFonts w:ascii="Times New Roman" w:hAnsi="Times New Roman" w:eastAsia="宋体" w:cs="Times New Roman"/>
                  <w:color w:val="AFABAB" w:themeColor="background2" w:themeShade="BF"/>
                  <w:szCs w:val="21"/>
                </w:rPr>
              </w:sdtEndPr>
              <w:sdtContent>
                <w:r>
                  <w:rPr>
                    <w:rStyle w:val="16"/>
                    <w:rFonts w:ascii="Times New Roman" w:hAnsi="Times New Roman" w:eastAsia="宋体" w:cs="Times New Roman"/>
                    <w:color w:val="AFABAB" w:themeColor="background2" w:themeShade="BF"/>
                    <w:szCs w:val="21"/>
                  </w:rPr>
                  <w:t>Type</w:t>
                </w:r>
              </w:sdtContent>
            </w:sdt>
            <w:r>
              <w:rPr>
                <w:rStyle w:val="16"/>
                <w:rFonts w:hint="eastAsia" w:ascii="Times New Roman" w:hAnsi="Times New Roman" w:eastAsia="宋体" w:cs="Times New Roman"/>
                <w:color w:val="AFABAB" w:themeColor="background2" w:themeShade="BF"/>
                <w:szCs w:val="21"/>
              </w:rPr>
              <w:t xml:space="preserve"> </w:t>
            </w:r>
            <w:r>
              <w:rPr>
                <w:rFonts w:hint="eastAsia"/>
                <w:sz w:val="22"/>
                <w:shd w:val="clear" w:color="auto" w:fill="D9D9D9"/>
              </w:rPr>
              <w:t>m</w:t>
            </w:r>
          </w:p>
          <w:p w14:paraId="30D9235A">
            <w:pPr>
              <w:snapToGrid w:val="0"/>
              <w:spacing w:line="360" w:lineRule="auto"/>
              <w:jc w:val="left"/>
              <w:rPr>
                <w:rFonts w:ascii="Times New Roman" w:hAnsi="Times New Roman" w:eastAsia="宋体" w:cs="Times New Roman"/>
                <w:b/>
                <w:bCs/>
              </w:rPr>
            </w:pPr>
            <w:sdt>
              <w:sdtPr>
                <w:rPr>
                  <w:rFonts w:ascii="Times New Roman" w:hAnsi="Times New Roman" w:eastAsia="宋体" w:cs="Times New Roman"/>
                  <w:sz w:val="22"/>
                  <w:shd w:val="clear" w:color="auto" w:fill="D9D9D9"/>
                </w:rPr>
                <w:id w:val="-1824732616"/>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缓冲区(最小. 长度</w:t>
            </w:r>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 xml:space="preserve">        </w:t>
            </w:r>
            <w:sdt>
              <w:sdtPr>
                <w:rPr>
                  <w:rStyle w:val="16"/>
                  <w:rFonts w:ascii="Times New Roman" w:hAnsi="Times New Roman" w:eastAsia="宋体" w:cs="Times New Roman"/>
                  <w:color w:val="AFABAB" w:themeColor="background2" w:themeShade="BF"/>
                  <w:szCs w:val="21"/>
                </w:rPr>
                <w:id w:val="891461991"/>
                <w:placeholder>
                  <w:docPart w:val="4F0FE212417E45E481D03C6DC63C8016"/>
                </w:placeholder>
                <w:showingPlcHdr/>
                <w:text/>
              </w:sdtPr>
              <w:sdtEndPr>
                <w:rPr>
                  <w:rStyle w:val="16"/>
                  <w:rFonts w:ascii="Times New Roman" w:hAnsi="Times New Roman" w:eastAsia="宋体" w:cs="Times New Roman"/>
                  <w:color w:val="AFABAB" w:themeColor="background2" w:themeShade="BF"/>
                  <w:szCs w:val="21"/>
                </w:rPr>
              </w:sdtEndPr>
              <w:sdtContent>
                <w:r>
                  <w:rPr>
                    <w:rStyle w:val="16"/>
                    <w:rFonts w:ascii="Times New Roman" w:hAnsi="Times New Roman" w:eastAsia="宋体" w:cs="Times New Roman"/>
                    <w:color w:val="AFABAB" w:themeColor="background2" w:themeShade="BF"/>
                    <w:szCs w:val="21"/>
                  </w:rPr>
                  <w:t>Type</w:t>
                </w:r>
              </w:sdtContent>
            </w:sdt>
            <w:r>
              <w:rPr>
                <w:rStyle w:val="16"/>
                <w:rFonts w:hint="eastAsia" w:ascii="Times New Roman" w:hAnsi="Times New Roman" w:eastAsia="宋体" w:cs="Times New Roman"/>
                <w:color w:val="AFABAB" w:themeColor="background2" w:themeShade="BF"/>
                <w:szCs w:val="21"/>
              </w:rPr>
              <w:t xml:space="preserve"> </w:t>
            </w:r>
            <w:r>
              <w:rPr>
                <w:rStyle w:val="16"/>
                <w:rFonts w:hint="eastAsia" w:ascii="Times New Roman" w:hAnsi="Times New Roman" w:eastAsia="宋体" w:cs="Times New Roman"/>
                <w:color w:val="auto"/>
                <w:szCs w:val="21"/>
              </w:rPr>
              <w:t>米</w:t>
            </w:r>
          </w:p>
        </w:tc>
        <w:tc>
          <w:tcPr>
            <w:tcW w:w="5387" w:type="dxa"/>
            <w:gridSpan w:val="5"/>
            <w:shd w:val="clear" w:color="auto" w:fill="E2EFD9" w:themeFill="accent6" w:themeFillTint="33"/>
            <w:vAlign w:val="center"/>
          </w:tcPr>
          <w:p w14:paraId="152DF27D">
            <w:pPr>
              <w:snapToGrid w:val="0"/>
              <w:spacing w:line="360" w:lineRule="auto"/>
              <w:jc w:val="left"/>
              <w:rPr>
                <w:rFonts w:ascii="Times New Roman" w:hAnsi="Times New Roman" w:eastAsia="宋体" w:cs="Times New Roman"/>
                <w:b/>
                <w:bCs/>
              </w:rPr>
            </w:pPr>
            <w:sdt>
              <w:sdtPr>
                <w:rPr>
                  <w:rFonts w:ascii="Times New Roman" w:hAnsi="Times New Roman" w:eastAsia="宋体" w:cs="Times New Roman"/>
                  <w:sz w:val="22"/>
                  <w:shd w:val="clear" w:color="auto" w:fill="D9D9D9"/>
                </w:rPr>
                <w:id w:val="2039390200"/>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Parcels identification with signs附有标记的地块标识</w:t>
            </w:r>
          </w:p>
        </w:tc>
        <w:tc>
          <w:tcPr>
            <w:tcW w:w="2896" w:type="dxa"/>
            <w:gridSpan w:val="2"/>
            <w:shd w:val="clear" w:color="auto" w:fill="E2EFD9" w:themeFill="accent6" w:themeFillTint="33"/>
            <w:vAlign w:val="center"/>
          </w:tcPr>
          <w:p w14:paraId="1EBC6121">
            <w:pPr>
              <w:snapToGrid w:val="0"/>
              <w:spacing w:line="360" w:lineRule="auto"/>
              <w:ind w:left="880" w:hanging="880" w:hangingChars="400"/>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313135487"/>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Separate harvest分开收获</w:t>
            </w:r>
          </w:p>
        </w:tc>
      </w:tr>
      <w:tr w14:paraId="0953F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continue"/>
            <w:tcBorders>
              <w:bottom w:val="single" w:color="auto" w:sz="4" w:space="0"/>
            </w:tcBorders>
            <w:shd w:val="clear" w:color="auto" w:fill="E2EFD9" w:themeFill="accent6" w:themeFillTint="33"/>
            <w:vAlign w:val="center"/>
          </w:tcPr>
          <w:p w14:paraId="27F46E14">
            <w:pPr>
              <w:snapToGrid w:val="0"/>
              <w:spacing w:line="360" w:lineRule="auto"/>
              <w:jc w:val="center"/>
              <w:rPr>
                <w:rFonts w:ascii="Times New Roman" w:hAnsi="Times New Roman" w:eastAsia="宋体" w:cs="Times New Roman"/>
              </w:rPr>
            </w:pPr>
          </w:p>
        </w:tc>
        <w:tc>
          <w:tcPr>
            <w:tcW w:w="4679" w:type="dxa"/>
            <w:gridSpan w:val="3"/>
            <w:tcBorders>
              <w:bottom w:val="single" w:color="auto" w:sz="4" w:space="0"/>
            </w:tcBorders>
            <w:shd w:val="clear" w:color="auto" w:fill="E2EFD9" w:themeFill="accent6" w:themeFillTint="33"/>
            <w:vAlign w:val="center"/>
          </w:tcPr>
          <w:p w14:paraId="672FC656">
            <w:pPr>
              <w:snapToGrid w:val="0"/>
              <w:spacing w:line="360" w:lineRule="auto"/>
              <w:jc w:val="left"/>
              <w:rPr>
                <w:rFonts w:hint="eastAsia"/>
                <w:sz w:val="22"/>
                <w:shd w:val="clear" w:color="auto" w:fill="D9D9D9"/>
              </w:rPr>
            </w:pPr>
            <w:sdt>
              <w:sdtPr>
                <w:rPr>
                  <w:rFonts w:ascii="Times New Roman" w:hAnsi="Times New Roman" w:eastAsia="宋体" w:cs="Times New Roman"/>
                  <w:sz w:val="22"/>
                  <w:shd w:val="clear" w:color="auto" w:fill="D9D9D9"/>
                </w:rPr>
                <w:id w:val="-407078652"/>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 xml:space="preserve">Segregation zones (min. length)            </w:t>
            </w:r>
            <w:sdt>
              <w:sdtPr>
                <w:rPr>
                  <w:rStyle w:val="16"/>
                  <w:rFonts w:ascii="Times New Roman" w:hAnsi="Times New Roman" w:eastAsia="宋体" w:cs="Times New Roman"/>
                  <w:color w:val="AFABAB" w:themeColor="background2" w:themeShade="BF"/>
                  <w:szCs w:val="21"/>
                </w:rPr>
                <w:id w:val="-228843216"/>
                <w:placeholder>
                  <w:docPart w:val="81BE6F409FFB4AE0839C7158A2721512"/>
                </w:placeholder>
                <w:showingPlcHdr/>
                <w:text/>
              </w:sdtPr>
              <w:sdtEndPr>
                <w:rPr>
                  <w:rStyle w:val="16"/>
                  <w:rFonts w:ascii="Times New Roman" w:hAnsi="Times New Roman" w:eastAsia="宋体" w:cs="Times New Roman"/>
                  <w:color w:val="AFABAB" w:themeColor="background2" w:themeShade="BF"/>
                  <w:szCs w:val="21"/>
                </w:rPr>
              </w:sdtEndPr>
              <w:sdtContent>
                <w:r>
                  <w:rPr>
                    <w:rStyle w:val="16"/>
                    <w:rFonts w:ascii="Times New Roman" w:hAnsi="Times New Roman" w:eastAsia="宋体" w:cs="Times New Roman"/>
                    <w:color w:val="AFABAB" w:themeColor="background2" w:themeShade="BF"/>
                    <w:szCs w:val="21"/>
                  </w:rPr>
                  <w:t>Type</w:t>
                </w:r>
              </w:sdtContent>
            </w:sdt>
            <w:r>
              <w:rPr>
                <w:rStyle w:val="16"/>
                <w:rFonts w:hint="eastAsia" w:ascii="Times New Roman" w:hAnsi="Times New Roman" w:eastAsia="宋体" w:cs="Times New Roman"/>
                <w:color w:val="AFABAB" w:themeColor="background2" w:themeShade="BF"/>
                <w:szCs w:val="21"/>
              </w:rPr>
              <w:t xml:space="preserve"> </w:t>
            </w:r>
            <w:r>
              <w:rPr>
                <w:rFonts w:hint="eastAsia"/>
                <w:sz w:val="22"/>
                <w:shd w:val="clear" w:color="auto" w:fill="D9D9D9"/>
              </w:rPr>
              <w:t>m</w:t>
            </w:r>
          </w:p>
          <w:p w14:paraId="2ED8BF9D">
            <w:pPr>
              <w:snapToGrid w:val="0"/>
              <w:spacing w:line="360" w:lineRule="auto"/>
              <w:jc w:val="left"/>
              <w:rPr>
                <w:rFonts w:hint="eastAsia"/>
                <w:sz w:val="22"/>
                <w:shd w:val="clear" w:color="auto" w:fill="D9D9D9"/>
              </w:rPr>
            </w:pPr>
            <w:sdt>
              <w:sdtPr>
                <w:rPr>
                  <w:rFonts w:ascii="Times New Roman" w:hAnsi="Times New Roman" w:eastAsia="宋体" w:cs="Times New Roman"/>
                  <w:sz w:val="22"/>
                  <w:shd w:val="clear" w:color="auto" w:fill="D9D9D9"/>
                </w:rPr>
                <w:id w:val="-1629074947"/>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 xml:space="preserve">隔离区域 (最小. 长度)            </w:t>
            </w:r>
            <w:bookmarkStart w:id="60" w:name="OLE_LINK32"/>
            <w:sdt>
              <w:sdtPr>
                <w:rPr>
                  <w:rStyle w:val="16"/>
                  <w:rFonts w:ascii="Times New Roman" w:hAnsi="Times New Roman" w:eastAsia="宋体" w:cs="Times New Roman"/>
                  <w:color w:val="AFABAB" w:themeColor="background2" w:themeShade="BF"/>
                  <w:szCs w:val="21"/>
                </w:rPr>
                <w:id w:val="-1161239959"/>
                <w:placeholder>
                  <w:docPart w:val="6BF7A624E3A44D319F710D654D061BA8"/>
                </w:placeholder>
                <w:showingPlcHdr/>
                <w:text/>
              </w:sdtPr>
              <w:sdtEndPr>
                <w:rPr>
                  <w:rStyle w:val="16"/>
                  <w:rFonts w:ascii="Times New Roman" w:hAnsi="Times New Roman" w:eastAsia="宋体" w:cs="Times New Roman"/>
                  <w:color w:val="AFABAB" w:themeColor="background2" w:themeShade="BF"/>
                  <w:szCs w:val="21"/>
                </w:rPr>
              </w:sdtEndPr>
              <w:sdtContent>
                <w:r>
                  <w:rPr>
                    <w:rStyle w:val="16"/>
                    <w:rFonts w:ascii="Times New Roman" w:hAnsi="Times New Roman" w:eastAsia="宋体" w:cs="Times New Roman"/>
                    <w:color w:val="AFABAB" w:themeColor="background2" w:themeShade="BF"/>
                    <w:szCs w:val="21"/>
                  </w:rPr>
                  <w:t>Type</w:t>
                </w:r>
              </w:sdtContent>
            </w:sdt>
            <w:bookmarkEnd w:id="60"/>
            <w:r>
              <w:rPr>
                <w:rStyle w:val="16"/>
                <w:rFonts w:hint="eastAsia" w:ascii="Times New Roman" w:hAnsi="Times New Roman" w:eastAsia="宋体" w:cs="Times New Roman"/>
                <w:color w:val="AFABAB" w:themeColor="background2" w:themeShade="BF"/>
                <w:szCs w:val="21"/>
              </w:rPr>
              <w:t xml:space="preserve"> </w:t>
            </w:r>
            <w:r>
              <w:rPr>
                <w:rStyle w:val="16"/>
                <w:rFonts w:hint="eastAsia" w:ascii="Times New Roman" w:hAnsi="Times New Roman" w:eastAsia="宋体" w:cs="Times New Roman"/>
                <w:color w:val="auto"/>
                <w:szCs w:val="21"/>
              </w:rPr>
              <w:t>米</w:t>
            </w:r>
          </w:p>
        </w:tc>
        <w:tc>
          <w:tcPr>
            <w:tcW w:w="5387" w:type="dxa"/>
            <w:gridSpan w:val="5"/>
            <w:tcBorders>
              <w:bottom w:val="single" w:color="auto" w:sz="4" w:space="0"/>
            </w:tcBorders>
            <w:shd w:val="clear" w:color="auto" w:fill="E2EFD9" w:themeFill="accent6" w:themeFillTint="33"/>
            <w:vAlign w:val="center"/>
          </w:tcPr>
          <w:p w14:paraId="4C3BB2DD">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2137440817"/>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Inform neighbors (</w:t>
            </w:r>
            <w:sdt>
              <w:sdtPr>
                <w:rPr>
                  <w:rFonts w:ascii="Times New Roman" w:hAnsi="Times New Roman" w:eastAsia="宋体" w:cs="Times New Roman"/>
                  <w:sz w:val="22"/>
                  <w:shd w:val="clear" w:color="auto" w:fill="D9D9D9"/>
                </w:rPr>
                <w:id w:val="1185635746"/>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 xml:space="preserve">letter, </w:t>
            </w:r>
            <w:sdt>
              <w:sdtPr>
                <w:rPr>
                  <w:rFonts w:ascii="Times New Roman" w:hAnsi="Times New Roman" w:eastAsia="宋体" w:cs="Times New Roman"/>
                  <w:sz w:val="22"/>
                  <w:shd w:val="clear" w:color="auto" w:fill="D9D9D9"/>
                </w:rPr>
                <w:id w:val="1351531182"/>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email )</w:t>
            </w:r>
          </w:p>
          <w:p w14:paraId="2949B768">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2055038288"/>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通知邻居 (</w:t>
            </w:r>
            <w:sdt>
              <w:sdtPr>
                <w:rPr>
                  <w:rFonts w:ascii="Times New Roman" w:hAnsi="Times New Roman" w:eastAsia="宋体" w:cs="Times New Roman"/>
                  <w:sz w:val="22"/>
                  <w:shd w:val="clear" w:color="auto" w:fill="D9D9D9"/>
                </w:rPr>
                <w:id w:val="266661781"/>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 xml:space="preserve">信件, </w:t>
            </w:r>
            <w:sdt>
              <w:sdtPr>
                <w:rPr>
                  <w:rFonts w:ascii="Times New Roman" w:hAnsi="Times New Roman" w:eastAsia="宋体" w:cs="Times New Roman"/>
                  <w:sz w:val="22"/>
                  <w:shd w:val="clear" w:color="auto" w:fill="D9D9D9"/>
                </w:rPr>
                <w:id w:val="-2125908781"/>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邮件 )</w:t>
            </w:r>
          </w:p>
        </w:tc>
        <w:tc>
          <w:tcPr>
            <w:tcW w:w="2896" w:type="dxa"/>
            <w:gridSpan w:val="2"/>
            <w:tcBorders>
              <w:bottom w:val="single" w:color="auto" w:sz="4" w:space="0"/>
            </w:tcBorders>
            <w:shd w:val="clear" w:color="auto" w:fill="E2EFD9" w:themeFill="accent6" w:themeFillTint="33"/>
            <w:vAlign w:val="center"/>
          </w:tcPr>
          <w:p w14:paraId="0C0DD292">
            <w:pPr>
              <w:snapToGrid w:val="0"/>
              <w:spacing w:line="360" w:lineRule="auto"/>
              <w:ind w:left="880" w:hanging="880" w:hangingChars="400"/>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673543468"/>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Other其他</w:t>
            </w:r>
          </w:p>
        </w:tc>
      </w:tr>
      <w:tr w14:paraId="4CC8C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restart"/>
            <w:shd w:val="clear" w:color="auto" w:fill="auto"/>
            <w:vAlign w:val="center"/>
          </w:tcPr>
          <w:p w14:paraId="744F5FCF">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11.3</w:t>
            </w:r>
          </w:p>
        </w:tc>
        <w:tc>
          <w:tcPr>
            <w:tcW w:w="12962" w:type="dxa"/>
            <w:gridSpan w:val="10"/>
            <w:shd w:val="clear" w:color="auto" w:fill="auto"/>
            <w:vAlign w:val="center"/>
          </w:tcPr>
          <w:p w14:paraId="241B779F">
            <w:pPr>
              <w:snapToGrid w:val="0"/>
              <w:spacing w:line="360" w:lineRule="auto"/>
              <w:ind w:left="840" w:hanging="840" w:hangingChars="400"/>
              <w:jc w:val="left"/>
              <w:rPr>
                <w:rFonts w:ascii="Times New Roman" w:hAnsi="Times New Roman" w:eastAsia="宋体" w:cs="Times New Roman"/>
                <w:sz w:val="22"/>
                <w:shd w:val="clear" w:color="auto" w:fill="D9D9D9"/>
              </w:rPr>
            </w:pPr>
            <w:r>
              <w:rPr>
                <w:rFonts w:hint="eastAsia" w:ascii="Times New Roman" w:hAnsi="Times New Roman" w:eastAsia="宋体" w:cs="Times New Roman"/>
              </w:rPr>
              <w:t xml:space="preserve">The buffer zones consist of缓冲区是由什么组成, </w:t>
            </w:r>
          </w:p>
        </w:tc>
      </w:tr>
      <w:tr w14:paraId="4F279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continue"/>
            <w:shd w:val="clear" w:color="auto" w:fill="auto"/>
            <w:vAlign w:val="center"/>
          </w:tcPr>
          <w:p w14:paraId="4D65E91B">
            <w:pPr>
              <w:snapToGrid w:val="0"/>
              <w:spacing w:line="360" w:lineRule="auto"/>
              <w:jc w:val="center"/>
              <w:rPr>
                <w:rFonts w:ascii="Times New Roman" w:hAnsi="Times New Roman" w:eastAsia="宋体" w:cs="Times New Roman"/>
              </w:rPr>
            </w:pPr>
          </w:p>
        </w:tc>
        <w:tc>
          <w:tcPr>
            <w:tcW w:w="3120" w:type="dxa"/>
            <w:shd w:val="clear" w:color="auto" w:fill="auto"/>
            <w:vAlign w:val="center"/>
          </w:tcPr>
          <w:p w14:paraId="59AC9A15">
            <w:pPr>
              <w:snapToGrid w:val="0"/>
              <w:spacing w:line="360" w:lineRule="auto"/>
              <w:ind w:left="880" w:hanging="880" w:hangingChars="400"/>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405427582"/>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trees树木</w:t>
            </w:r>
          </w:p>
        </w:tc>
        <w:tc>
          <w:tcPr>
            <w:tcW w:w="2835" w:type="dxa"/>
            <w:gridSpan w:val="3"/>
            <w:shd w:val="clear" w:color="auto" w:fill="auto"/>
            <w:vAlign w:val="center"/>
          </w:tcPr>
          <w:p w14:paraId="4D9FF956">
            <w:pPr>
              <w:snapToGrid w:val="0"/>
              <w:spacing w:line="360" w:lineRule="auto"/>
              <w:ind w:left="880" w:hanging="880" w:hangingChars="400"/>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247771137"/>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windbreaks防风林</w:t>
            </w:r>
          </w:p>
        </w:tc>
        <w:tc>
          <w:tcPr>
            <w:tcW w:w="3766" w:type="dxa"/>
            <w:gridSpan w:val="3"/>
            <w:shd w:val="clear" w:color="auto" w:fill="auto"/>
            <w:vAlign w:val="center"/>
          </w:tcPr>
          <w:p w14:paraId="0D2D2CB1">
            <w:pPr>
              <w:snapToGrid w:val="0"/>
              <w:spacing w:line="360" w:lineRule="auto"/>
              <w:ind w:left="880" w:hanging="880" w:hangingChars="400"/>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2110841586"/>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diversion ditches引水沟渠</w:t>
            </w:r>
          </w:p>
        </w:tc>
        <w:tc>
          <w:tcPr>
            <w:tcW w:w="3241" w:type="dxa"/>
            <w:gridSpan w:val="3"/>
            <w:shd w:val="clear" w:color="auto" w:fill="auto"/>
            <w:vAlign w:val="center"/>
          </w:tcPr>
          <w:p w14:paraId="19182A9D">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599023602"/>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hint="eastAsia" w:ascii="Times New Roman" w:hAnsi="Times New Roman" w:eastAsia="宋体" w:cs="Times New Roman"/>
                <w:sz w:val="22"/>
                <w:shd w:val="clear" w:color="auto" w:fill="D9D9D9"/>
              </w:rPr>
              <w:t>bushes灌木丛</w:t>
            </w:r>
          </w:p>
        </w:tc>
      </w:tr>
      <w:tr w14:paraId="50722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continue"/>
            <w:shd w:val="clear" w:color="auto" w:fill="auto"/>
            <w:vAlign w:val="center"/>
          </w:tcPr>
          <w:p w14:paraId="3D080F69">
            <w:pPr>
              <w:snapToGrid w:val="0"/>
              <w:spacing w:line="360" w:lineRule="auto"/>
              <w:jc w:val="center"/>
              <w:rPr>
                <w:rFonts w:ascii="Times New Roman" w:hAnsi="Times New Roman" w:eastAsia="宋体" w:cs="Times New Roman"/>
              </w:rPr>
            </w:pPr>
          </w:p>
        </w:tc>
        <w:tc>
          <w:tcPr>
            <w:tcW w:w="3120" w:type="dxa"/>
            <w:shd w:val="clear" w:color="auto" w:fill="auto"/>
            <w:vAlign w:val="center"/>
          </w:tcPr>
          <w:p w14:paraId="79441246">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08819497"/>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perennial crops多年生作物</w:t>
            </w:r>
          </w:p>
        </w:tc>
        <w:tc>
          <w:tcPr>
            <w:tcW w:w="2835" w:type="dxa"/>
            <w:gridSpan w:val="3"/>
            <w:shd w:val="clear" w:color="auto" w:fill="auto"/>
            <w:vAlign w:val="center"/>
          </w:tcPr>
          <w:p w14:paraId="437DED2F">
            <w:pPr>
              <w:snapToGrid w:val="0"/>
              <w:spacing w:line="360" w:lineRule="auto"/>
              <w:ind w:left="880" w:hanging="880" w:hangingChars="400"/>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98001617"/>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annual crops一年生作物</w:t>
            </w:r>
          </w:p>
        </w:tc>
        <w:tc>
          <w:tcPr>
            <w:tcW w:w="3766" w:type="dxa"/>
            <w:gridSpan w:val="3"/>
            <w:shd w:val="clear" w:color="auto" w:fill="auto"/>
            <w:vAlign w:val="center"/>
          </w:tcPr>
          <w:p w14:paraId="5100F153">
            <w:pPr>
              <w:snapToGrid w:val="0"/>
              <w:spacing w:line="360" w:lineRule="auto"/>
              <w:ind w:left="880" w:hanging="880" w:hangingChars="400"/>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890849083"/>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hint="eastAsia" w:ascii="Times New Roman" w:hAnsi="Times New Roman" w:eastAsia="宋体" w:cs="Times New Roman"/>
                <w:sz w:val="22"/>
                <w:shd w:val="clear" w:color="auto" w:fill="D9D9D9"/>
              </w:rPr>
              <w:t>mountainous structure多山的结构</w:t>
            </w:r>
          </w:p>
        </w:tc>
        <w:tc>
          <w:tcPr>
            <w:tcW w:w="3241" w:type="dxa"/>
            <w:gridSpan w:val="3"/>
            <w:shd w:val="clear" w:color="auto" w:fill="auto"/>
            <w:vAlign w:val="center"/>
          </w:tcPr>
          <w:p w14:paraId="2C36E168">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28403056"/>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hint="eastAsia" w:ascii="Times New Roman" w:hAnsi="Times New Roman" w:eastAsia="宋体" w:cs="Times New Roman"/>
                <w:sz w:val="22"/>
                <w:shd w:val="clear" w:color="auto" w:fill="D9D9D9"/>
              </w:rPr>
              <w:t>Other其他</w:t>
            </w:r>
          </w:p>
        </w:tc>
      </w:tr>
      <w:tr w14:paraId="4345B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shd w:val="clear" w:color="auto" w:fill="auto"/>
            <w:vAlign w:val="center"/>
          </w:tcPr>
          <w:p w14:paraId="475A5F1B">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11.4</w:t>
            </w:r>
          </w:p>
        </w:tc>
        <w:tc>
          <w:tcPr>
            <w:tcW w:w="3120" w:type="dxa"/>
            <w:shd w:val="clear" w:color="auto" w:fill="auto"/>
            <w:vAlign w:val="center"/>
          </w:tcPr>
          <w:p w14:paraId="70FF6ABE">
            <w:pPr>
              <w:snapToGrid w:val="0"/>
              <w:spacing w:line="360" w:lineRule="auto"/>
              <w:jc w:val="left"/>
              <w:rPr>
                <w:rFonts w:ascii="Times New Roman" w:hAnsi="Times New Roman" w:eastAsia="宋体" w:cs="Times New Roman"/>
              </w:rPr>
            </w:pPr>
            <w:bookmarkStart w:id="61" w:name="OLE_LINK31"/>
            <w:r>
              <w:rPr>
                <w:rFonts w:hint="eastAsia" w:ascii="Times New Roman" w:hAnsi="Times New Roman" w:eastAsia="宋体" w:cs="Times New Roman"/>
              </w:rPr>
              <w:t>Buffer zones minimum density</w:t>
            </w:r>
          </w:p>
          <w:bookmarkEnd w:id="61"/>
          <w:p w14:paraId="11AEF65C">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rPr>
              <w:t>缓冲区最小密度</w:t>
            </w:r>
          </w:p>
        </w:tc>
        <w:tc>
          <w:tcPr>
            <w:tcW w:w="2835" w:type="dxa"/>
            <w:gridSpan w:val="3"/>
            <w:shd w:val="clear" w:color="auto" w:fill="auto"/>
            <w:vAlign w:val="center"/>
          </w:tcPr>
          <w:p w14:paraId="002DDA4D">
            <w:pPr>
              <w:snapToGrid w:val="0"/>
              <w:spacing w:line="360" w:lineRule="auto"/>
              <w:ind w:left="880" w:hanging="880" w:hangingChars="400"/>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528372841"/>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low低</w:t>
            </w:r>
          </w:p>
        </w:tc>
        <w:tc>
          <w:tcPr>
            <w:tcW w:w="3766" w:type="dxa"/>
            <w:gridSpan w:val="3"/>
            <w:shd w:val="clear" w:color="auto" w:fill="auto"/>
            <w:vAlign w:val="center"/>
          </w:tcPr>
          <w:p w14:paraId="7A1C7C42">
            <w:pPr>
              <w:snapToGrid w:val="0"/>
              <w:spacing w:line="360" w:lineRule="auto"/>
              <w:ind w:left="880" w:hanging="880" w:hangingChars="400"/>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69185100"/>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medium中</w:t>
            </w:r>
          </w:p>
        </w:tc>
        <w:tc>
          <w:tcPr>
            <w:tcW w:w="3241" w:type="dxa"/>
            <w:gridSpan w:val="3"/>
            <w:shd w:val="clear" w:color="auto" w:fill="auto"/>
            <w:vAlign w:val="center"/>
          </w:tcPr>
          <w:p w14:paraId="31D7EA56">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236518223"/>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high高</w:t>
            </w:r>
          </w:p>
        </w:tc>
      </w:tr>
      <w:tr w14:paraId="3600F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shd w:val="clear" w:color="auto" w:fill="auto"/>
            <w:vAlign w:val="center"/>
          </w:tcPr>
          <w:p w14:paraId="65BA9A8F">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11.5</w:t>
            </w:r>
          </w:p>
        </w:tc>
        <w:tc>
          <w:tcPr>
            <w:tcW w:w="8641" w:type="dxa"/>
            <w:gridSpan w:val="6"/>
            <w:shd w:val="clear" w:color="auto" w:fill="auto"/>
            <w:vAlign w:val="center"/>
          </w:tcPr>
          <w:p w14:paraId="42C84195">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In case of contamination, which measures are taken at the operational level?</w:t>
            </w:r>
          </w:p>
          <w:p w14:paraId="1788BE9C">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 xml:space="preserve">(Example: Internal </w:t>
            </w:r>
            <w:r>
              <w:rPr>
                <w:rFonts w:ascii="Times New Roman" w:hAnsi="Times New Roman" w:eastAsia="宋体" w:cs="Times New Roman"/>
                <w:i/>
                <w:iCs/>
              </w:rPr>
              <w:t>investigation</w:t>
            </w:r>
            <w:r>
              <w:rPr>
                <w:rFonts w:hint="eastAsia" w:ascii="Times New Roman" w:hAnsi="Times New Roman" w:eastAsia="宋体" w:cs="Times New Roman"/>
                <w:i/>
                <w:iCs/>
              </w:rPr>
              <w:t>, product recall, improvement of the strategies, etc.)</w:t>
            </w:r>
          </w:p>
          <w:p w14:paraId="7405131A">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如果发生污染，在操作层面采取了哪些措施？</w:t>
            </w:r>
          </w:p>
          <w:p w14:paraId="01BAC1A3">
            <w:pPr>
              <w:snapToGrid w:val="0"/>
              <w:spacing w:line="360" w:lineRule="auto"/>
              <w:jc w:val="left"/>
              <w:rPr>
                <w:rFonts w:ascii="Times New Roman" w:hAnsi="Times New Roman" w:eastAsia="宋体" w:cs="Times New Roman"/>
                <w:i/>
                <w:iCs/>
                <w:sz w:val="22"/>
                <w:shd w:val="clear" w:color="auto" w:fill="D9D9D9"/>
              </w:rPr>
            </w:pPr>
            <w:r>
              <w:rPr>
                <w:rFonts w:hint="eastAsia" w:ascii="Times New Roman" w:hAnsi="Times New Roman" w:eastAsia="宋体" w:cs="Times New Roman"/>
                <w:i/>
                <w:iCs/>
              </w:rPr>
              <w:t>（例如：内部调查、产品召回、策略改进等）</w:t>
            </w:r>
          </w:p>
        </w:tc>
        <w:tc>
          <w:tcPr>
            <w:tcW w:w="4321" w:type="dxa"/>
            <w:gridSpan w:val="4"/>
            <w:shd w:val="clear" w:color="auto" w:fill="auto"/>
            <w:vAlign w:val="center"/>
          </w:tcPr>
          <w:p w14:paraId="74A340FC">
            <w:pPr>
              <w:snapToGrid w:val="0"/>
              <w:spacing w:line="360" w:lineRule="auto"/>
              <w:jc w:val="left"/>
              <w:rPr>
                <w:rFonts w:ascii="Times New Roman" w:hAnsi="Times New Roman" w:eastAsia="宋体" w:cs="Times New Roman"/>
                <w:color w:val="000000" w:themeColor="text1"/>
                <w:sz w:val="22"/>
                <w:shd w:val="clear" w:color="auto" w:fill="D9D9D9"/>
                <w14:textFill>
                  <w14:solidFill>
                    <w14:schemeClr w14:val="tx1"/>
                  </w14:solidFill>
                </w14:textFill>
              </w:rPr>
            </w:pPr>
            <w:sdt>
              <w:sdtPr>
                <w:rPr>
                  <w:rStyle w:val="16"/>
                  <w:rFonts w:hint="eastAsia" w:ascii="Times New Roman" w:hAnsi="Times New Roman" w:eastAsia="宋体" w:cs="Times New Roman"/>
                  <w:color w:val="000000" w:themeColor="text1"/>
                  <w:szCs w:val="21"/>
                  <w14:textFill>
                    <w14:solidFill>
                      <w14:schemeClr w14:val="tx1"/>
                    </w14:solidFill>
                  </w14:textFill>
                </w:rPr>
                <w:id w:val="-2070178975"/>
                <w:placeholder>
                  <w:docPart w:val="AAB1665D54F043539BC1BA43C583A74B"/>
                </w:placeholder>
                <w:text/>
              </w:sdtPr>
              <w:sdtEndPr>
                <w:rPr>
                  <w:rStyle w:val="16"/>
                  <w:rFonts w:hint="eastAsia" w:ascii="Times New Roman" w:hAnsi="Times New Roman" w:eastAsia="宋体" w:cs="Times New Roman"/>
                  <w:color w:val="000000" w:themeColor="text1"/>
                  <w:szCs w:val="21"/>
                  <w14:textFill>
                    <w14:solidFill>
                      <w14:schemeClr w14:val="tx1"/>
                    </w14:solidFill>
                  </w14:textFill>
                </w:rPr>
              </w:sdtEndPr>
              <w:sdtContent>
                <w:r>
                  <w:rPr>
                    <w:rStyle w:val="16"/>
                    <w:rFonts w:hint="eastAsia" w:ascii="Times New Roman" w:hAnsi="Times New Roman" w:eastAsia="宋体" w:cs="Times New Roman"/>
                    <w:color w:val="000000" w:themeColor="text1"/>
                    <w:szCs w:val="21"/>
                    <w14:textFill>
                      <w14:solidFill>
                        <w14:schemeClr w14:val="tx1"/>
                      </w14:solidFill>
                    </w14:textFill>
                  </w:rPr>
                  <w:t>产品召回</w:t>
                </w:r>
              </w:sdtContent>
            </w:sdt>
          </w:p>
        </w:tc>
      </w:tr>
      <w:tr w14:paraId="7E9DD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5EB4F41D">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11.6</w:t>
            </w:r>
          </w:p>
        </w:tc>
        <w:tc>
          <w:tcPr>
            <w:tcW w:w="10775" w:type="dxa"/>
            <w:gridSpan w:val="9"/>
            <w:vAlign w:val="center"/>
          </w:tcPr>
          <w:p w14:paraId="5F05D925">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 xml:space="preserve">There are fields or plots that neighbor </w:t>
            </w:r>
            <w:r>
              <w:rPr>
                <w:rFonts w:ascii="Times New Roman" w:hAnsi="Times New Roman" w:eastAsia="宋体" w:cs="Times New Roman"/>
              </w:rPr>
              <w:t>directly</w:t>
            </w:r>
            <w:r>
              <w:rPr>
                <w:rFonts w:hint="eastAsia" w:ascii="Times New Roman" w:hAnsi="Times New Roman" w:eastAsia="宋体" w:cs="Times New Roman"/>
              </w:rPr>
              <w:t xml:space="preserve"> with non-organic crops</w:t>
            </w:r>
          </w:p>
          <w:p w14:paraId="7E684DC2">
            <w:pPr>
              <w:snapToGrid w:val="0"/>
              <w:spacing w:line="360" w:lineRule="auto"/>
              <w:jc w:val="left"/>
              <w:rPr>
                <w:rFonts w:ascii="Times New Roman" w:hAnsi="Times New Roman" w:eastAsia="宋体" w:cs="Times New Roman"/>
                <w:b/>
                <w:bCs/>
              </w:rPr>
            </w:pPr>
            <w:r>
              <w:rPr>
                <w:rFonts w:hint="eastAsia" w:ascii="Times New Roman" w:hAnsi="Times New Roman" w:eastAsia="宋体" w:cs="Times New Roman"/>
              </w:rPr>
              <w:t>是否有些田地或地块与非有机作物直接相邻？</w:t>
            </w:r>
          </w:p>
        </w:tc>
        <w:tc>
          <w:tcPr>
            <w:tcW w:w="2187" w:type="dxa"/>
            <w:vAlign w:val="center"/>
          </w:tcPr>
          <w:p w14:paraId="027C0C35">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00725065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2061392024"/>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6BED0320">
            <w:pPr>
              <w:snapToGrid w:val="0"/>
              <w:spacing w:line="360" w:lineRule="auto"/>
              <w:jc w:val="center"/>
              <w:rPr>
                <w:rFonts w:ascii="Times New Roman" w:hAnsi="Times New Roman" w:eastAsia="宋体" w:cs="Times New Roman"/>
                <w:color w:val="AFABAB" w:themeColor="background2" w:themeShade="BF"/>
                <w:szCs w:val="21"/>
              </w:rPr>
            </w:pPr>
            <w:sdt>
              <w:sdtPr>
                <w:rPr>
                  <w:rFonts w:ascii="Times New Roman" w:hAnsi="Times New Roman" w:eastAsia="宋体" w:cs="Times New Roman"/>
                  <w:b/>
                  <w:bCs/>
                  <w:sz w:val="22"/>
                  <w:shd w:val="clear" w:color="auto" w:fill="D9D9D9"/>
                </w:rPr>
                <w:id w:val="-173323279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845364697"/>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2BB9E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07C68248">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11.7</w:t>
            </w:r>
          </w:p>
        </w:tc>
        <w:tc>
          <w:tcPr>
            <w:tcW w:w="10775" w:type="dxa"/>
            <w:gridSpan w:val="9"/>
            <w:vAlign w:val="center"/>
          </w:tcPr>
          <w:p w14:paraId="6580B5FB">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Are GMO crops grown in the neighboring fields?</w:t>
            </w:r>
          </w:p>
          <w:p w14:paraId="15D2565F">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是否在临近地块种植转基因作物？</w:t>
            </w:r>
          </w:p>
        </w:tc>
        <w:tc>
          <w:tcPr>
            <w:tcW w:w="2187" w:type="dxa"/>
            <w:vAlign w:val="center"/>
          </w:tcPr>
          <w:p w14:paraId="41483B7A">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16959447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679078911"/>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0B1E7D4F">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9725228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666975782"/>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2483B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15B32E0B">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11.8</w:t>
            </w:r>
          </w:p>
        </w:tc>
        <w:tc>
          <w:tcPr>
            <w:tcW w:w="10775" w:type="dxa"/>
            <w:gridSpan w:val="9"/>
            <w:vAlign w:val="center"/>
          </w:tcPr>
          <w:p w14:paraId="15FA13AC">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Are internal samples going to be taken and analyzed for applicable non-authorized substances?</w:t>
            </w:r>
          </w:p>
          <w:p w14:paraId="35D15F63">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是否要抽取内部样品并分析使用的非授权物质？</w:t>
            </w:r>
          </w:p>
        </w:tc>
        <w:tc>
          <w:tcPr>
            <w:tcW w:w="2187" w:type="dxa"/>
            <w:vAlign w:val="center"/>
          </w:tcPr>
          <w:p w14:paraId="3C4531C1">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80554355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825958707"/>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45929C51">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33433963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384642719"/>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02434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6CD5C6C8">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11.9</w:t>
            </w:r>
          </w:p>
        </w:tc>
        <w:tc>
          <w:tcPr>
            <w:tcW w:w="10775" w:type="dxa"/>
            <w:gridSpan w:val="9"/>
            <w:vAlign w:val="center"/>
          </w:tcPr>
          <w:p w14:paraId="6037E3B6">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Is the effectiveness of the above strategies to avoid contamination monitored?</w:t>
            </w:r>
          </w:p>
          <w:p w14:paraId="5B279D19">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是否监督上述避免污染策略的成效？</w:t>
            </w:r>
          </w:p>
        </w:tc>
        <w:tc>
          <w:tcPr>
            <w:tcW w:w="2187" w:type="dxa"/>
            <w:vAlign w:val="center"/>
          </w:tcPr>
          <w:p w14:paraId="19C2BC13">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161226462"/>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00096913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5EB5DF45">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647791295"/>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18340643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bl>
    <w:p w14:paraId="6A081BF9">
      <w:pPr>
        <w:rPr>
          <w:rFonts w:ascii="Times New Roman" w:hAnsi="Times New Roman" w:eastAsia="宋体" w:cs="Times New Roman"/>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
        <w:gridCol w:w="6481"/>
        <w:gridCol w:w="3727"/>
        <w:gridCol w:w="2754"/>
      </w:tblGrid>
      <w:tr w14:paraId="51BD0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986" w:type="dxa"/>
            <w:shd w:val="clear" w:color="auto" w:fill="FBE4D5" w:themeFill="accent2" w:themeFillTint="33"/>
            <w:vAlign w:val="center"/>
          </w:tcPr>
          <w:p w14:paraId="54261027">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12</w:t>
            </w:r>
          </w:p>
        </w:tc>
        <w:tc>
          <w:tcPr>
            <w:tcW w:w="12962" w:type="dxa"/>
            <w:gridSpan w:val="3"/>
            <w:tcBorders>
              <w:bottom w:val="single" w:color="auto" w:sz="4" w:space="0"/>
            </w:tcBorders>
            <w:shd w:val="clear" w:color="auto" w:fill="FBE4D5" w:themeFill="accent2" w:themeFillTint="33"/>
            <w:vAlign w:val="center"/>
          </w:tcPr>
          <w:p w14:paraId="534679D7">
            <w:pPr>
              <w:snapToGrid w:val="0"/>
              <w:spacing w:line="360" w:lineRule="auto"/>
              <w:rPr>
                <w:rFonts w:ascii="Times New Roman" w:hAnsi="Times New Roman" w:eastAsia="宋体" w:cs="Times New Roman"/>
                <w:b/>
                <w:bCs/>
              </w:rPr>
            </w:pPr>
            <w:r>
              <w:rPr>
                <w:rFonts w:hint="eastAsia" w:ascii="Times New Roman" w:hAnsi="Times New Roman" w:eastAsia="宋体" w:cs="Times New Roman"/>
                <w:b/>
                <w:bCs/>
              </w:rPr>
              <w:t>Record System &amp; Traceability记录系统及可追溯性</w:t>
            </w:r>
          </w:p>
        </w:tc>
      </w:tr>
      <w:tr w14:paraId="48ED4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5BAF045C">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12.1</w:t>
            </w:r>
          </w:p>
        </w:tc>
        <w:tc>
          <w:tcPr>
            <w:tcW w:w="12962" w:type="dxa"/>
            <w:gridSpan w:val="3"/>
            <w:shd w:val="clear" w:color="auto" w:fill="E2EFD9" w:themeFill="accent6" w:themeFillTint="33"/>
            <w:vAlign w:val="center"/>
          </w:tcPr>
          <w:p w14:paraId="64472F89">
            <w:pPr>
              <w:snapToGrid w:val="0"/>
              <w:spacing w:line="360" w:lineRule="auto"/>
              <w:jc w:val="left"/>
              <w:rPr>
                <w:rFonts w:ascii="Times New Roman" w:hAnsi="Times New Roman" w:eastAsia="宋体" w:cs="Times New Roman"/>
                <w:i/>
                <w:iCs/>
                <w:sz w:val="22"/>
                <w:shd w:val="clear" w:color="auto" w:fill="D9D9D9"/>
              </w:rPr>
            </w:pPr>
            <w:sdt>
              <w:sdtPr>
                <w:rPr>
                  <w:rFonts w:ascii="Times New Roman" w:hAnsi="Times New Roman" w:eastAsia="宋体" w:cs="Times New Roman"/>
                  <w:sz w:val="22"/>
                  <w:shd w:val="clear" w:color="auto" w:fill="D9D9D9"/>
                </w:rPr>
                <w:id w:val="-2012978165"/>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Harvest/collection records</w:t>
            </w:r>
            <w:r>
              <w:rPr>
                <w:rFonts w:hint="eastAsia" w:ascii="Times New Roman" w:hAnsi="Times New Roman" w:eastAsia="宋体" w:cs="Times New Roman"/>
                <w:i/>
                <w:iCs/>
                <w:sz w:val="22"/>
                <w:shd w:val="clear" w:color="auto" w:fill="D9D9D9"/>
              </w:rPr>
              <w:t xml:space="preserve"> (mandatory fields: date; type; quantity; farm/plot)</w:t>
            </w:r>
          </w:p>
          <w:p w14:paraId="19F78D1D">
            <w:pPr>
              <w:snapToGrid w:val="0"/>
              <w:spacing w:line="360" w:lineRule="auto"/>
              <w:jc w:val="left"/>
              <w:rPr>
                <w:rFonts w:ascii="Times New Roman" w:hAnsi="Times New Roman" w:eastAsia="宋体" w:cs="Times New Roman"/>
                <w:b/>
                <w:bCs/>
              </w:rPr>
            </w:pPr>
            <w:r>
              <w:rPr>
                <w:rFonts w:hint="eastAsia" w:ascii="Times New Roman" w:hAnsi="Times New Roman" w:eastAsia="宋体" w:cs="Times New Roman"/>
              </w:rPr>
              <w:t>收获/采集记录</w:t>
            </w:r>
            <w:r>
              <w:rPr>
                <w:rFonts w:hint="eastAsia" w:ascii="Times New Roman" w:hAnsi="Times New Roman" w:eastAsia="宋体" w:cs="Times New Roman"/>
                <w:i/>
                <w:iCs/>
              </w:rPr>
              <w:t>（必选字段：日期；产品种类;数量;农场/地块）</w:t>
            </w:r>
          </w:p>
        </w:tc>
      </w:tr>
      <w:tr w14:paraId="79BCE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528B899B">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12.2</w:t>
            </w:r>
          </w:p>
        </w:tc>
        <w:tc>
          <w:tcPr>
            <w:tcW w:w="12962" w:type="dxa"/>
            <w:gridSpan w:val="3"/>
            <w:shd w:val="clear" w:color="auto" w:fill="E2EFD9" w:themeFill="accent6" w:themeFillTint="33"/>
            <w:vAlign w:val="center"/>
          </w:tcPr>
          <w:p w14:paraId="4E2AD4F3">
            <w:pPr>
              <w:snapToGrid w:val="0"/>
              <w:spacing w:line="360" w:lineRule="auto"/>
              <w:jc w:val="left"/>
              <w:rPr>
                <w:rFonts w:ascii="Times New Roman" w:hAnsi="Times New Roman" w:eastAsia="宋体" w:cs="Times New Roman"/>
                <w:i/>
                <w:iCs/>
                <w:sz w:val="22"/>
                <w:shd w:val="clear" w:color="auto" w:fill="D9D9D9"/>
              </w:rPr>
            </w:pPr>
            <w:bookmarkStart w:id="62" w:name="OLE_LINK33"/>
            <w:sdt>
              <w:sdtPr>
                <w:rPr>
                  <w:rFonts w:ascii="Times New Roman" w:hAnsi="Times New Roman" w:eastAsia="宋体" w:cs="Times New Roman"/>
                  <w:sz w:val="22"/>
                  <w:shd w:val="clear" w:color="auto" w:fill="D9D9D9"/>
                </w:rPr>
                <w:id w:val="-510368497"/>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Fertilization records</w:t>
            </w:r>
            <w:r>
              <w:rPr>
                <w:rFonts w:hint="eastAsia" w:ascii="Times New Roman" w:hAnsi="Times New Roman" w:eastAsia="宋体" w:cs="Times New Roman"/>
                <w:i/>
                <w:iCs/>
                <w:sz w:val="22"/>
                <w:shd w:val="clear" w:color="auto" w:fill="D9D9D9"/>
              </w:rPr>
              <w:t xml:space="preserve"> (mandatory fields: date of application; type and amount of fertilizer; parcels concerned)</w:t>
            </w:r>
          </w:p>
          <w:p w14:paraId="5C385FB8">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rPr>
              <w:t>商品肥施肥记录</w:t>
            </w:r>
            <w:r>
              <w:rPr>
                <w:rFonts w:hint="eastAsia" w:ascii="Times New Roman" w:hAnsi="Times New Roman" w:eastAsia="宋体" w:cs="Times New Roman"/>
                <w:i/>
                <w:iCs/>
              </w:rPr>
              <w:t>(必选字段：使用日期；肥料种类和用量；涉及地块)</w:t>
            </w:r>
            <w:bookmarkEnd w:id="62"/>
          </w:p>
        </w:tc>
      </w:tr>
      <w:tr w14:paraId="4AA51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60499DFC">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12.3</w:t>
            </w:r>
          </w:p>
        </w:tc>
        <w:tc>
          <w:tcPr>
            <w:tcW w:w="12962" w:type="dxa"/>
            <w:gridSpan w:val="3"/>
            <w:shd w:val="clear" w:color="auto" w:fill="E2EFD9" w:themeFill="accent6" w:themeFillTint="33"/>
            <w:vAlign w:val="center"/>
          </w:tcPr>
          <w:p w14:paraId="033EC410">
            <w:pPr>
              <w:snapToGrid w:val="0"/>
              <w:spacing w:line="360" w:lineRule="auto"/>
              <w:jc w:val="left"/>
              <w:rPr>
                <w:rFonts w:ascii="Times New Roman" w:hAnsi="Times New Roman" w:eastAsia="宋体" w:cs="Times New Roman"/>
                <w:i/>
                <w:iCs/>
                <w:sz w:val="22"/>
                <w:shd w:val="clear" w:color="auto" w:fill="D9D9D9"/>
              </w:rPr>
            </w:pPr>
            <w:sdt>
              <w:sdtPr>
                <w:rPr>
                  <w:rFonts w:ascii="Times New Roman" w:hAnsi="Times New Roman" w:eastAsia="宋体" w:cs="Times New Roman"/>
                  <w:sz w:val="22"/>
                  <w:shd w:val="clear" w:color="auto" w:fill="D9D9D9"/>
                </w:rPr>
                <w:id w:val="-855726449"/>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Manure/Compost application records</w:t>
            </w:r>
            <w:r>
              <w:rPr>
                <w:rFonts w:hint="eastAsia" w:ascii="Times New Roman" w:hAnsi="Times New Roman" w:eastAsia="宋体" w:cs="Times New Roman"/>
                <w:i/>
                <w:iCs/>
                <w:sz w:val="22"/>
                <w:shd w:val="clear" w:color="auto" w:fill="D9D9D9"/>
              </w:rPr>
              <w:t xml:space="preserve"> (including manure invoices &amp; origin documentation)</w:t>
            </w:r>
          </w:p>
          <w:p w14:paraId="19F4426D">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rPr>
              <w:t>农家肥料/堆肥使用记录</w:t>
            </w:r>
            <w:r>
              <w:rPr>
                <w:rFonts w:hint="eastAsia" w:ascii="Times New Roman" w:hAnsi="Times New Roman" w:eastAsia="宋体" w:cs="Times New Roman"/>
                <w:i/>
                <w:iCs/>
              </w:rPr>
              <w:t>（包括农家肥料发票和来源文件）</w:t>
            </w:r>
          </w:p>
        </w:tc>
      </w:tr>
      <w:tr w14:paraId="122E2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3A08FAD5">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12.4</w:t>
            </w:r>
          </w:p>
        </w:tc>
        <w:tc>
          <w:tcPr>
            <w:tcW w:w="12962" w:type="dxa"/>
            <w:gridSpan w:val="3"/>
            <w:shd w:val="clear" w:color="auto" w:fill="E2EFD9" w:themeFill="accent6" w:themeFillTint="33"/>
            <w:vAlign w:val="center"/>
          </w:tcPr>
          <w:p w14:paraId="058B98F2">
            <w:pPr>
              <w:snapToGrid w:val="0"/>
              <w:spacing w:line="360" w:lineRule="auto"/>
              <w:jc w:val="left"/>
              <w:rPr>
                <w:rFonts w:ascii="Times New Roman" w:hAnsi="Times New Roman" w:eastAsia="宋体" w:cs="Times New Roman"/>
                <w:i/>
                <w:iCs/>
                <w:sz w:val="22"/>
                <w:shd w:val="clear" w:color="auto" w:fill="D9D9D9"/>
              </w:rPr>
            </w:pPr>
            <w:sdt>
              <w:sdtPr>
                <w:rPr>
                  <w:rFonts w:ascii="Times New Roman" w:hAnsi="Times New Roman" w:eastAsia="宋体" w:cs="Times New Roman"/>
                  <w:sz w:val="22"/>
                  <w:shd w:val="clear" w:color="auto" w:fill="D9D9D9"/>
                </w:rPr>
                <w:id w:val="-1194380072"/>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Plant protection records</w:t>
            </w:r>
            <w:r>
              <w:rPr>
                <w:rFonts w:hint="eastAsia" w:ascii="Times New Roman" w:hAnsi="Times New Roman" w:eastAsia="宋体" w:cs="Times New Roman"/>
                <w:i/>
                <w:iCs/>
                <w:sz w:val="22"/>
                <w:shd w:val="clear" w:color="auto" w:fill="D9D9D9"/>
              </w:rPr>
              <w:t xml:space="preserve"> (mandatory fields: crop; plots/fields; reason; date; type; amount; method of treatment)</w:t>
            </w:r>
          </w:p>
          <w:p w14:paraId="57772E0A">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rPr>
              <w:t>植物保护记录</w:t>
            </w:r>
            <w:r>
              <w:rPr>
                <w:rFonts w:hint="eastAsia" w:ascii="Times New Roman" w:hAnsi="Times New Roman" w:eastAsia="宋体" w:cs="Times New Roman"/>
                <w:i/>
                <w:iCs/>
              </w:rPr>
              <w:t>(必选字段：作物；地块/田块;原因;日期;农药种类;用量;处理方法)</w:t>
            </w:r>
          </w:p>
        </w:tc>
      </w:tr>
      <w:tr w14:paraId="60479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0F0E245C">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12.5</w:t>
            </w:r>
          </w:p>
        </w:tc>
        <w:tc>
          <w:tcPr>
            <w:tcW w:w="12962" w:type="dxa"/>
            <w:gridSpan w:val="3"/>
            <w:tcBorders>
              <w:bottom w:val="single" w:color="auto" w:sz="4" w:space="0"/>
            </w:tcBorders>
            <w:shd w:val="clear" w:color="auto" w:fill="E2EFD9" w:themeFill="accent6" w:themeFillTint="33"/>
            <w:vAlign w:val="center"/>
          </w:tcPr>
          <w:p w14:paraId="2C95A4E8">
            <w:pPr>
              <w:snapToGrid w:val="0"/>
              <w:spacing w:line="360" w:lineRule="auto"/>
              <w:jc w:val="left"/>
              <w:rPr>
                <w:rFonts w:ascii="Times New Roman" w:hAnsi="Times New Roman" w:eastAsia="宋体" w:cs="Times New Roman"/>
                <w:i/>
                <w:iCs/>
                <w:sz w:val="22"/>
                <w:shd w:val="clear" w:color="auto" w:fill="D9D9D9"/>
              </w:rPr>
            </w:pPr>
            <w:sdt>
              <w:sdtPr>
                <w:rPr>
                  <w:rFonts w:ascii="Times New Roman" w:hAnsi="Times New Roman" w:eastAsia="宋体" w:cs="Times New Roman"/>
                  <w:sz w:val="22"/>
                  <w:shd w:val="clear" w:color="auto" w:fill="D9D9D9"/>
                </w:rPr>
                <w:id w:val="329638011"/>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 xml:space="preserve">Purchases of farm inputs </w:t>
            </w:r>
            <w:r>
              <w:rPr>
                <w:rFonts w:ascii="Times New Roman" w:hAnsi="Times New Roman" w:eastAsia="宋体" w:cs="Times New Roman"/>
                <w:sz w:val="22"/>
                <w:shd w:val="clear" w:color="auto" w:fill="D9D9D9"/>
              </w:rPr>
              <w:t>–</w:t>
            </w:r>
            <w:r>
              <w:rPr>
                <w:rFonts w:hint="eastAsia" w:ascii="Times New Roman" w:hAnsi="Times New Roman" w:eastAsia="宋体" w:cs="Times New Roman"/>
                <w:sz w:val="22"/>
                <w:shd w:val="clear" w:color="auto" w:fill="D9D9D9"/>
              </w:rPr>
              <w:t xml:space="preserve"> including seeds, planting stock, and seedlings </w:t>
            </w:r>
            <w:r>
              <w:rPr>
                <w:rFonts w:hint="eastAsia" w:ascii="Times New Roman" w:hAnsi="Times New Roman" w:eastAsia="宋体" w:cs="Times New Roman"/>
                <w:i/>
                <w:iCs/>
                <w:sz w:val="22"/>
                <w:shd w:val="clear" w:color="auto" w:fill="D9D9D9"/>
              </w:rPr>
              <w:t>(mandatory fields: date; type; and amount)</w:t>
            </w:r>
          </w:p>
          <w:p w14:paraId="03E416B3">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rPr>
              <w:t>购买农用投入品-包括种子、树木幼株和幼苗</w:t>
            </w:r>
            <w:r>
              <w:rPr>
                <w:rFonts w:hint="eastAsia" w:ascii="Times New Roman" w:hAnsi="Times New Roman" w:eastAsia="宋体" w:cs="Times New Roman"/>
                <w:i/>
                <w:iCs/>
              </w:rPr>
              <w:t>(必选字段：日期；类型;和数量)</w:t>
            </w:r>
          </w:p>
        </w:tc>
      </w:tr>
      <w:tr w14:paraId="7A4B7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3476663B">
            <w:pPr>
              <w:snapToGrid w:val="0"/>
              <w:spacing w:line="360" w:lineRule="auto"/>
              <w:jc w:val="center"/>
              <w:rPr>
                <w:rFonts w:ascii="Times New Roman" w:hAnsi="Times New Roman" w:eastAsia="宋体" w:cs="Times New Roman"/>
              </w:rPr>
            </w:pPr>
            <w:bookmarkStart w:id="63" w:name="_Hlk180875755"/>
            <w:r>
              <w:rPr>
                <w:rFonts w:hint="eastAsia" w:ascii="Times New Roman" w:hAnsi="Times New Roman" w:eastAsia="宋体" w:cs="Times New Roman"/>
              </w:rPr>
              <w:t>12.6</w:t>
            </w:r>
          </w:p>
        </w:tc>
        <w:tc>
          <w:tcPr>
            <w:tcW w:w="12962" w:type="dxa"/>
            <w:gridSpan w:val="3"/>
            <w:shd w:val="clear" w:color="auto" w:fill="D9E2F3" w:themeFill="accent1" w:themeFillTint="33"/>
            <w:vAlign w:val="center"/>
          </w:tcPr>
          <w:p w14:paraId="3D3CC3FE">
            <w:pPr>
              <w:snapToGrid w:val="0"/>
              <w:spacing w:line="360" w:lineRule="auto"/>
              <w:jc w:val="left"/>
              <w:rPr>
                <w:rFonts w:ascii="Times New Roman" w:hAnsi="Times New Roman" w:eastAsia="宋体" w:cs="Times New Roman"/>
                <w:i/>
                <w:iCs/>
                <w:sz w:val="22"/>
                <w:shd w:val="clear" w:color="auto" w:fill="D9D9D9"/>
              </w:rPr>
            </w:pPr>
            <w:sdt>
              <w:sdtPr>
                <w:rPr>
                  <w:rFonts w:ascii="Times New Roman" w:hAnsi="Times New Roman" w:eastAsia="宋体" w:cs="Times New Roman"/>
                  <w:sz w:val="22"/>
                  <w:shd w:val="clear" w:color="auto" w:fill="D9D9D9"/>
                </w:rPr>
                <w:id w:val="-885798343"/>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 xml:space="preserve">Invoices and certificate copies from input suppliers </w:t>
            </w:r>
            <w:r>
              <w:rPr>
                <w:rFonts w:hint="eastAsia" w:ascii="Times New Roman" w:hAnsi="Times New Roman" w:eastAsia="宋体" w:cs="Times New Roman"/>
                <w:i/>
                <w:iCs/>
                <w:sz w:val="22"/>
                <w:shd w:val="clear" w:color="auto" w:fill="D9D9D9"/>
              </w:rPr>
              <w:t>(pesticides, fertilizers, manure, compost, seeds, etc.)</w:t>
            </w:r>
          </w:p>
          <w:p w14:paraId="5F37C9F4">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rPr>
              <w:t>投入品供应商的发票和证书复印件</w:t>
            </w:r>
            <w:r>
              <w:rPr>
                <w:rFonts w:hint="eastAsia" w:ascii="Times New Roman" w:hAnsi="Times New Roman" w:eastAsia="宋体" w:cs="Times New Roman"/>
                <w:i/>
                <w:iCs/>
              </w:rPr>
              <w:t>（农药、商品肥、农家肥、堆肥、种子等）</w:t>
            </w:r>
          </w:p>
        </w:tc>
      </w:tr>
      <w:bookmarkEnd w:id="63"/>
      <w:tr w14:paraId="61EA4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3C4564BE">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12.7</w:t>
            </w:r>
          </w:p>
        </w:tc>
        <w:tc>
          <w:tcPr>
            <w:tcW w:w="12962" w:type="dxa"/>
            <w:gridSpan w:val="3"/>
            <w:shd w:val="clear" w:color="auto" w:fill="D9E2F3" w:themeFill="accent1" w:themeFillTint="33"/>
            <w:vAlign w:val="center"/>
          </w:tcPr>
          <w:p w14:paraId="4D36A12B">
            <w:pPr>
              <w:snapToGrid w:val="0"/>
              <w:spacing w:line="360" w:lineRule="auto"/>
              <w:jc w:val="left"/>
              <w:rPr>
                <w:rFonts w:ascii="Times New Roman" w:hAnsi="Times New Roman" w:eastAsia="宋体" w:cs="Times New Roman"/>
                <w:i/>
                <w:iCs/>
                <w:sz w:val="22"/>
                <w:shd w:val="clear" w:color="auto" w:fill="D9D9D9"/>
              </w:rPr>
            </w:pPr>
            <w:sdt>
              <w:sdtPr>
                <w:rPr>
                  <w:rFonts w:ascii="Times New Roman" w:hAnsi="Times New Roman" w:eastAsia="宋体" w:cs="Times New Roman"/>
                  <w:sz w:val="22"/>
                  <w:shd w:val="clear" w:color="auto" w:fill="D9D9D9"/>
                </w:rPr>
                <w:id w:val="-717663717"/>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Storage records of organic products</w:t>
            </w:r>
          </w:p>
          <w:p w14:paraId="43D1C7C9">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rPr>
              <w:t>有机产品的储存记录</w:t>
            </w:r>
          </w:p>
        </w:tc>
      </w:tr>
      <w:tr w14:paraId="6067B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741A5681">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12.8</w:t>
            </w:r>
          </w:p>
        </w:tc>
        <w:tc>
          <w:tcPr>
            <w:tcW w:w="12962" w:type="dxa"/>
            <w:gridSpan w:val="3"/>
            <w:shd w:val="clear" w:color="auto" w:fill="D9E2F3" w:themeFill="accent1" w:themeFillTint="33"/>
            <w:vAlign w:val="center"/>
          </w:tcPr>
          <w:p w14:paraId="31758415">
            <w:pPr>
              <w:snapToGrid w:val="0"/>
              <w:spacing w:line="360" w:lineRule="auto"/>
              <w:jc w:val="left"/>
              <w:rPr>
                <w:rFonts w:ascii="Times New Roman" w:hAnsi="Times New Roman" w:eastAsia="宋体" w:cs="Times New Roman"/>
                <w:i/>
                <w:iCs/>
                <w:sz w:val="22"/>
                <w:shd w:val="clear" w:color="auto" w:fill="D9D9D9"/>
              </w:rPr>
            </w:pPr>
            <w:bookmarkStart w:id="64" w:name="OLE_LINK37"/>
            <w:sdt>
              <w:sdtPr>
                <w:rPr>
                  <w:rFonts w:ascii="Times New Roman" w:hAnsi="Times New Roman" w:eastAsia="宋体" w:cs="Times New Roman"/>
                  <w:sz w:val="22"/>
                  <w:shd w:val="clear" w:color="auto" w:fill="D9D9D9"/>
                </w:rPr>
                <w:id w:val="713312568"/>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Sales records</w:t>
            </w:r>
            <w:r>
              <w:rPr>
                <w:rFonts w:hint="eastAsia" w:ascii="Times New Roman" w:hAnsi="Times New Roman" w:eastAsia="宋体" w:cs="Times New Roman"/>
                <w:i/>
                <w:iCs/>
                <w:sz w:val="22"/>
                <w:shd w:val="clear" w:color="auto" w:fill="D9D9D9"/>
              </w:rPr>
              <w:t xml:space="preserve"> (including invoices and buyer certificates as well as local sales and sales as non-organic)</w:t>
            </w:r>
          </w:p>
          <w:p w14:paraId="0458DECB">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rPr>
              <w:t>销售记录</w:t>
            </w:r>
            <w:r>
              <w:rPr>
                <w:rFonts w:hint="eastAsia" w:ascii="Times New Roman" w:hAnsi="Times New Roman" w:eastAsia="宋体" w:cs="Times New Roman"/>
                <w:i/>
                <w:iCs/>
              </w:rPr>
              <w:t>（包括发票和买方证书以及本地销售和非有机销售）</w:t>
            </w:r>
            <w:bookmarkEnd w:id="64"/>
          </w:p>
        </w:tc>
      </w:tr>
      <w:tr w14:paraId="1BD15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06092446">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12.9</w:t>
            </w:r>
          </w:p>
        </w:tc>
        <w:tc>
          <w:tcPr>
            <w:tcW w:w="12962" w:type="dxa"/>
            <w:gridSpan w:val="3"/>
            <w:tcBorders>
              <w:bottom w:val="single" w:color="auto" w:sz="4" w:space="0"/>
            </w:tcBorders>
            <w:shd w:val="clear" w:color="auto" w:fill="D9E2F3" w:themeFill="accent1" w:themeFillTint="33"/>
            <w:vAlign w:val="center"/>
          </w:tcPr>
          <w:p w14:paraId="27C144FB">
            <w:pPr>
              <w:snapToGrid w:val="0"/>
              <w:spacing w:line="360" w:lineRule="auto"/>
              <w:jc w:val="left"/>
              <w:rPr>
                <w:rFonts w:ascii="Times New Roman" w:hAnsi="Times New Roman" w:eastAsia="宋体" w:cs="Times New Roman"/>
                <w:i/>
                <w:iCs/>
                <w:sz w:val="22"/>
                <w:shd w:val="clear" w:color="auto" w:fill="D9D9D9"/>
              </w:rPr>
            </w:pPr>
            <w:sdt>
              <w:sdtPr>
                <w:rPr>
                  <w:rFonts w:ascii="Times New Roman" w:hAnsi="Times New Roman" w:eastAsia="宋体" w:cs="Times New Roman"/>
                  <w:sz w:val="22"/>
                  <w:shd w:val="clear" w:color="auto" w:fill="D9D9D9"/>
                </w:rPr>
                <w:id w:val="-1273852758"/>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Mass balance own check</w:t>
            </w:r>
            <w:r>
              <w:rPr>
                <w:rFonts w:hint="eastAsia" w:ascii="Times New Roman" w:hAnsi="Times New Roman" w:eastAsia="宋体" w:cs="Times New Roman"/>
                <w:i/>
                <w:iCs/>
                <w:sz w:val="22"/>
                <w:shd w:val="clear" w:color="auto" w:fill="D9D9D9"/>
              </w:rPr>
              <w:t xml:space="preserve"> </w:t>
            </w:r>
          </w:p>
          <w:p w14:paraId="3C8029D3">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rPr>
              <w:t>物料平衡自检</w:t>
            </w:r>
          </w:p>
        </w:tc>
      </w:tr>
      <w:tr w14:paraId="3D4C0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494D2455">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12.10</w:t>
            </w:r>
          </w:p>
        </w:tc>
        <w:tc>
          <w:tcPr>
            <w:tcW w:w="12962" w:type="dxa"/>
            <w:gridSpan w:val="3"/>
            <w:shd w:val="clear" w:color="auto" w:fill="auto"/>
            <w:vAlign w:val="center"/>
          </w:tcPr>
          <w:p w14:paraId="2F77BF79">
            <w:pPr>
              <w:snapToGrid w:val="0"/>
              <w:spacing w:line="360" w:lineRule="auto"/>
              <w:jc w:val="left"/>
              <w:rPr>
                <w:rFonts w:ascii="Times New Roman" w:hAnsi="Times New Roman" w:eastAsia="宋体" w:cs="Times New Roman"/>
                <w:i/>
                <w:iCs/>
                <w:sz w:val="22"/>
                <w:shd w:val="clear" w:color="auto" w:fill="D9D9D9"/>
              </w:rPr>
            </w:pPr>
            <w:sdt>
              <w:sdtPr>
                <w:rPr>
                  <w:rFonts w:ascii="Times New Roman" w:hAnsi="Times New Roman" w:eastAsia="宋体" w:cs="Times New Roman"/>
                  <w:sz w:val="22"/>
                  <w:shd w:val="clear" w:color="auto" w:fill="D9D9D9"/>
                </w:rPr>
                <w:id w:val="-1961646442"/>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Transportation records and receipts</w:t>
            </w:r>
          </w:p>
          <w:p w14:paraId="1FF962B2">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rPr>
              <w:t>运输记录及收据</w:t>
            </w:r>
          </w:p>
        </w:tc>
      </w:tr>
      <w:tr w14:paraId="08441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281E195D">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12.11</w:t>
            </w:r>
          </w:p>
        </w:tc>
        <w:tc>
          <w:tcPr>
            <w:tcW w:w="12962" w:type="dxa"/>
            <w:gridSpan w:val="3"/>
            <w:shd w:val="clear" w:color="auto" w:fill="auto"/>
            <w:vAlign w:val="center"/>
          </w:tcPr>
          <w:p w14:paraId="25BFC021">
            <w:pPr>
              <w:snapToGrid w:val="0"/>
              <w:spacing w:line="360" w:lineRule="auto"/>
              <w:jc w:val="left"/>
              <w:rPr>
                <w:rFonts w:ascii="Times New Roman" w:hAnsi="Times New Roman" w:eastAsia="宋体" w:cs="Times New Roman"/>
                <w:i/>
                <w:iCs/>
                <w:sz w:val="22"/>
                <w:shd w:val="clear" w:color="auto" w:fill="D9D9D9"/>
              </w:rPr>
            </w:pPr>
            <w:sdt>
              <w:sdtPr>
                <w:rPr>
                  <w:rFonts w:ascii="Times New Roman" w:hAnsi="Times New Roman" w:eastAsia="宋体" w:cs="Times New Roman"/>
                  <w:sz w:val="22"/>
                  <w:shd w:val="clear" w:color="auto" w:fill="D9D9D9"/>
                </w:rPr>
                <w:id w:val="745159303"/>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bookmarkStart w:id="65" w:name="OLE_LINK38"/>
            <w:r>
              <w:rPr>
                <w:rFonts w:hint="eastAsia" w:ascii="Times New Roman" w:hAnsi="Times New Roman" w:eastAsia="宋体" w:cs="Times New Roman"/>
                <w:sz w:val="22"/>
                <w:shd w:val="clear" w:color="auto" w:fill="D9D9D9"/>
              </w:rPr>
              <w:t>Cleaning records</w:t>
            </w:r>
            <w:r>
              <w:rPr>
                <w:rFonts w:hint="eastAsia" w:ascii="Times New Roman" w:hAnsi="Times New Roman" w:eastAsia="宋体" w:cs="Times New Roman"/>
                <w:i/>
                <w:iCs/>
                <w:sz w:val="22"/>
                <w:shd w:val="clear" w:color="auto" w:fill="D9D9D9"/>
              </w:rPr>
              <w:t xml:space="preserve"> (discriminated to the cleaning of storage; equipment/tools; means of transport, etc.)</w:t>
            </w:r>
            <w:bookmarkEnd w:id="65"/>
          </w:p>
          <w:p w14:paraId="483A866F">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rPr>
              <w:t>清洁记录</w:t>
            </w:r>
            <w:r>
              <w:rPr>
                <w:rFonts w:hint="eastAsia" w:ascii="Times New Roman" w:hAnsi="Times New Roman" w:eastAsia="宋体" w:cs="Times New Roman"/>
                <w:i/>
                <w:iCs/>
              </w:rPr>
              <w:t>(区分为仓库的清洁；设备/工具;运输工具等)</w:t>
            </w:r>
          </w:p>
        </w:tc>
      </w:tr>
      <w:tr w14:paraId="3B944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38661233">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12.12</w:t>
            </w:r>
          </w:p>
        </w:tc>
        <w:tc>
          <w:tcPr>
            <w:tcW w:w="12962" w:type="dxa"/>
            <w:gridSpan w:val="3"/>
            <w:shd w:val="clear" w:color="auto" w:fill="auto"/>
            <w:vAlign w:val="center"/>
          </w:tcPr>
          <w:p w14:paraId="3ED50824">
            <w:pPr>
              <w:snapToGrid w:val="0"/>
              <w:spacing w:line="360" w:lineRule="auto"/>
              <w:jc w:val="left"/>
              <w:rPr>
                <w:rFonts w:ascii="Times New Roman" w:hAnsi="Times New Roman" w:eastAsia="宋体" w:cs="Times New Roman"/>
                <w:i/>
                <w:iCs/>
                <w:sz w:val="22"/>
                <w:shd w:val="clear" w:color="auto" w:fill="D9D9D9"/>
              </w:rPr>
            </w:pPr>
            <w:sdt>
              <w:sdtPr>
                <w:rPr>
                  <w:rFonts w:ascii="Times New Roman" w:hAnsi="Times New Roman" w:eastAsia="宋体" w:cs="Times New Roman"/>
                  <w:sz w:val="22"/>
                  <w:shd w:val="clear" w:color="auto" w:fill="D9D9D9"/>
                </w:rPr>
                <w:id w:val="-484083869"/>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Field activity records</w:t>
            </w:r>
            <w:r>
              <w:rPr>
                <w:rFonts w:hint="eastAsia" w:ascii="Times New Roman" w:hAnsi="Times New Roman" w:eastAsia="宋体" w:cs="Times New Roman"/>
                <w:i/>
                <w:iCs/>
                <w:sz w:val="22"/>
                <w:shd w:val="clear" w:color="auto" w:fill="D9D9D9"/>
              </w:rPr>
              <w:t xml:space="preserve"> (includes general crop activities and crop observations)</w:t>
            </w:r>
          </w:p>
          <w:p w14:paraId="0DA63036">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rPr>
              <w:t>田间活动记录（</w:t>
            </w:r>
            <w:r>
              <w:rPr>
                <w:rFonts w:hint="eastAsia" w:ascii="Times New Roman" w:hAnsi="Times New Roman" w:eastAsia="宋体" w:cs="Times New Roman"/>
                <w:i/>
                <w:iCs/>
              </w:rPr>
              <w:t>包括一般作物活动和作物观察）</w:t>
            </w:r>
          </w:p>
        </w:tc>
      </w:tr>
      <w:tr w14:paraId="2F6AF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4274E4D4">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12.13</w:t>
            </w:r>
          </w:p>
        </w:tc>
        <w:tc>
          <w:tcPr>
            <w:tcW w:w="12962" w:type="dxa"/>
            <w:gridSpan w:val="3"/>
            <w:shd w:val="clear" w:color="auto" w:fill="auto"/>
            <w:vAlign w:val="center"/>
          </w:tcPr>
          <w:p w14:paraId="197B6F56">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951917472"/>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w:t>
            </w:r>
            <w:r>
              <w:rPr>
                <w:rFonts w:hint="eastAsia" w:ascii="Times New Roman" w:hAnsi="Times New Roman" w:eastAsia="宋体" w:cs="Times New Roman"/>
              </w:rPr>
              <w:t>其他</w:t>
            </w:r>
          </w:p>
        </w:tc>
      </w:tr>
      <w:tr w14:paraId="42216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3504F8F6">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12.14</w:t>
            </w:r>
          </w:p>
        </w:tc>
        <w:tc>
          <w:tcPr>
            <w:tcW w:w="6481" w:type="dxa"/>
            <w:shd w:val="clear" w:color="auto" w:fill="auto"/>
            <w:vAlign w:val="center"/>
          </w:tcPr>
          <w:p w14:paraId="1ACFD85A">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sz w:val="22"/>
                <w:shd w:val="clear" w:color="auto" w:fill="D9D9D9"/>
              </w:rPr>
              <w:t>In which language or languages are the above records kept?</w:t>
            </w:r>
          </w:p>
          <w:p w14:paraId="32ABA626">
            <w:pPr>
              <w:snapToGrid w:val="0"/>
              <w:spacing w:line="360" w:lineRule="auto"/>
              <w:jc w:val="left"/>
              <w:rPr>
                <w:rFonts w:ascii="Times New Roman" w:hAnsi="Times New Roman" w:eastAsia="宋体" w:cs="Times New Roman"/>
                <w:i/>
                <w:iCs/>
                <w:sz w:val="22"/>
                <w:shd w:val="clear" w:color="auto" w:fill="D9D9D9"/>
              </w:rPr>
            </w:pPr>
            <w:r>
              <w:rPr>
                <w:rFonts w:hint="eastAsia" w:ascii="Times New Roman" w:hAnsi="Times New Roman" w:eastAsia="宋体" w:cs="Times New Roman"/>
                <w:i/>
                <w:iCs/>
                <w:sz w:val="22"/>
                <w:shd w:val="clear" w:color="auto" w:fill="D9D9D9"/>
              </w:rPr>
              <w:t>(E.g., Chinese, English, Arabic, Turkish, Russian, Ukrainian, etc.)</w:t>
            </w:r>
          </w:p>
          <w:p w14:paraId="7E11D525">
            <w:pPr>
              <w:snapToGrid w:val="0"/>
              <w:spacing w:line="360" w:lineRule="auto"/>
              <w:jc w:val="left"/>
              <w:rPr>
                <w:rFonts w:ascii="Times New Roman" w:hAnsi="Times New Roman" w:eastAsia="宋体" w:cs="Times New Roman"/>
                <w:sz w:val="22"/>
                <w:shd w:val="clear" w:color="auto" w:fill="D9D9D9"/>
              </w:rPr>
            </w:pPr>
            <w:r>
              <w:rPr>
                <w:rFonts w:ascii="Times New Roman" w:hAnsi="Times New Roman" w:eastAsia="宋体" w:cs="Times New Roman"/>
              </w:rPr>
              <w:t>以上记录是用哪一种或几种语言保存的？</w:t>
            </w:r>
            <w:r>
              <w:rPr>
                <w:rFonts w:ascii="Times New Roman" w:hAnsi="Times New Roman" w:eastAsia="宋体" w:cs="Times New Roman"/>
                <w:i/>
                <w:iCs/>
              </w:rPr>
              <w:t>（例如，中文、英语、阿拉伯语、土耳其语、俄语、乌克兰语等）</w:t>
            </w:r>
          </w:p>
        </w:tc>
        <w:tc>
          <w:tcPr>
            <w:tcW w:w="6481" w:type="dxa"/>
            <w:gridSpan w:val="2"/>
            <w:shd w:val="clear" w:color="auto" w:fill="auto"/>
            <w:vAlign w:val="center"/>
          </w:tcPr>
          <w:p w14:paraId="0D2AE860">
            <w:pPr>
              <w:snapToGrid w:val="0"/>
              <w:spacing w:line="360" w:lineRule="auto"/>
              <w:jc w:val="left"/>
              <w:rPr>
                <w:rFonts w:ascii="Times New Roman" w:hAnsi="Times New Roman" w:eastAsia="宋体" w:cs="Times New Roman"/>
                <w:sz w:val="22"/>
                <w:shd w:val="clear" w:color="auto" w:fill="D9D9D9"/>
              </w:rPr>
            </w:pPr>
            <w:sdt>
              <w:sdtPr>
                <w:rPr>
                  <w:rStyle w:val="20"/>
                </w:rPr>
                <w:id w:val="-159469921"/>
                <w:placeholder>
                  <w:docPart w:val="1EE2471432E64553ADF1D206ACDA5B32"/>
                </w:placeholder>
              </w:sdtPr>
              <w:sdtEndPr>
                <w:rPr>
                  <w:rStyle w:val="8"/>
                  <w:rFonts w:asciiTheme="minorHAnsi" w:hAnsiTheme="minorHAnsi"/>
                  <w:sz w:val="21"/>
                </w:rPr>
              </w:sdtEndPr>
              <w:sdtContent>
                <w:r>
                  <w:rPr>
                    <w:rStyle w:val="20"/>
                    <w:rFonts w:hint="eastAsia"/>
                    <w:color w:val="000000" w:themeColor="text1"/>
                    <w14:textFill>
                      <w14:solidFill>
                        <w14:schemeClr w14:val="tx1"/>
                      </w14:solidFill>
                    </w14:textFill>
                  </w:rPr>
                  <w:t>中文</w:t>
                </w:r>
                <w:r>
                  <w:rPr>
                    <w:rStyle w:val="20"/>
                    <w:rFonts w:hint="eastAsia"/>
                    <w:color w:val="000000" w:themeColor="text1"/>
                    <w:lang w:val="en-US" w:eastAsia="zh-CN"/>
                    <w14:textFill>
                      <w14:solidFill>
                        <w14:schemeClr w14:val="tx1"/>
                      </w14:solidFill>
                    </w14:textFill>
                  </w:rPr>
                  <w:t>Chinese</w:t>
                </w:r>
                <w:bookmarkStart w:id="66" w:name="_GoBack"/>
                <w:bookmarkEnd w:id="66"/>
              </w:sdtContent>
            </w:sdt>
          </w:p>
        </w:tc>
      </w:tr>
      <w:tr w14:paraId="2CA8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17B15767">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12.15</w:t>
            </w:r>
          </w:p>
        </w:tc>
        <w:tc>
          <w:tcPr>
            <w:tcW w:w="10208" w:type="dxa"/>
            <w:gridSpan w:val="2"/>
            <w:shd w:val="clear" w:color="auto" w:fill="auto"/>
            <w:vAlign w:val="center"/>
          </w:tcPr>
          <w:p w14:paraId="0972BB0D">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sz w:val="22"/>
                <w:shd w:val="clear" w:color="auto" w:fill="D9D9D9"/>
              </w:rPr>
              <w:t>Are the records kept for at least five years?</w:t>
            </w:r>
          </w:p>
          <w:p w14:paraId="117E90C8">
            <w:pPr>
              <w:snapToGrid w:val="0"/>
              <w:spacing w:line="360" w:lineRule="auto"/>
              <w:jc w:val="left"/>
              <w:rPr>
                <w:rStyle w:val="20"/>
              </w:rPr>
            </w:pPr>
            <w:r>
              <w:rPr>
                <w:rFonts w:hint="eastAsia" w:ascii="Times New Roman" w:hAnsi="Times New Roman" w:eastAsia="宋体" w:cs="Times New Roman"/>
              </w:rPr>
              <w:t>记录是否至少保存五年？</w:t>
            </w:r>
          </w:p>
        </w:tc>
        <w:tc>
          <w:tcPr>
            <w:tcW w:w="2754" w:type="dxa"/>
            <w:shd w:val="clear" w:color="auto" w:fill="auto"/>
            <w:vAlign w:val="center"/>
          </w:tcPr>
          <w:p w14:paraId="3F84FED4">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558639678"/>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26947469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6C30F15E">
            <w:pPr>
              <w:snapToGrid w:val="0"/>
              <w:spacing w:line="360" w:lineRule="auto"/>
              <w:jc w:val="center"/>
              <w:rPr>
                <w:rStyle w:val="20"/>
              </w:rPr>
            </w:pPr>
            <w:sdt>
              <w:sdtPr>
                <w:rPr>
                  <w:rFonts w:ascii="Times New Roman" w:hAnsi="Times New Roman" w:eastAsia="宋体" w:cs="Times New Roman"/>
                  <w:b/>
                  <w:bCs/>
                  <w:sz w:val="22"/>
                  <w:shd w:val="clear" w:color="auto" w:fill="D9D9D9"/>
                </w:rPr>
                <w:id w:val="73247814"/>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33873309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10B85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5781FFA3">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12.16</w:t>
            </w:r>
          </w:p>
        </w:tc>
        <w:tc>
          <w:tcPr>
            <w:tcW w:w="10208" w:type="dxa"/>
            <w:gridSpan w:val="2"/>
            <w:shd w:val="clear" w:color="auto" w:fill="auto"/>
            <w:vAlign w:val="center"/>
          </w:tcPr>
          <w:p w14:paraId="3138FD9D">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sz w:val="22"/>
                <w:shd w:val="clear" w:color="auto" w:fill="D9D9D9"/>
              </w:rPr>
              <w:t>Has an effective traceability system been established?</w:t>
            </w:r>
          </w:p>
          <w:p w14:paraId="72662B00">
            <w:pPr>
              <w:snapToGrid w:val="0"/>
              <w:spacing w:line="360" w:lineRule="auto"/>
              <w:jc w:val="left"/>
              <w:rPr>
                <w:rFonts w:ascii="Times New Roman" w:hAnsi="Times New Roman" w:eastAsia="宋体" w:cs="Times New Roman"/>
                <w:sz w:val="22"/>
                <w:shd w:val="clear" w:color="auto" w:fill="D9D9D9"/>
              </w:rPr>
            </w:pPr>
            <w:r>
              <w:rPr>
                <w:rFonts w:ascii="Times New Roman" w:hAnsi="Times New Roman" w:eastAsia="宋体" w:cs="Times New Roman"/>
              </w:rPr>
              <w:t>是否建立了有效的追溯系统？</w:t>
            </w:r>
          </w:p>
        </w:tc>
        <w:tc>
          <w:tcPr>
            <w:tcW w:w="2754" w:type="dxa"/>
            <w:shd w:val="clear" w:color="auto" w:fill="auto"/>
            <w:vAlign w:val="center"/>
          </w:tcPr>
          <w:p w14:paraId="548C9D54">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398358929"/>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30781381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317C82F2">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384245368"/>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33581410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09361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0B41F655">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12.17</w:t>
            </w:r>
          </w:p>
        </w:tc>
        <w:tc>
          <w:tcPr>
            <w:tcW w:w="10208" w:type="dxa"/>
            <w:gridSpan w:val="2"/>
            <w:tcBorders>
              <w:bottom w:val="single" w:color="auto" w:sz="4" w:space="0"/>
            </w:tcBorders>
            <w:shd w:val="clear" w:color="auto" w:fill="auto"/>
            <w:vAlign w:val="center"/>
          </w:tcPr>
          <w:p w14:paraId="7C93CC54">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sz w:val="22"/>
                <w:shd w:val="clear" w:color="auto" w:fill="D9D9D9"/>
              </w:rPr>
              <w:t>Has an effective lot numbering system been established?</w:t>
            </w:r>
          </w:p>
          <w:p w14:paraId="4D12AE39">
            <w:pPr>
              <w:snapToGrid w:val="0"/>
              <w:spacing w:line="360" w:lineRule="auto"/>
              <w:jc w:val="left"/>
              <w:rPr>
                <w:rFonts w:ascii="Times New Roman" w:hAnsi="Times New Roman" w:eastAsia="宋体" w:cs="Times New Roman"/>
                <w:sz w:val="22"/>
                <w:shd w:val="clear" w:color="auto" w:fill="D9D9D9"/>
              </w:rPr>
            </w:pPr>
            <w:r>
              <w:rPr>
                <w:rFonts w:ascii="Times New Roman" w:hAnsi="Times New Roman" w:eastAsia="宋体" w:cs="Times New Roman"/>
              </w:rPr>
              <w:t>是否已建立有效的批号系统？</w:t>
            </w:r>
          </w:p>
        </w:tc>
        <w:tc>
          <w:tcPr>
            <w:tcW w:w="2754" w:type="dxa"/>
            <w:tcBorders>
              <w:bottom w:val="single" w:color="auto" w:sz="4" w:space="0"/>
            </w:tcBorders>
            <w:shd w:val="clear" w:color="auto" w:fill="auto"/>
            <w:vAlign w:val="center"/>
          </w:tcPr>
          <w:p w14:paraId="60B29659">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618650339"/>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83005116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3E3EC5C6">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446704302"/>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23497985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bl>
    <w:p w14:paraId="7B1A14FA">
      <w:pPr>
        <w:rPr>
          <w:rFonts w:ascii="Times New Roman" w:hAnsi="Times New Roman" w:eastAsia="宋体" w:cs="Times New Roman"/>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
        <w:gridCol w:w="6664"/>
        <w:gridCol w:w="6298"/>
      </w:tblGrid>
      <w:tr w14:paraId="290AB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986" w:type="dxa"/>
            <w:tcBorders>
              <w:bottom w:val="single" w:color="auto" w:sz="4" w:space="0"/>
            </w:tcBorders>
            <w:shd w:val="clear" w:color="auto" w:fill="FBE4D5" w:themeFill="accent2" w:themeFillTint="33"/>
            <w:vAlign w:val="center"/>
          </w:tcPr>
          <w:p w14:paraId="32A3B255">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13</w:t>
            </w:r>
          </w:p>
        </w:tc>
        <w:tc>
          <w:tcPr>
            <w:tcW w:w="12962" w:type="dxa"/>
            <w:gridSpan w:val="2"/>
            <w:tcBorders>
              <w:bottom w:val="single" w:color="auto" w:sz="4" w:space="0"/>
            </w:tcBorders>
            <w:shd w:val="clear" w:color="auto" w:fill="FBE4D5" w:themeFill="accent2" w:themeFillTint="33"/>
            <w:vAlign w:val="center"/>
          </w:tcPr>
          <w:p w14:paraId="4CFD35EE">
            <w:pPr>
              <w:snapToGrid w:val="0"/>
              <w:spacing w:line="360" w:lineRule="auto"/>
              <w:rPr>
                <w:rFonts w:ascii="Times New Roman" w:hAnsi="Times New Roman" w:eastAsia="宋体" w:cs="Times New Roman"/>
                <w:b/>
                <w:bCs/>
              </w:rPr>
            </w:pPr>
            <w:r>
              <w:rPr>
                <w:rFonts w:hint="eastAsia" w:ascii="Times New Roman" w:hAnsi="Times New Roman" w:eastAsia="宋体" w:cs="Times New Roman"/>
                <w:b/>
                <w:bCs/>
              </w:rPr>
              <w:t>Supporting Documents支持文件</w:t>
            </w:r>
          </w:p>
        </w:tc>
      </w:tr>
      <w:tr w14:paraId="58A70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0" w:type="dxa"/>
            <w:gridSpan w:val="2"/>
            <w:tcBorders>
              <w:right w:val="nil"/>
            </w:tcBorders>
            <w:vAlign w:val="center"/>
          </w:tcPr>
          <w:p w14:paraId="1B20A517">
            <w:pPr>
              <w:snapToGrid w:val="0"/>
              <w:spacing w:line="360" w:lineRule="auto"/>
              <w:jc w:val="left"/>
              <w:rPr>
                <w:rFonts w:ascii="Times New Roman" w:hAnsi="Times New Roman" w:eastAsia="宋体" w:cs="Times New Roman"/>
                <w:b/>
                <w:bCs/>
              </w:rPr>
            </w:pPr>
            <w:sdt>
              <w:sdtPr>
                <w:rPr>
                  <w:rFonts w:ascii="Times New Roman" w:hAnsi="Times New Roman" w:eastAsia="宋体" w:cs="Times New Roman"/>
                  <w:sz w:val="22"/>
                  <w:shd w:val="clear" w:color="auto" w:fill="D9D9D9"/>
                </w:rPr>
                <w:id w:val="1816609348"/>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A five-year crop rotation plan一份五年轮作计划</w:t>
            </w:r>
          </w:p>
        </w:tc>
        <w:tc>
          <w:tcPr>
            <w:tcW w:w="6298" w:type="dxa"/>
            <w:tcBorders>
              <w:left w:val="nil"/>
            </w:tcBorders>
            <w:vAlign w:val="center"/>
          </w:tcPr>
          <w:p w14:paraId="4E6A21FF">
            <w:pPr>
              <w:snapToGrid w:val="0"/>
              <w:spacing w:line="360" w:lineRule="auto"/>
              <w:jc w:val="left"/>
              <w:rPr>
                <w:rFonts w:ascii="Times New Roman" w:hAnsi="Times New Roman" w:eastAsia="宋体" w:cs="Times New Roman"/>
                <w:b/>
                <w:bCs/>
              </w:rPr>
            </w:pPr>
            <w:sdt>
              <w:sdtPr>
                <w:rPr>
                  <w:rFonts w:ascii="Times New Roman" w:hAnsi="Times New Roman" w:eastAsia="宋体" w:cs="Times New Roman"/>
                  <w:sz w:val="22"/>
                  <w:shd w:val="clear" w:color="auto" w:fill="D9D9D9"/>
                </w:rPr>
                <w:id w:val="1827866244"/>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Product descriptive sheet/label</w:t>
            </w:r>
            <w:r>
              <w:rPr>
                <w:rFonts w:ascii="Times New Roman" w:hAnsi="Times New Roman" w:eastAsia="宋体" w:cs="Times New Roman"/>
                <w:sz w:val="22"/>
                <w:shd w:val="clear" w:color="auto" w:fill="D9D9D9"/>
              </w:rPr>
              <w:t>产品说明书/标签</w:t>
            </w:r>
          </w:p>
        </w:tc>
      </w:tr>
      <w:tr w14:paraId="6CDDF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0" w:type="dxa"/>
            <w:gridSpan w:val="2"/>
            <w:tcBorders>
              <w:right w:val="nil"/>
            </w:tcBorders>
            <w:vAlign w:val="center"/>
          </w:tcPr>
          <w:p w14:paraId="1AE25CD3">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319415403"/>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Operating license</w:t>
            </w:r>
            <w:r>
              <w:rPr>
                <w:rFonts w:ascii="Times New Roman" w:hAnsi="Times New Roman" w:eastAsia="宋体" w:cs="Times New Roman"/>
                <w:sz w:val="22"/>
                <w:shd w:val="clear" w:color="auto" w:fill="D9D9D9"/>
              </w:rPr>
              <w:t>经营许可证</w:t>
            </w:r>
          </w:p>
        </w:tc>
        <w:tc>
          <w:tcPr>
            <w:tcW w:w="6298" w:type="dxa"/>
            <w:tcBorders>
              <w:left w:val="nil"/>
            </w:tcBorders>
            <w:vAlign w:val="center"/>
          </w:tcPr>
          <w:p w14:paraId="790FC3F8">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473024819"/>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Record forms记录表格</w:t>
            </w:r>
          </w:p>
        </w:tc>
      </w:tr>
      <w:tr w14:paraId="5F9B4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0" w:type="dxa"/>
            <w:gridSpan w:val="2"/>
            <w:tcBorders>
              <w:right w:val="nil"/>
            </w:tcBorders>
            <w:vAlign w:val="center"/>
          </w:tcPr>
          <w:p w14:paraId="1BA27542">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305591784"/>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ID/ Passport/ Tax card</w:t>
            </w:r>
            <w:r>
              <w:rPr>
                <w:rFonts w:ascii="Times New Roman" w:hAnsi="Times New Roman" w:eastAsia="宋体" w:cs="Times New Roman"/>
                <w:sz w:val="22"/>
                <w:shd w:val="clear" w:color="auto" w:fill="D9D9D9"/>
              </w:rPr>
              <w:t>身份证\护照\税卡</w:t>
            </w:r>
          </w:p>
        </w:tc>
        <w:tc>
          <w:tcPr>
            <w:tcW w:w="6298" w:type="dxa"/>
            <w:tcBorders>
              <w:left w:val="nil"/>
            </w:tcBorders>
            <w:vAlign w:val="center"/>
          </w:tcPr>
          <w:p w14:paraId="42792A23">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950671910"/>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Input invoices and/or receipts投入物发票和/或收据</w:t>
            </w:r>
          </w:p>
          <w:p w14:paraId="3D524D4B">
            <w:pPr>
              <w:snapToGrid w:val="0"/>
              <w:spacing w:line="360" w:lineRule="auto"/>
              <w:jc w:val="left"/>
              <w:rPr>
                <w:rFonts w:ascii="Times New Roman" w:hAnsi="Times New Roman" w:eastAsia="宋体" w:cs="Times New Roman"/>
                <w:i/>
                <w:iCs/>
                <w:sz w:val="22"/>
                <w:shd w:val="clear" w:color="auto" w:fill="D9D9D9"/>
              </w:rPr>
            </w:pPr>
            <w:r>
              <w:rPr>
                <w:rFonts w:hint="eastAsia" w:ascii="Times New Roman" w:hAnsi="Times New Roman" w:eastAsia="宋体" w:cs="Times New Roman"/>
                <w:i/>
                <w:iCs/>
                <w:sz w:val="22"/>
                <w:shd w:val="clear" w:color="auto" w:fill="D9D9D9"/>
              </w:rPr>
              <w:t>（seeds, fertilizers, pesticides, manure, compost, etc.）</w:t>
            </w:r>
          </w:p>
          <w:p w14:paraId="196C0227">
            <w:pPr>
              <w:snapToGrid w:val="0"/>
              <w:spacing w:line="360" w:lineRule="auto"/>
              <w:jc w:val="left"/>
              <w:rPr>
                <w:rFonts w:ascii="Times New Roman" w:hAnsi="Times New Roman" w:eastAsia="宋体" w:cs="Times New Roman"/>
                <w:i/>
                <w:iCs/>
                <w:sz w:val="22"/>
                <w:shd w:val="clear" w:color="auto" w:fill="D9D9D9"/>
              </w:rPr>
            </w:pPr>
            <w:r>
              <w:rPr>
                <w:rFonts w:ascii="Times New Roman" w:hAnsi="Times New Roman" w:eastAsia="宋体" w:cs="Times New Roman"/>
                <w:i/>
                <w:iCs/>
                <w:sz w:val="22"/>
                <w:shd w:val="clear" w:color="auto" w:fill="D9D9D9"/>
              </w:rPr>
              <w:t>（种子、</w:t>
            </w:r>
            <w:r>
              <w:rPr>
                <w:rFonts w:hint="eastAsia" w:ascii="Times New Roman" w:hAnsi="Times New Roman" w:eastAsia="宋体" w:cs="Times New Roman"/>
                <w:i/>
                <w:iCs/>
                <w:sz w:val="22"/>
                <w:shd w:val="clear" w:color="auto" w:fill="D9D9D9"/>
              </w:rPr>
              <w:t>商品</w:t>
            </w:r>
            <w:r>
              <w:rPr>
                <w:rFonts w:ascii="Times New Roman" w:hAnsi="Times New Roman" w:eastAsia="宋体" w:cs="Times New Roman"/>
                <w:i/>
                <w:iCs/>
                <w:sz w:val="22"/>
                <w:shd w:val="clear" w:color="auto" w:fill="D9D9D9"/>
              </w:rPr>
              <w:t>肥、农药、</w:t>
            </w:r>
            <w:r>
              <w:rPr>
                <w:rFonts w:hint="eastAsia" w:ascii="Times New Roman" w:hAnsi="Times New Roman" w:eastAsia="宋体" w:cs="Times New Roman"/>
                <w:i/>
                <w:iCs/>
                <w:sz w:val="22"/>
                <w:shd w:val="clear" w:color="auto" w:fill="D9D9D9"/>
              </w:rPr>
              <w:t>农家</w:t>
            </w:r>
            <w:r>
              <w:rPr>
                <w:rFonts w:ascii="Times New Roman" w:hAnsi="Times New Roman" w:eastAsia="宋体" w:cs="Times New Roman"/>
                <w:i/>
                <w:iCs/>
                <w:sz w:val="22"/>
                <w:shd w:val="clear" w:color="auto" w:fill="D9D9D9"/>
              </w:rPr>
              <w:t>肥、堆肥等）</w:t>
            </w:r>
          </w:p>
        </w:tc>
      </w:tr>
      <w:tr w14:paraId="28E9D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0" w:type="dxa"/>
            <w:gridSpan w:val="2"/>
            <w:tcBorders>
              <w:right w:val="nil"/>
            </w:tcBorders>
            <w:vAlign w:val="center"/>
          </w:tcPr>
          <w:p w14:paraId="62CE7C7B">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619954239"/>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Ownership documents and/or renting contracts所有权文件和/或租赁合同</w:t>
            </w:r>
          </w:p>
        </w:tc>
        <w:tc>
          <w:tcPr>
            <w:tcW w:w="6298" w:type="dxa"/>
            <w:tcBorders>
              <w:left w:val="nil"/>
            </w:tcBorders>
            <w:vAlign w:val="center"/>
          </w:tcPr>
          <w:p w14:paraId="268A7651">
            <w:pPr>
              <w:snapToGrid w:val="0"/>
              <w:spacing w:line="360" w:lineRule="auto"/>
              <w:jc w:val="left"/>
              <w:rPr>
                <w:rFonts w:ascii="Times New Roman" w:hAnsi="Times New Roman" w:eastAsia="宋体" w:cs="Times New Roman"/>
                <w:i/>
                <w:iCs/>
                <w:sz w:val="22"/>
                <w:shd w:val="clear" w:color="auto" w:fill="D9D9D9"/>
              </w:rPr>
            </w:pPr>
            <w:sdt>
              <w:sdtPr>
                <w:rPr>
                  <w:rFonts w:ascii="Times New Roman" w:hAnsi="Times New Roman" w:eastAsia="宋体" w:cs="Times New Roman"/>
                  <w:sz w:val="22"/>
                  <w:shd w:val="clear" w:color="auto" w:fill="D9D9D9"/>
                </w:rPr>
                <w:id w:val="-290526834"/>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Internal sample laboratory reports内部样品实验室报告</w:t>
            </w:r>
          </w:p>
        </w:tc>
      </w:tr>
      <w:tr w14:paraId="5060A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0" w:type="dxa"/>
            <w:gridSpan w:val="2"/>
            <w:tcBorders>
              <w:right w:val="nil"/>
            </w:tcBorders>
            <w:vAlign w:val="center"/>
          </w:tcPr>
          <w:p w14:paraId="2CDE64C6">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055084035"/>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Storage and infrastructure facilities plan/layout</w:t>
            </w:r>
            <w:r>
              <w:rPr>
                <w:rFonts w:ascii="Times New Roman" w:hAnsi="Times New Roman" w:eastAsia="宋体" w:cs="Times New Roman"/>
                <w:sz w:val="22"/>
                <w:shd w:val="clear" w:color="auto" w:fill="D9D9D9"/>
              </w:rPr>
              <w:t>存储和基础设施计划/布局</w:t>
            </w:r>
          </w:p>
        </w:tc>
        <w:tc>
          <w:tcPr>
            <w:tcW w:w="6298" w:type="dxa"/>
            <w:tcBorders>
              <w:left w:val="nil"/>
            </w:tcBorders>
            <w:vAlign w:val="center"/>
          </w:tcPr>
          <w:p w14:paraId="6ACCDDAA">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592859206"/>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Water analysis report水质分析报告</w:t>
            </w:r>
          </w:p>
        </w:tc>
      </w:tr>
      <w:tr w14:paraId="67CAC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0" w:type="dxa"/>
            <w:gridSpan w:val="2"/>
            <w:tcBorders>
              <w:right w:val="nil"/>
            </w:tcBorders>
            <w:vAlign w:val="center"/>
          </w:tcPr>
          <w:p w14:paraId="26BA7C04">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388893560"/>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Satellite maps of the farms and storage units</w:t>
            </w:r>
          </w:p>
          <w:p w14:paraId="5B346EBB">
            <w:pPr>
              <w:snapToGrid w:val="0"/>
              <w:spacing w:line="360" w:lineRule="auto"/>
              <w:jc w:val="left"/>
              <w:rPr>
                <w:rFonts w:ascii="Times New Roman" w:hAnsi="Times New Roman" w:eastAsia="宋体" w:cs="Times New Roman"/>
                <w:i/>
                <w:iCs/>
                <w:sz w:val="22"/>
                <w:shd w:val="clear" w:color="auto" w:fill="D9D9D9"/>
              </w:rPr>
            </w:pPr>
            <w:r>
              <w:rPr>
                <w:rFonts w:hint="eastAsia" w:ascii="Times New Roman" w:hAnsi="Times New Roman" w:eastAsia="宋体" w:cs="Times New Roman"/>
                <w:i/>
                <w:iCs/>
                <w:sz w:val="22"/>
                <w:shd w:val="clear" w:color="auto" w:fill="D9D9D9"/>
              </w:rPr>
              <w:t xml:space="preserve">(with coordinates, field borders, neighboring risks of contamination) </w:t>
            </w:r>
          </w:p>
          <w:p w14:paraId="0588EE81">
            <w:pPr>
              <w:snapToGrid w:val="0"/>
              <w:spacing w:line="360" w:lineRule="auto"/>
              <w:jc w:val="left"/>
              <w:rPr>
                <w:rFonts w:ascii="Times New Roman" w:hAnsi="Times New Roman" w:eastAsia="宋体" w:cs="Times New Roman"/>
                <w:sz w:val="22"/>
                <w:shd w:val="clear" w:color="auto" w:fill="D9D9D9"/>
              </w:rPr>
            </w:pPr>
            <w:r>
              <w:rPr>
                <w:rFonts w:ascii="Times New Roman" w:hAnsi="Times New Roman" w:eastAsia="宋体" w:cs="Times New Roman"/>
                <w:sz w:val="22"/>
                <w:shd w:val="clear" w:color="auto" w:fill="D9D9D9"/>
              </w:rPr>
              <w:t>农场和储存</w:t>
            </w:r>
            <w:r>
              <w:rPr>
                <w:rFonts w:hint="eastAsia" w:ascii="Times New Roman" w:hAnsi="Times New Roman" w:eastAsia="宋体" w:cs="Times New Roman"/>
                <w:sz w:val="22"/>
                <w:shd w:val="clear" w:color="auto" w:fill="D9D9D9"/>
              </w:rPr>
              <w:t>单元</w:t>
            </w:r>
            <w:r>
              <w:rPr>
                <w:rFonts w:ascii="Times New Roman" w:hAnsi="Times New Roman" w:eastAsia="宋体" w:cs="Times New Roman"/>
                <w:sz w:val="22"/>
                <w:shd w:val="clear" w:color="auto" w:fill="D9D9D9"/>
              </w:rPr>
              <w:t>的卫星地图</w:t>
            </w:r>
          </w:p>
          <w:p w14:paraId="713273EC">
            <w:pPr>
              <w:snapToGrid w:val="0"/>
              <w:spacing w:line="360" w:lineRule="auto"/>
              <w:jc w:val="left"/>
              <w:rPr>
                <w:rFonts w:ascii="Times New Roman" w:hAnsi="Times New Roman" w:eastAsia="宋体" w:cs="Times New Roman"/>
                <w:i/>
                <w:iCs/>
                <w:sz w:val="22"/>
                <w:shd w:val="clear" w:color="auto" w:fill="D9D9D9"/>
              </w:rPr>
            </w:pPr>
            <w:r>
              <w:rPr>
                <w:rFonts w:ascii="Times New Roman" w:hAnsi="Times New Roman" w:eastAsia="宋体" w:cs="Times New Roman"/>
                <w:i/>
                <w:iCs/>
                <w:sz w:val="22"/>
                <w:shd w:val="clear" w:color="auto" w:fill="D9D9D9"/>
              </w:rPr>
              <w:t>（附坐标、田间边界、邻近污染风险）</w:t>
            </w:r>
          </w:p>
        </w:tc>
        <w:tc>
          <w:tcPr>
            <w:tcW w:w="6298" w:type="dxa"/>
            <w:tcBorders>
              <w:left w:val="nil"/>
            </w:tcBorders>
            <w:vAlign w:val="center"/>
          </w:tcPr>
          <w:p w14:paraId="37961341">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244028635"/>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Private agreements for manure sourcing</w:t>
            </w:r>
          </w:p>
          <w:p w14:paraId="136D7B75">
            <w:pPr>
              <w:snapToGrid w:val="0"/>
              <w:spacing w:line="360" w:lineRule="auto"/>
              <w:jc w:val="left"/>
              <w:rPr>
                <w:rFonts w:ascii="Times New Roman" w:hAnsi="Times New Roman" w:eastAsia="宋体" w:cs="Times New Roman"/>
                <w:i/>
                <w:iCs/>
                <w:sz w:val="22"/>
                <w:shd w:val="clear" w:color="auto" w:fill="D9D9D9"/>
              </w:rPr>
            </w:pPr>
            <w:r>
              <w:rPr>
                <w:rFonts w:hint="eastAsia" w:ascii="Times New Roman" w:hAnsi="Times New Roman" w:eastAsia="宋体" w:cs="Times New Roman"/>
                <w:i/>
                <w:iCs/>
                <w:sz w:val="22"/>
                <w:shd w:val="clear" w:color="auto" w:fill="D9D9D9"/>
              </w:rPr>
              <w:t>（organically certified or extensive breeding operations）</w:t>
            </w:r>
          </w:p>
          <w:p w14:paraId="6A25FEFC">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sz w:val="22"/>
                <w:shd w:val="clear" w:color="auto" w:fill="D9D9D9"/>
              </w:rPr>
              <w:t>农家</w:t>
            </w:r>
            <w:r>
              <w:rPr>
                <w:rFonts w:ascii="Times New Roman" w:hAnsi="Times New Roman" w:eastAsia="宋体" w:cs="Times New Roman"/>
                <w:sz w:val="22"/>
                <w:shd w:val="clear" w:color="auto" w:fill="D9D9D9"/>
              </w:rPr>
              <w:t>肥采购</w:t>
            </w:r>
            <w:r>
              <w:rPr>
                <w:rFonts w:hint="eastAsia" w:ascii="Times New Roman" w:hAnsi="Times New Roman" w:eastAsia="宋体" w:cs="Times New Roman"/>
                <w:sz w:val="22"/>
                <w:shd w:val="clear" w:color="auto" w:fill="D9D9D9"/>
              </w:rPr>
              <w:t>私人</w:t>
            </w:r>
            <w:r>
              <w:rPr>
                <w:rFonts w:ascii="Times New Roman" w:hAnsi="Times New Roman" w:eastAsia="宋体" w:cs="Times New Roman"/>
                <w:sz w:val="22"/>
                <w:shd w:val="clear" w:color="auto" w:fill="D9D9D9"/>
              </w:rPr>
              <w:t>协议</w:t>
            </w:r>
          </w:p>
          <w:p w14:paraId="4EB3EE53">
            <w:pPr>
              <w:snapToGrid w:val="0"/>
              <w:spacing w:line="360" w:lineRule="auto"/>
              <w:jc w:val="left"/>
              <w:rPr>
                <w:rFonts w:ascii="Times New Roman" w:hAnsi="Times New Roman" w:eastAsia="宋体" w:cs="Times New Roman"/>
                <w:sz w:val="22"/>
                <w:shd w:val="clear" w:color="auto" w:fill="D9D9D9"/>
              </w:rPr>
            </w:pPr>
            <w:r>
              <w:rPr>
                <w:rFonts w:ascii="Times New Roman" w:hAnsi="Times New Roman" w:eastAsia="宋体" w:cs="Times New Roman"/>
                <w:i/>
                <w:iCs/>
                <w:sz w:val="22"/>
                <w:shd w:val="clear" w:color="auto" w:fill="D9D9D9"/>
              </w:rPr>
              <w:t>（有机认证或大规模养殖</w:t>
            </w:r>
            <w:r>
              <w:rPr>
                <w:rFonts w:hint="eastAsia" w:ascii="Times New Roman" w:hAnsi="Times New Roman" w:eastAsia="宋体" w:cs="Times New Roman"/>
                <w:i/>
                <w:iCs/>
                <w:sz w:val="22"/>
                <w:shd w:val="clear" w:color="auto" w:fill="D9D9D9"/>
              </w:rPr>
              <w:t>操作</w:t>
            </w:r>
            <w:r>
              <w:rPr>
                <w:rFonts w:ascii="Times New Roman" w:hAnsi="Times New Roman" w:eastAsia="宋体" w:cs="Times New Roman"/>
                <w:i/>
                <w:iCs/>
                <w:sz w:val="22"/>
                <w:shd w:val="clear" w:color="auto" w:fill="D9D9D9"/>
              </w:rPr>
              <w:t>）</w:t>
            </w:r>
          </w:p>
        </w:tc>
      </w:tr>
      <w:tr w14:paraId="6F489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0" w:type="dxa"/>
            <w:gridSpan w:val="2"/>
            <w:tcBorders>
              <w:bottom w:val="single" w:color="auto" w:sz="4" w:space="0"/>
              <w:right w:val="nil"/>
            </w:tcBorders>
            <w:vAlign w:val="center"/>
          </w:tcPr>
          <w:p w14:paraId="69F790A4">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280992700"/>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 xml:space="preserve">Lot numbering / </w:t>
            </w:r>
            <w:r>
              <w:rPr>
                <w:rFonts w:ascii="Times New Roman" w:hAnsi="Times New Roman" w:eastAsia="宋体" w:cs="Times New Roman"/>
                <w:sz w:val="22"/>
                <w:shd w:val="clear" w:color="auto" w:fill="D9D9D9"/>
              </w:rPr>
              <w:t>Traceability</w:t>
            </w:r>
            <w:r>
              <w:rPr>
                <w:rFonts w:hint="eastAsia" w:ascii="Times New Roman" w:hAnsi="Times New Roman" w:eastAsia="宋体" w:cs="Times New Roman"/>
                <w:sz w:val="22"/>
                <w:shd w:val="clear" w:color="auto" w:fill="D9D9D9"/>
              </w:rPr>
              <w:t xml:space="preserve"> system</w:t>
            </w:r>
            <w:r>
              <w:rPr>
                <w:rFonts w:ascii="Times New Roman" w:hAnsi="Times New Roman" w:eastAsia="宋体" w:cs="Times New Roman"/>
                <w:sz w:val="22"/>
                <w:shd w:val="clear" w:color="auto" w:fill="D9D9D9"/>
              </w:rPr>
              <w:t>批号/追踪系统</w:t>
            </w:r>
          </w:p>
        </w:tc>
        <w:tc>
          <w:tcPr>
            <w:tcW w:w="6298" w:type="dxa"/>
            <w:tcBorders>
              <w:left w:val="nil"/>
              <w:bottom w:val="single" w:color="auto" w:sz="4" w:space="0"/>
            </w:tcBorders>
            <w:vAlign w:val="center"/>
          </w:tcPr>
          <w:p w14:paraId="5974C223">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015341146"/>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Other其他</w:t>
            </w:r>
          </w:p>
        </w:tc>
      </w:tr>
      <w:tr w14:paraId="2D4E0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0" w:type="dxa"/>
            <w:gridSpan w:val="2"/>
            <w:tcBorders>
              <w:bottom w:val="thinThickSmallGap" w:color="auto" w:sz="24" w:space="0"/>
              <w:right w:val="nil"/>
            </w:tcBorders>
            <w:vAlign w:val="center"/>
          </w:tcPr>
          <w:p w14:paraId="4F7E53FF">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610007919"/>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Photos / videos照片/录像</w:t>
            </w:r>
          </w:p>
        </w:tc>
        <w:tc>
          <w:tcPr>
            <w:tcW w:w="6298" w:type="dxa"/>
            <w:tcBorders>
              <w:left w:val="nil"/>
              <w:bottom w:val="thinThickSmallGap" w:color="auto" w:sz="24" w:space="0"/>
            </w:tcBorders>
            <w:vAlign w:val="center"/>
          </w:tcPr>
          <w:p w14:paraId="3C694377">
            <w:pPr>
              <w:snapToGrid w:val="0"/>
              <w:spacing w:line="360" w:lineRule="auto"/>
              <w:jc w:val="left"/>
              <w:rPr>
                <w:rFonts w:ascii="Times New Roman" w:hAnsi="Times New Roman" w:eastAsia="宋体" w:cs="Times New Roman"/>
                <w:sz w:val="22"/>
                <w:shd w:val="clear" w:color="auto" w:fill="D9D9D9"/>
              </w:rPr>
            </w:pPr>
          </w:p>
        </w:tc>
      </w:tr>
    </w:tbl>
    <w:p w14:paraId="246E5C2C">
      <w:pPr>
        <w:rPr>
          <w:rFonts w:ascii="Times New Roman" w:hAnsi="Times New Roman" w:eastAsia="宋体" w:cs="Times New Roman"/>
        </w:rPr>
      </w:pPr>
    </w:p>
    <w:p w14:paraId="38D2C16D">
      <w:pPr>
        <w:rPr>
          <w:rFonts w:ascii="Times New Roman" w:hAnsi="Times New Roman" w:eastAsia="宋体" w:cs="Times New Roman"/>
        </w:rPr>
      </w:pPr>
    </w:p>
    <w:p w14:paraId="08534A58">
      <w:pPr>
        <w:snapToGrid w:val="0"/>
        <w:spacing w:line="360" w:lineRule="auto"/>
        <w:jc w:val="center"/>
        <w:rPr>
          <w:rFonts w:ascii="Times New Roman" w:hAnsi="Times New Roman" w:eastAsia="宋体" w:cs="Times New Roman"/>
          <w:b/>
          <w:bCs/>
          <w:color w:val="FF0000"/>
        </w:rPr>
      </w:pPr>
      <w:r>
        <w:rPr>
          <w:rFonts w:hint="eastAsia" w:ascii="Times New Roman" w:hAnsi="Times New Roman" w:eastAsia="宋体" w:cs="Times New Roman"/>
          <w:b/>
          <w:bCs/>
          <w:color w:val="FF0000"/>
        </w:rPr>
        <w:t>Correlation Table: Production Unit Definitions(Cited verbatim from Regulation (EU) 2018/848)</w:t>
      </w:r>
    </w:p>
    <w:p w14:paraId="7E57B9FA">
      <w:pPr>
        <w:snapToGrid w:val="0"/>
        <w:spacing w:line="360" w:lineRule="auto"/>
        <w:jc w:val="center"/>
        <w:rPr>
          <w:rFonts w:ascii="Times New Roman" w:hAnsi="Times New Roman" w:eastAsia="宋体" w:cs="Times New Roman"/>
          <w:b/>
          <w:bCs/>
          <w:color w:val="FF0000"/>
        </w:rPr>
      </w:pPr>
      <w:r>
        <w:rPr>
          <w:rFonts w:hint="eastAsia" w:ascii="Times New Roman" w:hAnsi="Times New Roman" w:eastAsia="宋体" w:cs="Times New Roman"/>
          <w:b/>
          <w:bCs/>
          <w:color w:val="FF0000"/>
        </w:rPr>
        <w:t>生产单元定义关联表（引用EU 2018/848原文）：</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3"/>
        <w:gridCol w:w="3543"/>
        <w:gridCol w:w="3544"/>
        <w:gridCol w:w="3544"/>
      </w:tblGrid>
      <w:tr w14:paraId="3648C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3" w:type="dxa"/>
            <w:vAlign w:val="center"/>
          </w:tcPr>
          <w:p w14:paraId="0686ABE0">
            <w:pPr>
              <w:snapToGrid w:val="0"/>
              <w:spacing w:line="360" w:lineRule="auto"/>
              <w:jc w:val="center"/>
              <w:rPr>
                <w:rFonts w:ascii="Times New Roman" w:hAnsi="Times New Roman" w:eastAsia="宋体" w:cs="Times New Roman"/>
                <w:b/>
                <w:bCs/>
                <w:color w:val="FF0000"/>
              </w:rPr>
            </w:pPr>
            <w:r>
              <w:rPr>
                <w:rFonts w:hint="eastAsia" w:ascii="Times New Roman" w:hAnsi="Times New Roman" w:eastAsia="宋体" w:cs="Times New Roman"/>
                <w:b/>
                <w:bCs/>
                <w:color w:val="FF0000"/>
              </w:rPr>
              <w:t>Term 术语</w:t>
            </w:r>
          </w:p>
        </w:tc>
        <w:tc>
          <w:tcPr>
            <w:tcW w:w="3543" w:type="dxa"/>
            <w:vAlign w:val="center"/>
          </w:tcPr>
          <w:p w14:paraId="777C742F">
            <w:pPr>
              <w:snapToGrid w:val="0"/>
              <w:spacing w:line="360" w:lineRule="auto"/>
              <w:jc w:val="center"/>
              <w:rPr>
                <w:rFonts w:ascii="Times New Roman" w:hAnsi="Times New Roman" w:eastAsia="宋体" w:cs="Times New Roman"/>
                <w:b/>
                <w:bCs/>
                <w:color w:val="FF0000"/>
              </w:rPr>
            </w:pPr>
            <w:r>
              <w:rPr>
                <w:rFonts w:hint="eastAsia" w:ascii="Times New Roman" w:hAnsi="Times New Roman" w:eastAsia="宋体" w:cs="Times New Roman"/>
                <w:b/>
                <w:bCs/>
                <w:color w:val="FF0000"/>
              </w:rPr>
              <w:t>Regulatory Definition法规定义</w:t>
            </w:r>
          </w:p>
        </w:tc>
        <w:tc>
          <w:tcPr>
            <w:tcW w:w="3544" w:type="dxa"/>
            <w:vAlign w:val="center"/>
          </w:tcPr>
          <w:p w14:paraId="7C8217AC">
            <w:pPr>
              <w:snapToGrid w:val="0"/>
              <w:spacing w:line="360" w:lineRule="auto"/>
              <w:jc w:val="center"/>
              <w:rPr>
                <w:rFonts w:ascii="Times New Roman" w:hAnsi="Times New Roman" w:eastAsia="宋体" w:cs="Times New Roman"/>
                <w:b/>
                <w:bCs/>
                <w:color w:val="FF0000"/>
              </w:rPr>
            </w:pPr>
            <w:r>
              <w:rPr>
                <w:rFonts w:hint="eastAsia" w:ascii="Times New Roman" w:hAnsi="Times New Roman" w:eastAsia="宋体" w:cs="Times New Roman"/>
                <w:b/>
                <w:bCs/>
                <w:color w:val="FF0000"/>
              </w:rPr>
              <w:t>Declaration Requirement 申报要求</w:t>
            </w:r>
          </w:p>
        </w:tc>
        <w:tc>
          <w:tcPr>
            <w:tcW w:w="3544" w:type="dxa"/>
            <w:vAlign w:val="center"/>
          </w:tcPr>
          <w:p w14:paraId="25D31134">
            <w:pPr>
              <w:snapToGrid w:val="0"/>
              <w:spacing w:line="360" w:lineRule="auto"/>
              <w:jc w:val="center"/>
              <w:rPr>
                <w:rFonts w:ascii="Times New Roman" w:hAnsi="Times New Roman" w:eastAsia="宋体" w:cs="Times New Roman"/>
                <w:b/>
                <w:bCs/>
                <w:color w:val="FF0000"/>
              </w:rPr>
            </w:pPr>
            <w:r>
              <w:rPr>
                <w:rFonts w:hint="eastAsia" w:ascii="Times New Roman" w:hAnsi="Times New Roman" w:eastAsia="宋体" w:cs="Times New Roman"/>
                <w:b/>
                <w:bCs/>
                <w:color w:val="FF0000"/>
              </w:rPr>
              <w:t>Livestock Enterprise Example</w:t>
            </w:r>
          </w:p>
          <w:p w14:paraId="2D47CB23">
            <w:pPr>
              <w:snapToGrid w:val="0"/>
              <w:spacing w:line="360" w:lineRule="auto"/>
              <w:jc w:val="center"/>
              <w:rPr>
                <w:rFonts w:ascii="Times New Roman" w:hAnsi="Times New Roman" w:eastAsia="宋体" w:cs="Times New Roman"/>
                <w:b/>
                <w:bCs/>
                <w:color w:val="FF0000"/>
              </w:rPr>
            </w:pPr>
            <w:r>
              <w:rPr>
                <w:rFonts w:hint="eastAsia" w:ascii="Times New Roman" w:hAnsi="Times New Roman" w:eastAsia="宋体" w:cs="Times New Roman"/>
                <w:b/>
                <w:bCs/>
                <w:color w:val="FF0000"/>
              </w:rPr>
              <w:t>养殖企业案例</w:t>
            </w:r>
          </w:p>
        </w:tc>
      </w:tr>
      <w:tr w14:paraId="03DA4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3" w:type="dxa"/>
            <w:vAlign w:val="center"/>
          </w:tcPr>
          <w:p w14:paraId="225FE152">
            <w:pPr>
              <w:snapToGrid w:val="0"/>
              <w:spacing w:line="360" w:lineRule="auto"/>
              <w:jc w:val="center"/>
              <w:rPr>
                <w:rFonts w:ascii="Times New Roman" w:hAnsi="Times New Roman" w:eastAsia="宋体" w:cs="Times New Roman"/>
                <w:b/>
                <w:bCs/>
                <w:color w:val="FF0000"/>
              </w:rPr>
            </w:pPr>
            <w:r>
              <w:rPr>
                <w:rFonts w:hint="eastAsia" w:ascii="Times New Roman" w:hAnsi="Times New Roman" w:eastAsia="宋体" w:cs="Times New Roman"/>
                <w:b/>
                <w:bCs/>
                <w:color w:val="FF0000"/>
              </w:rPr>
              <w:t>holding场所</w:t>
            </w:r>
          </w:p>
          <w:p w14:paraId="5353DA68">
            <w:pPr>
              <w:snapToGrid w:val="0"/>
              <w:spacing w:line="360" w:lineRule="auto"/>
              <w:jc w:val="center"/>
              <w:rPr>
                <w:rFonts w:ascii="Times New Roman" w:hAnsi="Times New Roman" w:eastAsia="宋体" w:cs="Times New Roman"/>
                <w:b/>
                <w:bCs/>
                <w:color w:val="FF0000"/>
              </w:rPr>
            </w:pPr>
            <w:r>
              <w:rPr>
                <w:rFonts w:hint="eastAsia" w:ascii="Times New Roman" w:hAnsi="Times New Roman" w:eastAsia="宋体" w:cs="Times New Roman"/>
                <w:b/>
                <w:bCs/>
                <w:color w:val="FF0000"/>
              </w:rPr>
              <w:t>(§3(8))</w:t>
            </w:r>
          </w:p>
        </w:tc>
        <w:tc>
          <w:tcPr>
            <w:tcW w:w="3543" w:type="dxa"/>
            <w:vAlign w:val="center"/>
          </w:tcPr>
          <w:p w14:paraId="52EEBCE5">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A collection of production units under single management, including单一管理下的生产单元集合，包含：</w:t>
            </w:r>
          </w:p>
          <w:p w14:paraId="2BD1735C">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 Units producing live/unprocessed agricultural products 活体/未加工农产品生产单元</w:t>
            </w:r>
          </w:p>
          <w:p w14:paraId="1D4365EB">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 Aquaculture/apiculture units 水产养殖/养蜂单元</w:t>
            </w:r>
          </w:p>
          <w:p w14:paraId="3DA9A583">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 Products listed in Annex I (excluding essential oils and yeasts) 附件I所列产品（不含精油、酵母）</w:t>
            </w:r>
          </w:p>
        </w:tc>
        <w:tc>
          <w:tcPr>
            <w:tcW w:w="3544" w:type="dxa"/>
            <w:vAlign w:val="center"/>
          </w:tcPr>
          <w:p w14:paraId="303F74D2">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Check all applicable types in Section 3.1 "Unit Type"</w:t>
            </w:r>
          </w:p>
          <w:p w14:paraId="0D717B27">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须在第3.1节单元类型中勾选所有适用类型</w:t>
            </w:r>
          </w:p>
        </w:tc>
        <w:tc>
          <w:tcPr>
            <w:tcW w:w="3544" w:type="dxa"/>
            <w:vAlign w:val="center"/>
          </w:tcPr>
          <w:p w14:paraId="558E38FF">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Breeding facility + self-operated feed cultivation area + cold storage warehouse</w:t>
            </w:r>
          </w:p>
          <w:p w14:paraId="4C2D6075">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养殖场主体+自营饲料种植地+冷藏仓库</w:t>
            </w:r>
          </w:p>
        </w:tc>
      </w:tr>
      <w:tr w14:paraId="2A942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3" w:type="dxa"/>
            <w:vAlign w:val="center"/>
          </w:tcPr>
          <w:p w14:paraId="6935645C">
            <w:pPr>
              <w:snapToGrid w:val="0"/>
              <w:spacing w:line="360" w:lineRule="auto"/>
              <w:jc w:val="center"/>
              <w:rPr>
                <w:rFonts w:ascii="Times New Roman" w:hAnsi="Times New Roman" w:eastAsia="宋体" w:cs="Times New Roman"/>
                <w:b/>
                <w:bCs/>
                <w:color w:val="FF0000"/>
              </w:rPr>
            </w:pPr>
            <w:r>
              <w:rPr>
                <w:rFonts w:hint="eastAsia" w:ascii="Times New Roman" w:hAnsi="Times New Roman" w:eastAsia="宋体" w:cs="Times New Roman"/>
                <w:b/>
                <w:bCs/>
                <w:color w:val="FF0000"/>
              </w:rPr>
              <w:t>production unit生产单元</w:t>
            </w:r>
          </w:p>
          <w:p w14:paraId="4058104A">
            <w:pPr>
              <w:snapToGrid w:val="0"/>
              <w:spacing w:line="360" w:lineRule="auto"/>
              <w:jc w:val="center"/>
              <w:rPr>
                <w:rFonts w:ascii="Times New Roman" w:hAnsi="Times New Roman" w:eastAsia="宋体" w:cs="Times New Roman"/>
                <w:b/>
                <w:bCs/>
                <w:color w:val="FF0000"/>
              </w:rPr>
            </w:pPr>
            <w:r>
              <w:rPr>
                <w:rFonts w:hint="eastAsia" w:ascii="Times New Roman" w:hAnsi="Times New Roman" w:eastAsia="宋体" w:cs="Times New Roman"/>
                <w:b/>
                <w:bCs/>
                <w:color w:val="FF0000"/>
              </w:rPr>
              <w:t>(§3(9))</w:t>
            </w:r>
          </w:p>
        </w:tc>
        <w:tc>
          <w:tcPr>
            <w:tcW w:w="3543" w:type="dxa"/>
            <w:vAlign w:val="center"/>
          </w:tcPr>
          <w:p w14:paraId="0D75ABD2">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All assets within an establishment, including场所内所有资产，包括：</w:t>
            </w:r>
          </w:p>
          <w:p w14:paraId="764D4EF5">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 Plots/pastures/livestock housing地块/牧场/畜禽舍</w:t>
            </w:r>
          </w:p>
          <w:p w14:paraId="0EDB0BA3">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 Fish ponds/algae cultivation areas鱼塘/藻类养殖区</w:t>
            </w:r>
          </w:p>
          <w:p w14:paraId="045A1ECC">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 Input storage zones投入物储存区</w:t>
            </w:r>
          </w:p>
        </w:tc>
        <w:tc>
          <w:tcPr>
            <w:tcW w:w="3544" w:type="dxa"/>
            <w:vAlign w:val="center"/>
          </w:tcPr>
          <w:p w14:paraId="105C1C87">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Independently declare for each unit: Address + Coordinates + Area (Section 3.1 table)</w:t>
            </w:r>
          </w:p>
          <w:p w14:paraId="38BF2529">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每个单元需独立填写地址+坐标+面积（第3.1节表格）</w:t>
            </w:r>
          </w:p>
        </w:tc>
        <w:tc>
          <w:tcPr>
            <w:tcW w:w="3544" w:type="dxa"/>
            <w:vAlign w:val="center"/>
          </w:tcPr>
          <w:p w14:paraId="18015FA0">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Poultry House A, silage storage, organic corn field (Coordinates XX)</w:t>
            </w:r>
          </w:p>
          <w:p w14:paraId="07BE4CC7">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鸡舍A栋、青贮饲料仓库、有机玉米田（坐标XX）</w:t>
            </w:r>
          </w:p>
        </w:tc>
      </w:tr>
      <w:tr w14:paraId="749FF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3" w:type="dxa"/>
            <w:vAlign w:val="center"/>
          </w:tcPr>
          <w:p w14:paraId="105BEEAE">
            <w:pPr>
              <w:snapToGrid w:val="0"/>
              <w:spacing w:line="360" w:lineRule="auto"/>
              <w:jc w:val="center"/>
              <w:rPr>
                <w:rFonts w:ascii="Times New Roman" w:hAnsi="Times New Roman" w:eastAsia="宋体" w:cs="Times New Roman"/>
                <w:b/>
                <w:bCs/>
                <w:color w:val="FF0000"/>
              </w:rPr>
            </w:pPr>
            <w:r>
              <w:rPr>
                <w:rFonts w:hint="eastAsia" w:ascii="Times New Roman" w:hAnsi="Times New Roman" w:eastAsia="宋体" w:cs="Times New Roman"/>
                <w:b/>
                <w:bCs/>
                <w:color w:val="FF0000"/>
              </w:rPr>
              <w:t>organic production unit</w:t>
            </w:r>
          </w:p>
          <w:p w14:paraId="31E04AD9">
            <w:pPr>
              <w:snapToGrid w:val="0"/>
              <w:spacing w:line="360" w:lineRule="auto"/>
              <w:jc w:val="center"/>
              <w:rPr>
                <w:rFonts w:ascii="Times New Roman" w:hAnsi="Times New Roman" w:eastAsia="宋体" w:cs="Times New Roman"/>
                <w:b/>
                <w:bCs/>
                <w:color w:val="FF0000"/>
              </w:rPr>
            </w:pPr>
            <w:r>
              <w:rPr>
                <w:rFonts w:hint="eastAsia" w:ascii="Times New Roman" w:hAnsi="Times New Roman" w:eastAsia="宋体" w:cs="Times New Roman"/>
                <w:b/>
                <w:bCs/>
                <w:color w:val="FF0000"/>
              </w:rPr>
              <w:t>有机生产单元</w:t>
            </w:r>
          </w:p>
          <w:p w14:paraId="04A4452C">
            <w:pPr>
              <w:snapToGrid w:val="0"/>
              <w:spacing w:line="360" w:lineRule="auto"/>
              <w:jc w:val="center"/>
              <w:rPr>
                <w:rFonts w:ascii="Times New Roman" w:hAnsi="Times New Roman" w:eastAsia="宋体" w:cs="Times New Roman"/>
                <w:b/>
                <w:bCs/>
                <w:color w:val="FF0000"/>
              </w:rPr>
            </w:pPr>
            <w:r>
              <w:rPr>
                <w:rFonts w:hint="eastAsia" w:ascii="Times New Roman" w:hAnsi="Times New Roman" w:eastAsia="宋体" w:cs="Times New Roman"/>
                <w:b/>
                <w:bCs/>
                <w:color w:val="FF0000"/>
              </w:rPr>
              <w:t>(§3(10))</w:t>
            </w:r>
          </w:p>
        </w:tc>
        <w:tc>
          <w:tcPr>
            <w:tcW w:w="3543" w:type="dxa"/>
            <w:vAlign w:val="center"/>
          </w:tcPr>
          <w:p w14:paraId="2CFE5066">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A production unit fully compliant with organic requirements</w:t>
            </w:r>
          </w:p>
          <w:p w14:paraId="335F215D">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(post-conversion &amp; certified)</w:t>
            </w:r>
          </w:p>
          <w:p w14:paraId="638FAB20">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完全符合有机要求的生产单元</w:t>
            </w:r>
          </w:p>
          <w:p w14:paraId="19A4C943">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（转换期结束且通过认证）</w:t>
            </w:r>
          </w:p>
        </w:tc>
        <w:tc>
          <w:tcPr>
            <w:tcW w:w="3544" w:type="dxa"/>
            <w:vAlign w:val="center"/>
          </w:tcPr>
          <w:p w14:paraId="61C9D2A0">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Select "Organic products only" in Section 1.1</w:t>
            </w:r>
          </w:p>
          <w:p w14:paraId="16A22250">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在第1.1节勾选"Organic products only"</w:t>
            </w:r>
          </w:p>
        </w:tc>
        <w:tc>
          <w:tcPr>
            <w:tcW w:w="3544" w:type="dxa"/>
            <w:vAlign w:val="center"/>
          </w:tcPr>
          <w:p w14:paraId="650B16E6">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Certified organic egg-laying area</w:t>
            </w:r>
          </w:p>
          <w:p w14:paraId="757A6C77">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已认证的有机蛋鸡养殖区</w:t>
            </w:r>
          </w:p>
        </w:tc>
      </w:tr>
      <w:tr w14:paraId="4A8FC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3" w:type="dxa"/>
            <w:vAlign w:val="center"/>
          </w:tcPr>
          <w:p w14:paraId="378DF1E7">
            <w:pPr>
              <w:snapToGrid w:val="0"/>
              <w:spacing w:line="360" w:lineRule="auto"/>
              <w:jc w:val="center"/>
              <w:rPr>
                <w:rFonts w:ascii="Times New Roman" w:hAnsi="Times New Roman" w:eastAsia="宋体" w:cs="Times New Roman"/>
                <w:b/>
                <w:bCs/>
                <w:color w:val="FF0000"/>
              </w:rPr>
            </w:pPr>
            <w:r>
              <w:rPr>
                <w:rFonts w:hint="eastAsia" w:ascii="Times New Roman" w:hAnsi="Times New Roman" w:eastAsia="宋体" w:cs="Times New Roman"/>
                <w:b/>
                <w:bCs/>
                <w:color w:val="FF0000"/>
              </w:rPr>
              <w:t>in-conversion production unit</w:t>
            </w:r>
          </w:p>
          <w:p w14:paraId="5B85FF10">
            <w:pPr>
              <w:snapToGrid w:val="0"/>
              <w:spacing w:line="360" w:lineRule="auto"/>
              <w:jc w:val="center"/>
              <w:rPr>
                <w:rFonts w:ascii="Times New Roman" w:hAnsi="Times New Roman" w:eastAsia="宋体" w:cs="Times New Roman"/>
                <w:b/>
                <w:bCs/>
                <w:color w:val="FF0000"/>
              </w:rPr>
            </w:pPr>
            <w:r>
              <w:rPr>
                <w:rFonts w:hint="eastAsia" w:ascii="Times New Roman" w:hAnsi="Times New Roman" w:eastAsia="宋体" w:cs="Times New Roman"/>
                <w:b/>
                <w:bCs/>
                <w:color w:val="FF0000"/>
              </w:rPr>
              <w:t>转换期生产单元</w:t>
            </w:r>
          </w:p>
          <w:p w14:paraId="3E96E1FA">
            <w:pPr>
              <w:snapToGrid w:val="0"/>
              <w:spacing w:line="360" w:lineRule="auto"/>
              <w:jc w:val="center"/>
              <w:rPr>
                <w:rFonts w:ascii="Times New Roman" w:hAnsi="Times New Roman" w:eastAsia="宋体" w:cs="Times New Roman"/>
                <w:b/>
                <w:bCs/>
                <w:color w:val="FF0000"/>
              </w:rPr>
            </w:pPr>
            <w:r>
              <w:rPr>
                <w:rFonts w:hint="eastAsia" w:ascii="Times New Roman" w:hAnsi="Times New Roman" w:eastAsia="宋体" w:cs="Times New Roman"/>
                <w:b/>
                <w:bCs/>
                <w:color w:val="FF0000"/>
              </w:rPr>
              <w:t>(§3(11))</w:t>
            </w:r>
          </w:p>
        </w:tc>
        <w:tc>
          <w:tcPr>
            <w:tcW w:w="3543" w:type="dxa"/>
            <w:vAlign w:val="center"/>
          </w:tcPr>
          <w:p w14:paraId="3D681381">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Production unit undergoing conversion (conversion period ≤5 years)</w:t>
            </w:r>
          </w:p>
          <w:p w14:paraId="5CC113FA">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处于转换期的生产单元</w:t>
            </w:r>
          </w:p>
          <w:p w14:paraId="76284F09">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（转换期≤5年）</w:t>
            </w:r>
          </w:p>
        </w:tc>
        <w:tc>
          <w:tcPr>
            <w:tcW w:w="3544" w:type="dxa"/>
            <w:vAlign w:val="center"/>
          </w:tcPr>
          <w:p w14:paraId="036CF7B9">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Declare conversion plan in Section 1.2 and submit CETC-FR0117 form</w:t>
            </w:r>
          </w:p>
          <w:p w14:paraId="0668139B">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在第1.2节声明转换计划并提交CETC-FR0117表格</w:t>
            </w:r>
          </w:p>
        </w:tc>
        <w:tc>
          <w:tcPr>
            <w:tcW w:w="3544" w:type="dxa"/>
            <w:vAlign w:val="center"/>
          </w:tcPr>
          <w:p w14:paraId="61C4D8E7">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Newly leased feed field (Year 2 of conversion)</w:t>
            </w:r>
          </w:p>
          <w:p w14:paraId="57C20D94">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新租赁的饲料田（转换第2年）</w:t>
            </w:r>
          </w:p>
        </w:tc>
      </w:tr>
    </w:tbl>
    <w:p w14:paraId="0852A6AF">
      <w:pPr>
        <w:snapToGrid w:val="0"/>
        <w:spacing w:line="360" w:lineRule="auto"/>
        <w:jc w:val="center"/>
        <w:rPr>
          <w:rFonts w:ascii="Times New Roman" w:hAnsi="Times New Roman" w:eastAsia="宋体" w:cs="Times New Roman"/>
          <w:b/>
          <w:bCs/>
          <w:u w:val="single"/>
        </w:rPr>
      </w:pPr>
    </w:p>
    <w:p w14:paraId="65D12B17">
      <w:pPr>
        <w:snapToGrid w:val="0"/>
        <w:spacing w:line="360" w:lineRule="auto"/>
        <w:jc w:val="center"/>
        <w:rPr>
          <w:rFonts w:ascii="Times New Roman" w:hAnsi="Times New Roman" w:eastAsia="宋体" w:cs="Times New Roman"/>
          <w:b/>
          <w:bCs/>
          <w:u w:val="single"/>
        </w:rPr>
      </w:pPr>
    </w:p>
    <w:p w14:paraId="246EEEF1">
      <w:pPr>
        <w:snapToGrid w:val="0"/>
        <w:spacing w:line="360" w:lineRule="auto"/>
        <w:jc w:val="center"/>
        <w:rPr>
          <w:rFonts w:ascii="Times New Roman" w:hAnsi="Times New Roman" w:eastAsia="宋体" w:cs="Times New Roman"/>
          <w:u w:val="single"/>
        </w:rPr>
      </w:pPr>
      <w:r>
        <w:rPr>
          <w:rFonts w:hint="eastAsia" w:ascii="Times New Roman" w:hAnsi="Times New Roman" w:eastAsia="宋体" w:cs="Times New Roman"/>
          <w:b/>
          <w:bCs/>
          <w:u w:val="single"/>
        </w:rPr>
        <w:t>I DECLARE AND UNDERTAKE:</w:t>
      </w:r>
    </w:p>
    <w:p w14:paraId="4ED1685E">
      <w:pPr>
        <w:pStyle w:val="17"/>
        <w:numPr>
          <w:ilvl w:val="0"/>
          <w:numId w:val="1"/>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to perform the operations in accordance with the organic production rules;</w:t>
      </w:r>
    </w:p>
    <w:p w14:paraId="529DCFAA">
      <w:pPr>
        <w:pStyle w:val="17"/>
        <w:numPr>
          <w:ilvl w:val="0"/>
          <w:numId w:val="1"/>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to accept, in the event of non-compliance, the enforcement of the measures of the organic production rules;</w:t>
      </w:r>
    </w:p>
    <w:p w14:paraId="0B348DB8">
      <w:pPr>
        <w:pStyle w:val="17"/>
        <w:numPr>
          <w:ilvl w:val="0"/>
          <w:numId w:val="1"/>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 xml:space="preserve">to undertake to inform in writing without undue delay the buyers of the product in order to ensure that the indications referring to the organic production method are removed from this production in the event that a suspicion of non-compliance has been substantiated, that a suspicion of on-compliance cannot be </w:t>
      </w:r>
      <w:r>
        <w:rPr>
          <w:rFonts w:ascii="Times New Roman" w:hAnsi="Times New Roman" w:eastAsia="宋体" w:cs="Times New Roman"/>
        </w:rPr>
        <w:t>eliminated</w:t>
      </w:r>
      <w:r>
        <w:rPr>
          <w:rFonts w:hint="eastAsia" w:ascii="Times New Roman" w:hAnsi="Times New Roman" w:eastAsia="宋体" w:cs="Times New Roman"/>
        </w:rPr>
        <w:t xml:space="preserve">, or that non-compliance </w:t>
      </w:r>
      <w:r>
        <w:rPr>
          <w:rFonts w:ascii="Times New Roman" w:hAnsi="Times New Roman" w:eastAsia="宋体" w:cs="Times New Roman"/>
        </w:rPr>
        <w:t>that</w:t>
      </w:r>
      <w:r>
        <w:rPr>
          <w:rFonts w:hint="eastAsia" w:ascii="Times New Roman" w:hAnsi="Times New Roman" w:eastAsia="宋体" w:cs="Times New Roman"/>
        </w:rPr>
        <w:t xml:space="preserve"> affects the integrity of the products in </w:t>
      </w:r>
      <w:r>
        <w:rPr>
          <w:rFonts w:ascii="Times New Roman" w:hAnsi="Times New Roman" w:eastAsia="宋体" w:cs="Times New Roman"/>
        </w:rPr>
        <w:t>question</w:t>
      </w:r>
      <w:r>
        <w:rPr>
          <w:rFonts w:hint="eastAsia" w:ascii="Times New Roman" w:hAnsi="Times New Roman" w:eastAsia="宋体" w:cs="Times New Roman"/>
        </w:rPr>
        <w:t xml:space="preserve"> has been established;</w:t>
      </w:r>
    </w:p>
    <w:p w14:paraId="7A2D80F7">
      <w:pPr>
        <w:pStyle w:val="17"/>
        <w:numPr>
          <w:ilvl w:val="0"/>
          <w:numId w:val="1"/>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to accept, in cases where my operation and/or the subcontractors of my operation are checked by different control authorities or control bodies in accordance with the control system set up by CETC, the exchange of information between those authorities or bodies;</w:t>
      </w:r>
    </w:p>
    <w:p w14:paraId="3EB97B9E">
      <w:pPr>
        <w:pStyle w:val="17"/>
        <w:numPr>
          <w:ilvl w:val="0"/>
          <w:numId w:val="1"/>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 xml:space="preserve">to accept, in cases where my operation and/or the </w:t>
      </w:r>
      <w:r>
        <w:rPr>
          <w:rFonts w:ascii="Times New Roman" w:hAnsi="Times New Roman" w:eastAsia="宋体" w:cs="Times New Roman"/>
        </w:rPr>
        <w:t>subcontractors</w:t>
      </w:r>
      <w:r>
        <w:rPr>
          <w:rFonts w:hint="eastAsia" w:ascii="Times New Roman" w:hAnsi="Times New Roman" w:eastAsia="宋体" w:cs="Times New Roman"/>
        </w:rPr>
        <w:t xml:space="preserve"> of my operation change our control authority or control body, the transfer of the control files to the subsequent control authorities or control body;</w:t>
      </w:r>
    </w:p>
    <w:p w14:paraId="6CC827D9">
      <w:pPr>
        <w:pStyle w:val="17"/>
        <w:numPr>
          <w:ilvl w:val="0"/>
          <w:numId w:val="1"/>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to accept, in cases where my operation withdraws from the control system, to inform without delay the relevant local competent authority, according to the provisions laid down in the Third Country concerned;</w:t>
      </w:r>
    </w:p>
    <w:p w14:paraId="55ADACA9">
      <w:pPr>
        <w:pStyle w:val="17"/>
        <w:numPr>
          <w:ilvl w:val="0"/>
          <w:numId w:val="1"/>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to accept, in cases where my operation withdraws from the control system, that the control files is kept for a period of at least five years;</w:t>
      </w:r>
    </w:p>
    <w:p w14:paraId="02C5C0EA">
      <w:pPr>
        <w:pStyle w:val="17"/>
        <w:numPr>
          <w:ilvl w:val="0"/>
          <w:numId w:val="1"/>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to inform CETC and the relevant control authority or authorities or control body or bodies without delay of any non-compliance affecting the organic status of my products or organic products received from other operators or subcontractors.</w:t>
      </w:r>
    </w:p>
    <w:p w14:paraId="77868B99">
      <w:pPr>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I solemnly declare that all information submitted to CETC with my </w:t>
      </w:r>
      <w:r>
        <w:rPr>
          <w:rFonts w:ascii="Times New Roman" w:hAnsi="Times New Roman" w:eastAsia="宋体" w:cs="Times New Roman"/>
        </w:rPr>
        <w:t>application</w:t>
      </w:r>
      <w:r>
        <w:rPr>
          <w:rFonts w:hint="eastAsia" w:ascii="Times New Roman" w:hAnsi="Times New Roman" w:eastAsia="宋体" w:cs="Times New Roman"/>
        </w:rPr>
        <w:t xml:space="preserve"> is true and accurate. I have </w:t>
      </w:r>
      <w:r>
        <w:rPr>
          <w:rFonts w:ascii="Times New Roman" w:hAnsi="Times New Roman" w:eastAsia="宋体" w:cs="Times New Roman"/>
        </w:rPr>
        <w:t>received</w:t>
      </w:r>
      <w:r>
        <w:rPr>
          <w:rFonts w:hint="eastAsia" w:ascii="Times New Roman" w:hAnsi="Times New Roman" w:eastAsia="宋体" w:cs="Times New Roman"/>
        </w:rPr>
        <w:t xml:space="preserve"> and I fully accept the Certification Regulation and the provisions laid down in Regulation (EU) 2018/848 and its amendments thereof. I will fully comply with the provisions laid down in Regulation (EU) 2018/848 and I undertake the obligation to immediately notify CETC whenever any measures described in the present form are modified.</w:t>
      </w:r>
    </w:p>
    <w:p w14:paraId="7FA66E6E">
      <w:pPr>
        <w:snapToGrid w:val="0"/>
        <w:spacing w:line="360" w:lineRule="auto"/>
        <w:jc w:val="center"/>
        <w:rPr>
          <w:rFonts w:ascii="Times New Roman" w:hAnsi="Times New Roman" w:eastAsia="宋体" w:cs="Times New Roman"/>
          <w:b/>
          <w:bCs/>
          <w:u w:val="single"/>
        </w:rPr>
      </w:pPr>
      <w:r>
        <w:rPr>
          <w:rFonts w:hint="eastAsia" w:ascii="Times New Roman" w:hAnsi="Times New Roman" w:eastAsia="宋体" w:cs="Times New Roman"/>
          <w:b/>
          <w:bCs/>
          <w:u w:val="single"/>
        </w:rPr>
        <w:t>我声明并承诺：</w:t>
      </w:r>
    </w:p>
    <w:p w14:paraId="2EE780DA">
      <w:pPr>
        <w:snapToGrid w:val="0"/>
        <w:spacing w:line="360" w:lineRule="auto"/>
        <w:rPr>
          <w:rFonts w:ascii="Times New Roman" w:hAnsi="Times New Roman" w:eastAsia="宋体" w:cs="Times New Roman"/>
        </w:rPr>
      </w:pPr>
      <w:r>
        <w:rPr>
          <w:rFonts w:hint="eastAsia" w:ascii="Times New Roman" w:hAnsi="Times New Roman" w:eastAsia="宋体" w:cs="Times New Roman"/>
        </w:rPr>
        <w:t>a)按照有机生产规则进行操作；</w:t>
      </w:r>
    </w:p>
    <w:p w14:paraId="0246EDA9">
      <w:pPr>
        <w:snapToGrid w:val="0"/>
        <w:spacing w:line="360" w:lineRule="auto"/>
        <w:rPr>
          <w:rFonts w:ascii="Times New Roman" w:hAnsi="Times New Roman" w:eastAsia="宋体" w:cs="Times New Roman"/>
        </w:rPr>
      </w:pPr>
      <w:r>
        <w:rPr>
          <w:rFonts w:hint="eastAsia" w:ascii="Times New Roman" w:hAnsi="Times New Roman" w:eastAsia="宋体" w:cs="Times New Roman"/>
        </w:rPr>
        <w:t>b)在不符合规定的情况下，接受执行有机生产规则的措施；</w:t>
      </w:r>
    </w:p>
    <w:p w14:paraId="7618244A">
      <w:pPr>
        <w:snapToGrid w:val="0"/>
        <w:spacing w:line="360" w:lineRule="auto"/>
        <w:rPr>
          <w:rFonts w:ascii="Times New Roman" w:hAnsi="Times New Roman" w:eastAsia="宋体" w:cs="Times New Roman"/>
        </w:rPr>
      </w:pPr>
      <w:r>
        <w:rPr>
          <w:rFonts w:hint="eastAsia" w:ascii="Times New Roman" w:hAnsi="Times New Roman" w:eastAsia="宋体" w:cs="Times New Roman"/>
        </w:rPr>
        <w:t>c)承诺在没有不当延误的情况下以书面形式通知产品的购买者，以确保在怀疑不符合的情况下，涉及有机生产方法的指示已从该生产中删除，怀疑不符合无法消除，或影响有关产品完整性的不符合项已确定；</w:t>
      </w:r>
    </w:p>
    <w:p w14:paraId="1735180F">
      <w:pPr>
        <w:snapToGrid w:val="0"/>
        <w:spacing w:line="360" w:lineRule="auto"/>
        <w:rPr>
          <w:rFonts w:ascii="Times New Roman" w:hAnsi="Times New Roman" w:eastAsia="宋体" w:cs="Times New Roman"/>
        </w:rPr>
      </w:pPr>
      <w:r>
        <w:rPr>
          <w:rFonts w:hint="eastAsia" w:ascii="Times New Roman" w:hAnsi="Times New Roman" w:eastAsia="宋体" w:cs="Times New Roman"/>
        </w:rPr>
        <w:t>d)在我的运营和/或我的分包商被不同的控制部门或认证机构根据CETC建立的控制体系进行检查时，接受这些机构或控制机构之间的信息交流；</w:t>
      </w:r>
    </w:p>
    <w:p w14:paraId="6AE8B483">
      <w:pPr>
        <w:snapToGrid w:val="0"/>
        <w:spacing w:line="360" w:lineRule="auto"/>
        <w:rPr>
          <w:rFonts w:ascii="Times New Roman" w:hAnsi="Times New Roman" w:eastAsia="宋体" w:cs="Times New Roman"/>
        </w:rPr>
      </w:pPr>
      <w:r>
        <w:rPr>
          <w:rFonts w:hint="eastAsia" w:ascii="Times New Roman" w:hAnsi="Times New Roman" w:eastAsia="宋体" w:cs="Times New Roman"/>
        </w:rPr>
        <w:t>e)在我的经营和/或我的经营的分包商改变我们的控制部门或认证机构的情况下，接受将控制文件移交给后续的控制部门或认证机构；</w:t>
      </w:r>
    </w:p>
    <w:p w14:paraId="7C620736">
      <w:pPr>
        <w:snapToGrid w:val="0"/>
        <w:spacing w:line="360" w:lineRule="auto"/>
        <w:rPr>
          <w:rFonts w:ascii="Times New Roman" w:hAnsi="Times New Roman" w:eastAsia="宋体" w:cs="Times New Roman"/>
        </w:rPr>
      </w:pPr>
      <w:r>
        <w:rPr>
          <w:rFonts w:hint="eastAsia" w:ascii="Times New Roman" w:hAnsi="Times New Roman" w:eastAsia="宋体" w:cs="Times New Roman"/>
        </w:rPr>
        <w:t>f)在我的经营退出控制系统的情况下，接受根据有关第三国的规定，及时通知当地有关主管部门；</w:t>
      </w:r>
    </w:p>
    <w:p w14:paraId="57BBAC1C">
      <w:pPr>
        <w:snapToGrid w:val="0"/>
        <w:spacing w:line="360" w:lineRule="auto"/>
        <w:rPr>
          <w:rFonts w:ascii="Times New Roman" w:hAnsi="Times New Roman" w:eastAsia="宋体" w:cs="Times New Roman"/>
        </w:rPr>
      </w:pPr>
      <w:r>
        <w:rPr>
          <w:rFonts w:hint="eastAsia" w:ascii="Times New Roman" w:hAnsi="Times New Roman" w:eastAsia="宋体" w:cs="Times New Roman"/>
        </w:rPr>
        <w:t>g)在我的经营退出控制系统的情况下，接受控制文件至少保存5年；</w:t>
      </w:r>
    </w:p>
    <w:p w14:paraId="55C69400">
      <w:pPr>
        <w:snapToGrid w:val="0"/>
        <w:spacing w:line="360" w:lineRule="auto"/>
        <w:rPr>
          <w:rFonts w:ascii="Times New Roman" w:hAnsi="Times New Roman" w:eastAsia="宋体" w:cs="Times New Roman"/>
        </w:rPr>
      </w:pPr>
      <w:r>
        <w:rPr>
          <w:rFonts w:hint="eastAsia" w:ascii="Times New Roman" w:hAnsi="Times New Roman" w:eastAsia="宋体" w:cs="Times New Roman"/>
        </w:rPr>
        <w:t>h)将任何影响我的产品或从其他运营商或分包商处收到的有机产品的有机状态的不符合情况，及时通知CETC和相关的控制机构或认证机构。</w:t>
      </w:r>
    </w:p>
    <w:p w14:paraId="3E289812">
      <w:pPr>
        <w:snapToGrid w:val="0"/>
        <w:spacing w:line="360" w:lineRule="auto"/>
        <w:rPr>
          <w:rFonts w:ascii="Times New Roman" w:hAnsi="Times New Roman" w:eastAsia="宋体" w:cs="Times New Roman"/>
        </w:rPr>
      </w:pPr>
      <w:r>
        <w:rPr>
          <w:rFonts w:hint="eastAsia" w:ascii="Times New Roman" w:hAnsi="Times New Roman" w:eastAsia="宋体" w:cs="Times New Roman"/>
        </w:rPr>
        <w:t>我郑重声明，随我的申请提交给CETC的所有信息都是真实和准确的。我已收到并完全接受认证法规以及法规（EU） 2018/848及其修正案中规定的条款。我将完全遵守法规（EU） 2018/848的规定，并且我有义务在本表格中描述的任何措施发生修改时立即通知CETC。</w:t>
      </w:r>
    </w:p>
    <w:p w14:paraId="365EBCBC">
      <w:pPr>
        <w:snapToGrid w:val="0"/>
        <w:spacing w:line="360" w:lineRule="auto"/>
        <w:rPr>
          <w:rFonts w:ascii="Times New Roman" w:hAnsi="Times New Roman" w:eastAsia="宋体" w:cs="Times New Roman"/>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76892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13948" w:type="dxa"/>
            <w:vAlign w:val="center"/>
          </w:tcPr>
          <w:p w14:paraId="6B7B5C19">
            <w:pPr>
              <w:ind w:left="20" w:right="-131" w:hanging="20"/>
              <w:rPr>
                <w:rStyle w:val="16"/>
                <w:rFonts w:hint="eastAsia"/>
                <w:b/>
                <w:bCs/>
                <w:color w:val="auto"/>
                <w:szCs w:val="16"/>
              </w:rPr>
            </w:pPr>
            <w:r>
              <w:rPr>
                <w:rStyle w:val="16"/>
                <w:rFonts w:ascii="Times New Roman" w:hAnsi="Times New Roman" w:eastAsia="宋体" w:cs="Times New Roman"/>
                <w:color w:val="auto"/>
                <w:szCs w:val="21"/>
              </w:rPr>
              <w:t xml:space="preserve">Date时间: </w:t>
            </w:r>
            <w:sdt>
              <w:sdtPr>
                <w:rPr>
                  <w:rFonts w:ascii="Times New Roman" w:hAnsi="Times New Roman" w:cs="Times New Roman"/>
                  <w:bCs/>
                  <w:szCs w:val="16"/>
                </w:rPr>
                <w:id w:val="1814211289"/>
                <w:placeholder>
                  <w:docPart w:val="E2CEB4C437E64B7A83A24AC0C4358383"/>
                </w:placeholder>
                <w:date w:fullDate="2025-04-18T00:00:00Z">
                  <w:dateFormat w:val="d-MMM-yyyy"/>
                  <w:lid w:val="en-GB"/>
                  <w:storeMappedDataAs w:val="datetime"/>
                  <w:calendar w:val="gregorian"/>
                </w:date>
              </w:sdtPr>
              <w:sdtEndPr>
                <w:rPr>
                  <w:rFonts w:ascii="Times New Roman" w:hAnsi="Times New Roman" w:cs="Times New Roman"/>
                  <w:bCs/>
                  <w:szCs w:val="16"/>
                </w:rPr>
              </w:sdtEndPr>
              <w:sdtContent>
                <w:r>
                  <w:rPr>
                    <w:rFonts w:ascii="Times New Roman" w:hAnsi="Times New Roman" w:cs="Times New Roman"/>
                    <w:bCs/>
                    <w:szCs w:val="16"/>
                    <w:lang w:val="en-GB"/>
                  </w:rPr>
                  <w:t>18-Apr-2025</w:t>
                </w:r>
              </w:sdtContent>
            </w:sdt>
            <w:r>
              <w:rPr>
                <w:rFonts w:hint="eastAsia" w:ascii="Times New Roman" w:hAnsi="Times New Roman" w:cs="Times New Roman"/>
                <w:bCs/>
                <w:szCs w:val="16"/>
              </w:rPr>
              <w:t xml:space="preserve">                          </w:t>
            </w:r>
            <w:r>
              <w:rPr>
                <w:rFonts w:ascii="Times New Roman" w:hAnsi="Times New Roman" w:cs="Times New Roman"/>
                <w:bCs/>
                <w:szCs w:val="16"/>
              </w:rPr>
              <w:t xml:space="preserve"> </w:t>
            </w:r>
            <w:r>
              <w:rPr>
                <w:rStyle w:val="16"/>
                <w:rFonts w:ascii="Times New Roman" w:hAnsi="Times New Roman" w:eastAsia="宋体" w:cs="Times New Roman"/>
                <w:color w:val="auto"/>
                <w:szCs w:val="21"/>
              </w:rPr>
              <w:t xml:space="preserve"> Name/Surname</w:t>
            </w:r>
            <w:r>
              <w:rPr>
                <w:rStyle w:val="16"/>
                <w:rFonts w:hint="eastAsia" w:ascii="宋体" w:hAnsi="宋体" w:eastAsia="宋体"/>
                <w:color w:val="auto"/>
                <w:szCs w:val="21"/>
              </w:rPr>
              <w:t>姓名/</w:t>
            </w:r>
            <w:r>
              <w:rPr>
                <w:rStyle w:val="16"/>
                <w:rFonts w:ascii="宋体" w:hAnsi="宋体" w:eastAsia="宋体"/>
                <w:color w:val="auto"/>
                <w:szCs w:val="21"/>
              </w:rPr>
              <w:t>姓氏</w:t>
            </w:r>
            <w:r>
              <w:rPr>
                <w:rStyle w:val="16"/>
                <w:rFonts w:hint="eastAsia" w:ascii="宋体" w:hAnsi="宋体" w:eastAsia="宋体"/>
                <w:color w:val="auto"/>
                <w:szCs w:val="21"/>
              </w:rPr>
              <w:t xml:space="preserve">: </w:t>
            </w:r>
            <w:sdt>
              <w:sdtPr>
                <w:rPr>
                  <w:rFonts w:hint="eastAsia"/>
                  <w:b/>
                  <w:bCs/>
                  <w:szCs w:val="16"/>
                </w:rPr>
                <w:alias w:val="Owner or legal representative"/>
                <w:id w:val="-2134235808"/>
                <w:placeholder>
                  <w:docPart w:val="4DF3C6CD66A34F238FB9A8EC9FAF82DA"/>
                </w:placeholder>
                <w:dataBinding w:prefixMappings="xmlns:ns0='http://schemas.openxmlformats.org/officeDocument/2006/extended-properties' " w:xpath="/ns0:Properties[1]/ns0:Manager[1]" w:storeItemID="{6668398D-A668-4E3E-A5EB-62B293D839F1}"/>
                <w:text/>
              </w:sdtPr>
              <w:sdtEndPr>
                <w:rPr>
                  <w:rFonts w:hint="eastAsia"/>
                  <w:b/>
                  <w:bCs/>
                  <w:szCs w:val="16"/>
                </w:rPr>
              </w:sdtEndPr>
              <w:sdtContent>
                <w:r>
                  <w:rPr>
                    <w:rFonts w:hint="eastAsia"/>
                    <w:b/>
                    <w:bCs/>
                    <w:szCs w:val="16"/>
                    <w:lang w:eastAsia="zh-CN"/>
                  </w:rPr>
                  <w:t>朱滢Zhu Ying</w:t>
                </w:r>
              </w:sdtContent>
            </w:sdt>
            <w:r>
              <w:rPr>
                <w:rFonts w:hint="eastAsia"/>
                <w:b/>
                <w:bCs/>
                <w:szCs w:val="16"/>
              </w:rPr>
              <w:t xml:space="preserve">                  </w:t>
            </w:r>
            <w:r>
              <w:rPr>
                <w:rStyle w:val="16"/>
                <w:rFonts w:hint="eastAsia" w:ascii="Times New Roman" w:hAnsi="Times New Roman" w:eastAsia="宋体" w:cs="Times New Roman"/>
                <w:color w:val="auto"/>
                <w:szCs w:val="21"/>
              </w:rPr>
              <w:t>Signature</w:t>
            </w:r>
            <w:r>
              <w:rPr>
                <w:rStyle w:val="16"/>
                <w:rFonts w:hint="eastAsia" w:ascii="宋体" w:hAnsi="宋体" w:eastAsia="宋体"/>
                <w:color w:val="auto"/>
                <w:szCs w:val="21"/>
              </w:rPr>
              <w:t xml:space="preserve">签名:  </w:t>
            </w:r>
          </w:p>
        </w:tc>
      </w:tr>
    </w:tbl>
    <w:p w14:paraId="06FDE4E4">
      <w:pPr>
        <w:snapToGrid w:val="0"/>
        <w:spacing w:line="360" w:lineRule="auto"/>
        <w:rPr>
          <w:rFonts w:ascii="Times New Roman" w:hAnsi="Times New Roman" w:eastAsia="宋体" w:cs="Times New Roman"/>
          <w:b/>
          <w:bCs/>
        </w:rPr>
      </w:pPr>
    </w:p>
    <w:p w14:paraId="5542B932">
      <w:pPr>
        <w:snapToGrid w:val="0"/>
        <w:spacing w:line="360" w:lineRule="auto"/>
        <w:rPr>
          <w:rFonts w:ascii="Times New Roman" w:hAnsi="Times New Roman" w:eastAsia="宋体" w:cs="Times New Roman"/>
          <w:b/>
          <w:bCs/>
        </w:rPr>
      </w:pPr>
    </w:p>
    <w:p w14:paraId="7BC7A01B">
      <w:pPr>
        <w:snapToGrid w:val="0"/>
        <w:spacing w:line="360" w:lineRule="auto"/>
        <w:rPr>
          <w:rFonts w:ascii="Times New Roman" w:hAnsi="Times New Roman" w:eastAsia="宋体" w:cs="Times New Roman"/>
          <w:b/>
          <w:bCs/>
        </w:rPr>
      </w:pPr>
    </w:p>
    <w:p w14:paraId="3456300F">
      <w:pPr>
        <w:snapToGrid w:val="0"/>
        <w:spacing w:line="360" w:lineRule="auto"/>
        <w:rPr>
          <w:rFonts w:ascii="Times New Roman" w:hAnsi="Times New Roman" w:eastAsia="宋体" w:cs="Times New Roman"/>
          <w:b/>
          <w:bCs/>
          <w:color w:val="FF0000"/>
        </w:rPr>
      </w:pPr>
      <w:r>
        <w:rPr>
          <w:rFonts w:hint="eastAsia" w:ascii="Times New Roman" w:hAnsi="Times New Roman" w:eastAsia="宋体" w:cs="Times New Roman"/>
          <w:b/>
          <w:bCs/>
          <w:color w:val="FF0000"/>
        </w:rPr>
        <w:t>EU 2018/848 Key Definition Implementation Guidance</w:t>
      </w:r>
    </w:p>
    <w:p w14:paraId="697E79DA">
      <w:pPr>
        <w:snapToGrid w:val="0"/>
        <w:spacing w:line="360" w:lineRule="auto"/>
        <w:rPr>
          <w:rFonts w:ascii="Times New Roman" w:hAnsi="Times New Roman" w:eastAsia="宋体" w:cs="Times New Roman"/>
          <w:b/>
          <w:bCs/>
          <w:color w:val="FF0000"/>
        </w:rPr>
      </w:pPr>
      <w:r>
        <w:rPr>
          <w:rFonts w:hint="eastAsia" w:ascii="Times New Roman" w:hAnsi="Times New Roman" w:eastAsia="宋体" w:cs="Times New Roman"/>
          <w:b/>
          <w:bCs/>
          <w:color w:val="FF0000"/>
        </w:rPr>
        <w:t>EU 2018/848关键定义执行指引</w:t>
      </w:r>
    </w:p>
    <w:p w14:paraId="34158832">
      <w:pPr>
        <w:numPr>
          <w:ilvl w:val="0"/>
          <w:numId w:val="2"/>
        </w:numPr>
        <w:snapToGrid w:val="0"/>
        <w:spacing w:line="360" w:lineRule="auto"/>
        <w:rPr>
          <w:rFonts w:ascii="Times New Roman" w:hAnsi="Times New Roman" w:eastAsia="宋体" w:cs="Times New Roman"/>
          <w:b/>
          <w:bCs/>
          <w:color w:val="FF0000"/>
        </w:rPr>
      </w:pPr>
      <w:r>
        <w:rPr>
          <w:rFonts w:hint="eastAsia" w:ascii="Times New Roman" w:hAnsi="Times New Roman" w:eastAsia="宋体" w:cs="Times New Roman"/>
          <w:b/>
          <w:bCs/>
          <w:color w:val="FF0000"/>
        </w:rPr>
        <w:t>Holding Boundaries场所边界：</w:t>
      </w:r>
    </w:p>
    <w:p w14:paraId="3916C480">
      <w:pPr>
        <w:snapToGrid w:val="0"/>
        <w:spacing w:line="360" w:lineRule="auto"/>
        <w:rPr>
          <w:rFonts w:ascii="Times New Roman" w:hAnsi="Times New Roman" w:eastAsia="宋体" w:cs="Times New Roman"/>
          <w:color w:val="FF0000"/>
        </w:rPr>
      </w:pPr>
      <w:r>
        <w:rPr>
          <w:rFonts w:hint="eastAsia" w:ascii="Times New Roman" w:hAnsi="Times New Roman" w:eastAsia="宋体" w:cs="Times New Roman"/>
          <w:color w:val="FF0000"/>
        </w:rPr>
        <w:t>Defined by the operator's effective operational control.以经营者实际控制范围为界。</w:t>
      </w:r>
    </w:p>
    <w:p w14:paraId="397D3047">
      <w:pPr>
        <w:snapToGrid w:val="0"/>
        <w:spacing w:line="360" w:lineRule="auto"/>
        <w:rPr>
          <w:rFonts w:ascii="Times New Roman" w:hAnsi="Times New Roman" w:eastAsia="宋体" w:cs="Times New Roman"/>
          <w:b/>
          <w:bCs/>
          <w:color w:val="FF0000"/>
        </w:rPr>
      </w:pPr>
      <w:r>
        <w:rPr>
          <w:rFonts w:hint="eastAsia" w:ascii="Times New Roman" w:hAnsi="Times New Roman" w:eastAsia="宋体" w:cs="Times New Roman"/>
          <w:color w:val="FF0000"/>
        </w:rPr>
        <w:t>Example: Self-operated feed cultivation areas of livestock enterprises (even if geographically distant from breeding facilities) must be declared under the same establishment.例：养殖企业自营的饲料种植地（即使远离养殖场）必须纳入同一场所申报。</w:t>
      </w:r>
    </w:p>
    <w:p w14:paraId="12B1DC1A">
      <w:pPr>
        <w:numPr>
          <w:ilvl w:val="0"/>
          <w:numId w:val="2"/>
        </w:numPr>
        <w:snapToGrid w:val="0"/>
        <w:spacing w:line="360" w:lineRule="auto"/>
        <w:rPr>
          <w:rFonts w:ascii="Times New Roman" w:hAnsi="Times New Roman" w:eastAsia="宋体" w:cs="Times New Roman"/>
          <w:color w:val="FF0000"/>
        </w:rPr>
      </w:pPr>
      <w:r>
        <w:rPr>
          <w:rFonts w:hint="eastAsia" w:ascii="Times New Roman" w:hAnsi="Times New Roman" w:eastAsia="宋体" w:cs="Times New Roman"/>
          <w:b/>
          <w:bCs/>
          <w:color w:val="FF0000"/>
        </w:rPr>
        <w:t>Production Unit Independence生产单元独立性：</w:t>
      </w:r>
    </w:p>
    <w:p w14:paraId="4C558FC9">
      <w:pPr>
        <w:snapToGrid w:val="0"/>
        <w:spacing w:line="360" w:lineRule="auto"/>
        <w:rPr>
          <w:rFonts w:ascii="Times New Roman" w:hAnsi="Times New Roman" w:eastAsia="宋体" w:cs="Times New Roman"/>
          <w:color w:val="FF0000"/>
        </w:rPr>
      </w:pPr>
      <w:r>
        <w:rPr>
          <w:rFonts w:hint="eastAsia" w:ascii="Times New Roman" w:hAnsi="Times New Roman" w:eastAsia="宋体" w:cs="Times New Roman"/>
          <w:color w:val="FF0000"/>
        </w:rPr>
        <w:t>Each geographically or functionally segregated unit requires separate declaration.</w:t>
      </w:r>
    </w:p>
    <w:p w14:paraId="0979F0A8">
      <w:pPr>
        <w:snapToGrid w:val="0"/>
        <w:spacing w:line="360" w:lineRule="auto"/>
        <w:rPr>
          <w:rFonts w:ascii="Times New Roman" w:hAnsi="Times New Roman" w:eastAsia="宋体" w:cs="Times New Roman"/>
          <w:color w:val="FF0000"/>
        </w:rPr>
      </w:pPr>
      <w:r>
        <w:rPr>
          <w:rFonts w:hint="eastAsia" w:ascii="Times New Roman" w:hAnsi="Times New Roman" w:eastAsia="宋体" w:cs="Times New Roman"/>
          <w:color w:val="FF0000"/>
        </w:rPr>
        <w:t>每个地理隔离或功能隔离的单元需单独填报。</w:t>
      </w:r>
    </w:p>
    <w:p w14:paraId="26122052">
      <w:pPr>
        <w:snapToGrid w:val="0"/>
        <w:spacing w:line="360" w:lineRule="auto"/>
        <w:ind w:firstLine="210" w:firstLineChars="100"/>
        <w:rPr>
          <w:rFonts w:ascii="Times New Roman" w:hAnsi="Times New Roman" w:eastAsia="宋体" w:cs="Times New Roman"/>
          <w:color w:val="FF0000"/>
        </w:rPr>
      </w:pPr>
      <w:r>
        <w:rPr>
          <w:rFonts w:hint="eastAsia" w:ascii="Times New Roman" w:hAnsi="Times New Roman" w:eastAsia="宋体" w:cs="Times New Roman"/>
          <w:color w:val="FF0000"/>
        </w:rPr>
        <w:t>Examples例：</w:t>
      </w:r>
    </w:p>
    <w:p w14:paraId="206EA19D">
      <w:pPr>
        <w:snapToGrid w:val="0"/>
        <w:spacing w:line="360" w:lineRule="auto"/>
        <w:ind w:firstLine="420" w:firstLineChars="200"/>
        <w:rPr>
          <w:rFonts w:ascii="Times New Roman" w:hAnsi="Times New Roman" w:eastAsia="宋体" w:cs="Times New Roman"/>
          <w:color w:val="FF0000"/>
        </w:rPr>
      </w:pPr>
      <w:r>
        <w:rPr>
          <w:rFonts w:hint="eastAsia" w:ascii="Times New Roman" w:hAnsi="Times New Roman" w:eastAsia="宋体" w:cs="Times New Roman"/>
          <w:color w:val="FF0000"/>
        </w:rPr>
        <w:t>Organic egg-laying house (Coordinates X)有机蛋鸡舍（坐标X）</w:t>
      </w:r>
    </w:p>
    <w:p w14:paraId="4F3AC3E0">
      <w:pPr>
        <w:snapToGrid w:val="0"/>
        <w:spacing w:line="360" w:lineRule="auto"/>
        <w:ind w:firstLine="420" w:firstLineChars="200"/>
        <w:rPr>
          <w:rFonts w:ascii="Times New Roman" w:hAnsi="Times New Roman" w:eastAsia="宋体" w:cs="Times New Roman"/>
          <w:color w:val="FF0000"/>
        </w:rPr>
      </w:pPr>
      <w:r>
        <w:rPr>
          <w:rFonts w:hint="eastAsia" w:ascii="Times New Roman" w:hAnsi="Times New Roman" w:eastAsia="宋体" w:cs="Times New Roman"/>
          <w:color w:val="FF0000"/>
        </w:rPr>
        <w:t>Feed storage under conversion (Coordinates Y)转换期饲料仓库（坐标Y）</w:t>
      </w:r>
    </w:p>
    <w:p w14:paraId="1C7938ED">
      <w:pPr>
        <w:snapToGrid w:val="0"/>
        <w:spacing w:line="360" w:lineRule="auto"/>
        <w:ind w:firstLine="420" w:firstLineChars="200"/>
        <w:rPr>
          <w:rFonts w:ascii="Times New Roman" w:hAnsi="Times New Roman" w:eastAsia="宋体" w:cs="Times New Roman"/>
          <w:color w:val="FF0000"/>
        </w:rPr>
      </w:pPr>
      <w:r>
        <w:rPr>
          <w:rFonts w:hint="eastAsia" w:ascii="Times New Roman" w:hAnsi="Times New Roman" w:eastAsia="宋体" w:cs="Times New Roman"/>
          <w:color w:val="FF0000"/>
        </w:rPr>
        <w:t>Silage corn field managed by third party (Coordinates Z)委托第三方管理的青贮玉米田（坐标Z）</w:t>
      </w:r>
    </w:p>
    <w:p w14:paraId="718999B0">
      <w:pPr>
        <w:numPr>
          <w:ilvl w:val="0"/>
          <w:numId w:val="2"/>
        </w:numPr>
        <w:snapToGrid w:val="0"/>
        <w:spacing w:line="360" w:lineRule="auto"/>
        <w:rPr>
          <w:rFonts w:ascii="Times New Roman" w:hAnsi="Times New Roman" w:eastAsia="宋体" w:cs="Times New Roman"/>
          <w:color w:val="FF0000"/>
        </w:rPr>
      </w:pPr>
      <w:r>
        <w:rPr>
          <w:rFonts w:hint="eastAsia" w:ascii="Times New Roman" w:hAnsi="Times New Roman" w:eastAsia="宋体" w:cs="Times New Roman"/>
          <w:b/>
          <w:bCs/>
          <w:color w:val="FF0000"/>
        </w:rPr>
        <w:t>Consequences of Omission漏报后果：</w:t>
      </w:r>
    </w:p>
    <w:p w14:paraId="46D9DA9D">
      <w:pPr>
        <w:snapToGrid w:val="0"/>
        <w:spacing w:line="360" w:lineRule="auto"/>
        <w:rPr>
          <w:rFonts w:ascii="Times New Roman" w:hAnsi="Times New Roman" w:eastAsia="宋体" w:cs="Times New Roman"/>
          <w:color w:val="FF0000"/>
        </w:rPr>
      </w:pPr>
      <w:r>
        <w:rPr>
          <w:rFonts w:hint="eastAsia" w:ascii="Times New Roman" w:hAnsi="Times New Roman" w:eastAsia="宋体" w:cs="Times New Roman"/>
          <w:color w:val="FF0000"/>
        </w:rPr>
        <w:t>Undeclared units are deemed "outside the control system".Their products are prohibited from using the organic label (Article 30(2)).未申报单元视为“脱离监管”，其产品不得使用有机标识。</w:t>
      </w:r>
    </w:p>
    <w:sectPr>
      <w:headerReference r:id="rId3" w:type="default"/>
      <w:footerReference r:id="rId4" w:type="default"/>
      <w:pgSz w:w="16838" w:h="11906" w:orient="landscape"/>
      <w:pgMar w:top="1800" w:right="1440" w:bottom="1800" w:left="144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7528108"/>
    </w:sdtPr>
    <w:sdtContent>
      <w:sdt>
        <w:sdtPr>
          <w:id w:val="-1705238520"/>
        </w:sdtPr>
        <w:sdtContent>
          <w:p w14:paraId="7D5813B9">
            <w:pPr>
              <w:pStyle w:val="3"/>
              <w:ind w:right="540"/>
              <w:jc w:val="right"/>
              <w:rPr>
                <w:rFonts w:hint="eastAsia"/>
              </w:rPr>
            </w:pPr>
            <w: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t xml:space="preserve"> / </w:t>
            </w:r>
            <w:r>
              <w:rPr>
                <w:b/>
                <w:bCs/>
                <w:sz w:val="24"/>
                <w:szCs w:val="24"/>
              </w:rPr>
              <w:fldChar w:fldCharType="begin"/>
            </w:r>
            <w:r>
              <w:rPr>
                <w:b/>
                <w:bCs/>
              </w:rPr>
              <w:instrText xml:space="preserve">NUMPAGES</w:instrText>
            </w:r>
            <w:r>
              <w:rPr>
                <w:b/>
                <w:bCs/>
                <w:sz w:val="24"/>
                <w:szCs w:val="24"/>
              </w:rPr>
              <w:fldChar w:fldCharType="separate"/>
            </w:r>
            <w:r>
              <w:rPr>
                <w:b/>
                <w:bCs/>
              </w:rPr>
              <w:t>2</w:t>
            </w:r>
            <w:r>
              <w:rPr>
                <w:b/>
                <w:bCs/>
                <w:sz w:val="24"/>
                <w:szCs w:val="24"/>
              </w:rPr>
              <w:fldChar w:fldCharType="end"/>
            </w:r>
          </w:p>
        </w:sdtContent>
      </w:sdt>
    </w:sdtContent>
  </w:sdt>
  <w:p w14:paraId="36F990FA">
    <w:pPr>
      <w:pStyle w:val="3"/>
      <w:rPr>
        <w:rFonts w:hint="eastAsia"/>
      </w:rPr>
    </w:pPr>
    <w:r>
      <w:rPr>
        <w:rFonts w:hint="eastAsia"/>
      </w:rPr>
      <w:t>FR0110-Description of Plant Production Organic System Plan (PP-OSP)  V2025(2)</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92B10">
    <w:pPr>
      <w:pStyle w:val="4"/>
      <w:jc w:val="right"/>
      <w:rPr>
        <w:rFonts w:hint="eastAsia"/>
      </w:rPr>
    </w:pPr>
    <w:r>
      <w:drawing>
        <wp:inline distT="0" distB="0" distL="0" distR="0">
          <wp:extent cx="1541145" cy="1089660"/>
          <wp:effectExtent l="0" t="0" r="0" b="0"/>
          <wp:docPr id="14367380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738075" name="图片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48855" cy="1094968"/>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171695"/>
    <w:multiLevelType w:val="singleLevel"/>
    <w:tmpl w:val="2C171695"/>
    <w:lvl w:ilvl="0" w:tentative="0">
      <w:start w:val="1"/>
      <w:numFmt w:val="decimal"/>
      <w:suff w:val="space"/>
      <w:lvlText w:val="%1."/>
      <w:lvlJc w:val="left"/>
    </w:lvl>
  </w:abstractNum>
  <w:abstractNum w:abstractNumId="1">
    <w:nsid w:val="78314E5D"/>
    <w:multiLevelType w:val="multilevel"/>
    <w:tmpl w:val="78314E5D"/>
    <w:lvl w:ilvl="0" w:tentative="0">
      <w:start w:val="1"/>
      <w:numFmt w:val="lowerLetter"/>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autoFormatOverride/>
  <w:defaultTabStop w:val="420"/>
  <w:drawingGridHorizontalSpacing w:val="105"/>
  <w:drawingGridVerticalSpacing w:val="156"/>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BE5"/>
    <w:rsid w:val="0000300C"/>
    <w:rsid w:val="00005F2D"/>
    <w:rsid w:val="00011ADC"/>
    <w:rsid w:val="000230C2"/>
    <w:rsid w:val="00035975"/>
    <w:rsid w:val="00040136"/>
    <w:rsid w:val="000515BB"/>
    <w:rsid w:val="00052C7F"/>
    <w:rsid w:val="000535A8"/>
    <w:rsid w:val="00054142"/>
    <w:rsid w:val="0006080F"/>
    <w:rsid w:val="0006636A"/>
    <w:rsid w:val="00077654"/>
    <w:rsid w:val="00080DA3"/>
    <w:rsid w:val="000902E3"/>
    <w:rsid w:val="00090B26"/>
    <w:rsid w:val="000C2C54"/>
    <w:rsid w:val="000C4F3A"/>
    <w:rsid w:val="000D3B57"/>
    <w:rsid w:val="000E1040"/>
    <w:rsid w:val="000E7C3A"/>
    <w:rsid w:val="000F2DC5"/>
    <w:rsid w:val="000F3F72"/>
    <w:rsid w:val="0010625F"/>
    <w:rsid w:val="00132E4F"/>
    <w:rsid w:val="00142EA2"/>
    <w:rsid w:val="00147583"/>
    <w:rsid w:val="00153A65"/>
    <w:rsid w:val="00195319"/>
    <w:rsid w:val="0019579D"/>
    <w:rsid w:val="00197915"/>
    <w:rsid w:val="001A28F8"/>
    <w:rsid w:val="001A7B89"/>
    <w:rsid w:val="001B3260"/>
    <w:rsid w:val="001B4D52"/>
    <w:rsid w:val="001C3B82"/>
    <w:rsid w:val="001E0DB6"/>
    <w:rsid w:val="001F4053"/>
    <w:rsid w:val="001F45FB"/>
    <w:rsid w:val="001F57F0"/>
    <w:rsid w:val="001F6A8A"/>
    <w:rsid w:val="001F7A01"/>
    <w:rsid w:val="00206FD9"/>
    <w:rsid w:val="002120D2"/>
    <w:rsid w:val="002137A2"/>
    <w:rsid w:val="00213E69"/>
    <w:rsid w:val="002270D2"/>
    <w:rsid w:val="00233E62"/>
    <w:rsid w:val="00234544"/>
    <w:rsid w:val="00247071"/>
    <w:rsid w:val="002528FC"/>
    <w:rsid w:val="00253384"/>
    <w:rsid w:val="00270276"/>
    <w:rsid w:val="002755A2"/>
    <w:rsid w:val="00277B86"/>
    <w:rsid w:val="00290C5D"/>
    <w:rsid w:val="002912B6"/>
    <w:rsid w:val="002947B7"/>
    <w:rsid w:val="00295EF0"/>
    <w:rsid w:val="002A19D9"/>
    <w:rsid w:val="002B489C"/>
    <w:rsid w:val="002B516D"/>
    <w:rsid w:val="002C1319"/>
    <w:rsid w:val="002D377D"/>
    <w:rsid w:val="002F5306"/>
    <w:rsid w:val="003106BE"/>
    <w:rsid w:val="00310BAF"/>
    <w:rsid w:val="003140F2"/>
    <w:rsid w:val="0032708F"/>
    <w:rsid w:val="00336CFA"/>
    <w:rsid w:val="003404D7"/>
    <w:rsid w:val="003546E2"/>
    <w:rsid w:val="0035684F"/>
    <w:rsid w:val="00356FC5"/>
    <w:rsid w:val="00367C01"/>
    <w:rsid w:val="00372D36"/>
    <w:rsid w:val="00375562"/>
    <w:rsid w:val="00391C07"/>
    <w:rsid w:val="00395C70"/>
    <w:rsid w:val="003A032C"/>
    <w:rsid w:val="003A2A5D"/>
    <w:rsid w:val="003A599F"/>
    <w:rsid w:val="003A7DBC"/>
    <w:rsid w:val="003B4664"/>
    <w:rsid w:val="003C0344"/>
    <w:rsid w:val="003C0B27"/>
    <w:rsid w:val="003C11F3"/>
    <w:rsid w:val="003D34D3"/>
    <w:rsid w:val="00403DB3"/>
    <w:rsid w:val="00436E1B"/>
    <w:rsid w:val="00441337"/>
    <w:rsid w:val="00451D3D"/>
    <w:rsid w:val="00451D9C"/>
    <w:rsid w:val="004654A2"/>
    <w:rsid w:val="00467BCE"/>
    <w:rsid w:val="00475F80"/>
    <w:rsid w:val="00477D94"/>
    <w:rsid w:val="00480692"/>
    <w:rsid w:val="00484679"/>
    <w:rsid w:val="004A3337"/>
    <w:rsid w:val="004A3975"/>
    <w:rsid w:val="004A566E"/>
    <w:rsid w:val="004D11DE"/>
    <w:rsid w:val="004F0AC9"/>
    <w:rsid w:val="004F457F"/>
    <w:rsid w:val="004F6538"/>
    <w:rsid w:val="004F70F7"/>
    <w:rsid w:val="00502C3E"/>
    <w:rsid w:val="00506D1E"/>
    <w:rsid w:val="005078AC"/>
    <w:rsid w:val="0051574F"/>
    <w:rsid w:val="00516CC7"/>
    <w:rsid w:val="005174C6"/>
    <w:rsid w:val="0052154C"/>
    <w:rsid w:val="00531061"/>
    <w:rsid w:val="0054096F"/>
    <w:rsid w:val="00540BB3"/>
    <w:rsid w:val="00546ECB"/>
    <w:rsid w:val="00554676"/>
    <w:rsid w:val="00554C4E"/>
    <w:rsid w:val="00571302"/>
    <w:rsid w:val="00583077"/>
    <w:rsid w:val="00584189"/>
    <w:rsid w:val="00587CEC"/>
    <w:rsid w:val="005A4DDD"/>
    <w:rsid w:val="005B3CB5"/>
    <w:rsid w:val="005C08BD"/>
    <w:rsid w:val="005C1353"/>
    <w:rsid w:val="005D309B"/>
    <w:rsid w:val="005D3C42"/>
    <w:rsid w:val="005E04D5"/>
    <w:rsid w:val="005E1AC1"/>
    <w:rsid w:val="005F431D"/>
    <w:rsid w:val="006234D9"/>
    <w:rsid w:val="00624BBB"/>
    <w:rsid w:val="006373D3"/>
    <w:rsid w:val="0064056C"/>
    <w:rsid w:val="006417A4"/>
    <w:rsid w:val="0064641C"/>
    <w:rsid w:val="0065213F"/>
    <w:rsid w:val="00657FBA"/>
    <w:rsid w:val="00662439"/>
    <w:rsid w:val="006628C3"/>
    <w:rsid w:val="006643B8"/>
    <w:rsid w:val="00665F04"/>
    <w:rsid w:val="0067688C"/>
    <w:rsid w:val="00682EE9"/>
    <w:rsid w:val="006A415D"/>
    <w:rsid w:val="006C1376"/>
    <w:rsid w:val="006C69A2"/>
    <w:rsid w:val="006F41CF"/>
    <w:rsid w:val="00703118"/>
    <w:rsid w:val="00707F31"/>
    <w:rsid w:val="0071391B"/>
    <w:rsid w:val="0072049C"/>
    <w:rsid w:val="00724B15"/>
    <w:rsid w:val="00732C54"/>
    <w:rsid w:val="0074095E"/>
    <w:rsid w:val="007436C6"/>
    <w:rsid w:val="007469A2"/>
    <w:rsid w:val="00766681"/>
    <w:rsid w:val="00790770"/>
    <w:rsid w:val="007A288C"/>
    <w:rsid w:val="007B0BD9"/>
    <w:rsid w:val="007B4186"/>
    <w:rsid w:val="007B45C7"/>
    <w:rsid w:val="007B687B"/>
    <w:rsid w:val="007C3B22"/>
    <w:rsid w:val="007C5E5B"/>
    <w:rsid w:val="007D0CD9"/>
    <w:rsid w:val="007D1720"/>
    <w:rsid w:val="007E250B"/>
    <w:rsid w:val="007E4D8B"/>
    <w:rsid w:val="00806C7A"/>
    <w:rsid w:val="008155F0"/>
    <w:rsid w:val="00826431"/>
    <w:rsid w:val="00832294"/>
    <w:rsid w:val="008671EB"/>
    <w:rsid w:val="00871D45"/>
    <w:rsid w:val="0088253C"/>
    <w:rsid w:val="00882A58"/>
    <w:rsid w:val="008939D3"/>
    <w:rsid w:val="008B08B0"/>
    <w:rsid w:val="008B32AB"/>
    <w:rsid w:val="008C7223"/>
    <w:rsid w:val="008D5F24"/>
    <w:rsid w:val="008D7EAB"/>
    <w:rsid w:val="008E709F"/>
    <w:rsid w:val="008E716E"/>
    <w:rsid w:val="008F0368"/>
    <w:rsid w:val="008F099F"/>
    <w:rsid w:val="008F4744"/>
    <w:rsid w:val="008F708E"/>
    <w:rsid w:val="0090245C"/>
    <w:rsid w:val="0090509D"/>
    <w:rsid w:val="00911BE5"/>
    <w:rsid w:val="0092501D"/>
    <w:rsid w:val="0093064D"/>
    <w:rsid w:val="00930AFD"/>
    <w:rsid w:val="009319C4"/>
    <w:rsid w:val="00937EFB"/>
    <w:rsid w:val="00957E6B"/>
    <w:rsid w:val="0096117B"/>
    <w:rsid w:val="00961CAE"/>
    <w:rsid w:val="00967FF9"/>
    <w:rsid w:val="00977668"/>
    <w:rsid w:val="00981FC4"/>
    <w:rsid w:val="009909B5"/>
    <w:rsid w:val="009961FA"/>
    <w:rsid w:val="00996E4D"/>
    <w:rsid w:val="009A164C"/>
    <w:rsid w:val="009A1869"/>
    <w:rsid w:val="009C0264"/>
    <w:rsid w:val="009D47A5"/>
    <w:rsid w:val="009F7B40"/>
    <w:rsid w:val="00A02E7B"/>
    <w:rsid w:val="00A05843"/>
    <w:rsid w:val="00A064FC"/>
    <w:rsid w:val="00A203C4"/>
    <w:rsid w:val="00A24916"/>
    <w:rsid w:val="00A259EA"/>
    <w:rsid w:val="00A25B25"/>
    <w:rsid w:val="00A40F3B"/>
    <w:rsid w:val="00A4570A"/>
    <w:rsid w:val="00A54572"/>
    <w:rsid w:val="00A57CD2"/>
    <w:rsid w:val="00A6227A"/>
    <w:rsid w:val="00A654EA"/>
    <w:rsid w:val="00A73709"/>
    <w:rsid w:val="00A8145F"/>
    <w:rsid w:val="00A8585E"/>
    <w:rsid w:val="00A85D54"/>
    <w:rsid w:val="00A9552F"/>
    <w:rsid w:val="00AA606D"/>
    <w:rsid w:val="00AA7875"/>
    <w:rsid w:val="00AB325D"/>
    <w:rsid w:val="00AB77C8"/>
    <w:rsid w:val="00AD75F6"/>
    <w:rsid w:val="00AE334B"/>
    <w:rsid w:val="00AF367A"/>
    <w:rsid w:val="00B03829"/>
    <w:rsid w:val="00B04D5A"/>
    <w:rsid w:val="00B22ADA"/>
    <w:rsid w:val="00B231F3"/>
    <w:rsid w:val="00B3094C"/>
    <w:rsid w:val="00B31F54"/>
    <w:rsid w:val="00B32C6B"/>
    <w:rsid w:val="00B3585F"/>
    <w:rsid w:val="00B40C42"/>
    <w:rsid w:val="00B50AD2"/>
    <w:rsid w:val="00B60751"/>
    <w:rsid w:val="00B611E2"/>
    <w:rsid w:val="00B61E70"/>
    <w:rsid w:val="00B6378C"/>
    <w:rsid w:val="00B768B5"/>
    <w:rsid w:val="00BA3575"/>
    <w:rsid w:val="00BB2475"/>
    <w:rsid w:val="00BB25CE"/>
    <w:rsid w:val="00BB6335"/>
    <w:rsid w:val="00BB6703"/>
    <w:rsid w:val="00BC6F3B"/>
    <w:rsid w:val="00BC712C"/>
    <w:rsid w:val="00BD1E61"/>
    <w:rsid w:val="00BD7967"/>
    <w:rsid w:val="00BE3FFD"/>
    <w:rsid w:val="00BF6FA7"/>
    <w:rsid w:val="00BF7BBD"/>
    <w:rsid w:val="00C039AE"/>
    <w:rsid w:val="00C06581"/>
    <w:rsid w:val="00C1452C"/>
    <w:rsid w:val="00C150CA"/>
    <w:rsid w:val="00C27283"/>
    <w:rsid w:val="00C27F5A"/>
    <w:rsid w:val="00C40C7F"/>
    <w:rsid w:val="00C524F6"/>
    <w:rsid w:val="00C533F4"/>
    <w:rsid w:val="00C70746"/>
    <w:rsid w:val="00C7668A"/>
    <w:rsid w:val="00C82C4B"/>
    <w:rsid w:val="00C83093"/>
    <w:rsid w:val="00C85AEF"/>
    <w:rsid w:val="00C90C5B"/>
    <w:rsid w:val="00C936C1"/>
    <w:rsid w:val="00CA4579"/>
    <w:rsid w:val="00CB7A89"/>
    <w:rsid w:val="00CC76EC"/>
    <w:rsid w:val="00CD0F82"/>
    <w:rsid w:val="00CD77FB"/>
    <w:rsid w:val="00CE10C3"/>
    <w:rsid w:val="00CE2009"/>
    <w:rsid w:val="00CF1789"/>
    <w:rsid w:val="00CF4034"/>
    <w:rsid w:val="00CF4915"/>
    <w:rsid w:val="00D160F2"/>
    <w:rsid w:val="00D244AE"/>
    <w:rsid w:val="00D2663F"/>
    <w:rsid w:val="00D31F7D"/>
    <w:rsid w:val="00D66F72"/>
    <w:rsid w:val="00D80D15"/>
    <w:rsid w:val="00D82935"/>
    <w:rsid w:val="00D9022E"/>
    <w:rsid w:val="00D940AB"/>
    <w:rsid w:val="00DA588F"/>
    <w:rsid w:val="00DB17EE"/>
    <w:rsid w:val="00DB198D"/>
    <w:rsid w:val="00DB77E7"/>
    <w:rsid w:val="00DC066A"/>
    <w:rsid w:val="00DC0A0D"/>
    <w:rsid w:val="00DC60A4"/>
    <w:rsid w:val="00DC6ED1"/>
    <w:rsid w:val="00DD5A3A"/>
    <w:rsid w:val="00E12B09"/>
    <w:rsid w:val="00E2186E"/>
    <w:rsid w:val="00E2795E"/>
    <w:rsid w:val="00E312E0"/>
    <w:rsid w:val="00E34618"/>
    <w:rsid w:val="00E41D9D"/>
    <w:rsid w:val="00E427D9"/>
    <w:rsid w:val="00E4629F"/>
    <w:rsid w:val="00E511CB"/>
    <w:rsid w:val="00E51E2B"/>
    <w:rsid w:val="00E55B37"/>
    <w:rsid w:val="00E55CB4"/>
    <w:rsid w:val="00E55E46"/>
    <w:rsid w:val="00E57B21"/>
    <w:rsid w:val="00E620D6"/>
    <w:rsid w:val="00E746D0"/>
    <w:rsid w:val="00E87303"/>
    <w:rsid w:val="00E93B88"/>
    <w:rsid w:val="00E9666E"/>
    <w:rsid w:val="00EA1B6C"/>
    <w:rsid w:val="00EA50CE"/>
    <w:rsid w:val="00EA5830"/>
    <w:rsid w:val="00EA64D0"/>
    <w:rsid w:val="00EA770F"/>
    <w:rsid w:val="00EB5817"/>
    <w:rsid w:val="00EC3DC7"/>
    <w:rsid w:val="00EC768E"/>
    <w:rsid w:val="00ED665C"/>
    <w:rsid w:val="00ED7872"/>
    <w:rsid w:val="00EE276E"/>
    <w:rsid w:val="00EE330D"/>
    <w:rsid w:val="00EE6575"/>
    <w:rsid w:val="00EE69D5"/>
    <w:rsid w:val="00EE7877"/>
    <w:rsid w:val="00EE793C"/>
    <w:rsid w:val="00EF0143"/>
    <w:rsid w:val="00F067F4"/>
    <w:rsid w:val="00F0785B"/>
    <w:rsid w:val="00F157A2"/>
    <w:rsid w:val="00F3166F"/>
    <w:rsid w:val="00F40AA8"/>
    <w:rsid w:val="00F64213"/>
    <w:rsid w:val="00F66730"/>
    <w:rsid w:val="00F7424E"/>
    <w:rsid w:val="00F768B9"/>
    <w:rsid w:val="00F825C0"/>
    <w:rsid w:val="00F84B66"/>
    <w:rsid w:val="00F9573A"/>
    <w:rsid w:val="00F95C8D"/>
    <w:rsid w:val="00FA3058"/>
    <w:rsid w:val="00FA3C43"/>
    <w:rsid w:val="00FA4076"/>
    <w:rsid w:val="00FA4209"/>
    <w:rsid w:val="00FB3C7C"/>
    <w:rsid w:val="00FC0C68"/>
    <w:rsid w:val="00FC5822"/>
    <w:rsid w:val="00FE55ED"/>
    <w:rsid w:val="13BA3E5F"/>
    <w:rsid w:val="28DE1237"/>
    <w:rsid w:val="42CE66BF"/>
    <w:rsid w:val="51606A47"/>
    <w:rsid w:val="541A05B5"/>
    <w:rsid w:val="5B9264A8"/>
    <w:rsid w:val="6BF240FE"/>
    <w:rsid w:val="74FC6F38"/>
    <w:rsid w:val="76562678"/>
    <w:rsid w:val="77BA4E88"/>
    <w:rsid w:val="7E292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3"/>
    <w:basedOn w:val="1"/>
    <w:next w:val="1"/>
    <w:semiHidden/>
    <w:unhideWhenUsed/>
    <w:qFormat/>
    <w:uiPriority w:val="9"/>
    <w:pPr>
      <w:spacing w:beforeAutospacing="1" w:afterAutospacing="1"/>
      <w:jc w:val="left"/>
      <w:outlineLvl w:val="2"/>
    </w:pPr>
    <w:rPr>
      <w:rFonts w:hint="eastAsia" w:ascii="宋体" w:hAnsi="宋体" w:eastAsia="宋体" w:cs="Times New Roman"/>
      <w:b/>
      <w:bCs/>
      <w:kern w:val="0"/>
      <w:sz w:val="27"/>
      <w:szCs w:val="27"/>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tabs>
        <w:tab w:val="center" w:pos="4153"/>
        <w:tab w:val="right" w:pos="8306"/>
      </w:tabs>
      <w:snapToGrid w:val="0"/>
      <w:jc w:val="center"/>
    </w:pPr>
    <w:rPr>
      <w:sz w:val="18"/>
      <w:szCs w:val="18"/>
    </w:rPr>
  </w:style>
  <w:style w:type="paragraph" w:styleId="5">
    <w:name w:val="Normal (Web)"/>
    <w:basedOn w:val="1"/>
    <w:semiHidden/>
    <w:unhideWhenUsed/>
    <w:qFormat/>
    <w:uiPriority w:val="99"/>
    <w:rPr>
      <w:sz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rPr>
  </w:style>
  <w:style w:type="character" w:styleId="10">
    <w:name w:val="Emphasis"/>
    <w:basedOn w:val="8"/>
    <w:qFormat/>
    <w:uiPriority w:val="20"/>
    <w:rPr>
      <w:i/>
    </w:rPr>
  </w:style>
  <w:style w:type="character" w:styleId="11">
    <w:name w:val="Hyperlink"/>
    <w:basedOn w:val="8"/>
    <w:unhideWhenUsed/>
    <w:qFormat/>
    <w:uiPriority w:val="99"/>
    <w:rPr>
      <w:color w:val="0563C1" w:themeColor="hyperlink"/>
      <w:u w:val="single"/>
      <w14:textFill>
        <w14:solidFill>
          <w14:schemeClr w14:val="hlink"/>
        </w14:solidFill>
      </w14:textFill>
    </w:rPr>
  </w:style>
  <w:style w:type="character" w:customStyle="1" w:styleId="12">
    <w:name w:val="页眉 字符"/>
    <w:basedOn w:val="8"/>
    <w:link w:val="4"/>
    <w:qFormat/>
    <w:uiPriority w:val="99"/>
    <w:rPr>
      <w:sz w:val="18"/>
      <w:szCs w:val="18"/>
    </w:rPr>
  </w:style>
  <w:style w:type="character" w:customStyle="1" w:styleId="13">
    <w:name w:val="页脚 字符"/>
    <w:basedOn w:val="8"/>
    <w:link w:val="3"/>
    <w:qFormat/>
    <w:uiPriority w:val="99"/>
    <w:rPr>
      <w:sz w:val="18"/>
      <w:szCs w:val="18"/>
    </w:rPr>
  </w:style>
  <w:style w:type="character" w:customStyle="1" w:styleId="14">
    <w:name w:val="未处理的提及1"/>
    <w:basedOn w:val="8"/>
    <w:semiHidden/>
    <w:unhideWhenUsed/>
    <w:qFormat/>
    <w:uiPriority w:val="99"/>
    <w:rPr>
      <w:color w:val="605E5C"/>
      <w:shd w:val="clear" w:color="auto" w:fill="E1DFDD"/>
    </w:rPr>
  </w:style>
  <w:style w:type="character" w:customStyle="1" w:styleId="15">
    <w:name w:val="Style1"/>
    <w:basedOn w:val="8"/>
    <w:qFormat/>
    <w:uiPriority w:val="0"/>
    <w:rPr>
      <w:rFonts w:ascii="Verdana" w:hAnsi="Verdana"/>
      <w:sz w:val="16"/>
    </w:rPr>
  </w:style>
  <w:style w:type="character" w:styleId="16">
    <w:name w:val="Placeholder Text"/>
    <w:basedOn w:val="8"/>
    <w:semiHidden/>
    <w:qFormat/>
    <w:uiPriority w:val="99"/>
    <w:rPr>
      <w:color w:val="808080"/>
    </w:rPr>
  </w:style>
  <w:style w:type="paragraph" w:styleId="17">
    <w:name w:val="List Paragraph"/>
    <w:basedOn w:val="1"/>
    <w:qFormat/>
    <w:uiPriority w:val="34"/>
    <w:pPr>
      <w:ind w:firstLine="420" w:firstLineChars="200"/>
    </w:pPr>
  </w:style>
  <w:style w:type="character" w:customStyle="1" w:styleId="18">
    <w:name w:val="样式1"/>
    <w:basedOn w:val="8"/>
    <w:qFormat/>
    <w:uiPriority w:val="1"/>
    <w:rPr>
      <w:lang w:eastAsia="zh-CN"/>
    </w:rPr>
  </w:style>
  <w:style w:type="character" w:customStyle="1" w:styleId="19">
    <w:name w:val="样式2"/>
    <w:basedOn w:val="8"/>
    <w:qFormat/>
    <w:uiPriority w:val="1"/>
  </w:style>
  <w:style w:type="character" w:customStyle="1" w:styleId="20">
    <w:name w:val="Verdana_en_8"/>
    <w:basedOn w:val="8"/>
    <w:qFormat/>
    <w:uiPriority w:val="1"/>
    <w:rPr>
      <w:rFonts w:ascii="Verdana" w:hAnsi="Verdana"/>
      <w:sz w:val="16"/>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8C0B9EFE0F347DD8E4DCECD4DD604B2"/>
        <w:style w:val=""/>
        <w:category>
          <w:name w:val="常规"/>
          <w:gallery w:val="placeholder"/>
        </w:category>
        <w:types>
          <w:type w:val="bbPlcHdr"/>
        </w:types>
        <w:behaviors>
          <w:behavior w:val="content"/>
        </w:behaviors>
        <w:description w:val=""/>
        <w:guid w:val="{6EBB19BD-32CA-4E7D-9961-972C62B72195}"/>
      </w:docPartPr>
      <w:docPartBody>
        <w:p w14:paraId="70AB84C7">
          <w:pPr>
            <w:pStyle w:val="7"/>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E2CEB4C437E64B7A83A24AC0C4358383"/>
        <w:style w:val=""/>
        <w:category>
          <w:name w:val="常规"/>
          <w:gallery w:val="placeholder"/>
        </w:category>
        <w:types>
          <w:type w:val="bbPlcHdr"/>
        </w:types>
        <w:behaviors>
          <w:behavior w:val="content"/>
        </w:behaviors>
        <w:description w:val=""/>
        <w:guid w:val="{BA382E32-6B62-4FF4-90C2-ED04CC7B1A52}"/>
      </w:docPartPr>
      <w:docPartBody>
        <w:p w14:paraId="28D1B761">
          <w:pPr>
            <w:pStyle w:val="5"/>
            <w:rPr>
              <w:rFonts w:hint="eastAsia"/>
            </w:rPr>
          </w:pPr>
          <w:r>
            <w:rPr>
              <w:rStyle w:val="4"/>
              <w:color w:val="AFABAB" w:themeColor="background2" w:themeShade="BF"/>
              <w:sz w:val="14"/>
            </w:rPr>
            <w:t>dd/mm/yyyy</w:t>
          </w:r>
        </w:p>
      </w:docPartBody>
    </w:docPart>
    <w:docPart>
      <w:docPartPr>
        <w:name w:val="4DF3C6CD66A34F238FB9A8EC9FAF82DA"/>
        <w:style w:val=""/>
        <w:category>
          <w:name w:val="常规"/>
          <w:gallery w:val="placeholder"/>
        </w:category>
        <w:types>
          <w:type w:val="bbPlcHdr"/>
        </w:types>
        <w:behaviors>
          <w:behavior w:val="content"/>
        </w:behaviors>
        <w:description w:val=""/>
        <w:guid w:val="{F3AD8C45-C33C-48C6-B04A-EB528974AE91}"/>
      </w:docPartPr>
      <w:docPartBody>
        <w:p w14:paraId="3E71D382">
          <w:pPr>
            <w:pStyle w:val="117"/>
            <w:rPr>
              <w:rFonts w:hint="eastAsia"/>
            </w:rPr>
          </w:pPr>
          <w:r>
            <w:rPr>
              <w:rStyle w:val="4"/>
              <w:rFonts w:ascii="Times New Roman" w:hAnsi="Times New Roman" w:eastAsia="宋体" w:cs="Times New Roman"/>
              <w:color w:val="AFABAB" w:themeColor="background2" w:themeShade="BF"/>
            </w:rPr>
            <w:t>Owner or legal representative</w:t>
          </w:r>
        </w:p>
      </w:docPartBody>
    </w:docPart>
    <w:docPart>
      <w:docPartPr>
        <w:name w:val="D867CA11949B465695B71BA1138E3B11"/>
        <w:style w:val=""/>
        <w:category>
          <w:name w:val="常规"/>
          <w:gallery w:val="placeholder"/>
        </w:category>
        <w:types>
          <w:type w:val="bbPlcHdr"/>
        </w:types>
        <w:behaviors>
          <w:behavior w:val="content"/>
        </w:behaviors>
        <w:description w:val=""/>
        <w:guid w:val="{CEE11C41-C185-4A13-A83F-3574556AC70D}"/>
      </w:docPartPr>
      <w:docPartBody>
        <w:p w14:paraId="4618E662">
          <w:pPr>
            <w:pStyle w:val="8"/>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D4C2DFC8EA164BFA89B0AA7D0861BE9F"/>
        <w:style w:val=""/>
        <w:category>
          <w:name w:val="常规"/>
          <w:gallery w:val="placeholder"/>
        </w:category>
        <w:types>
          <w:type w:val="bbPlcHdr"/>
        </w:types>
        <w:behaviors>
          <w:behavior w:val="content"/>
        </w:behaviors>
        <w:description w:val=""/>
        <w:guid w:val="{BD916BA7-94A3-45EF-B84F-0EDB68C58BF4}"/>
      </w:docPartPr>
      <w:docPartBody>
        <w:p w14:paraId="716D779C">
          <w:pPr>
            <w:pStyle w:val="9"/>
            <w:rPr>
              <w:rFonts w:hint="eastAsia"/>
            </w:rPr>
          </w:pPr>
          <w:r>
            <w:rPr>
              <w:rStyle w:val="4"/>
              <w:rFonts w:ascii="Times New Roman" w:hAnsi="Times New Roman" w:eastAsia="宋体" w:cs="Times New Roman"/>
              <w:color w:val="AFABAB" w:themeColor="background2" w:themeShade="BF"/>
            </w:rPr>
            <w:t>Owner or legal representative</w:t>
          </w:r>
        </w:p>
      </w:docPartBody>
    </w:docPart>
    <w:docPart>
      <w:docPartPr>
        <w:name w:val="837396C1D33F4637BD11FF0654268475"/>
        <w:style w:val=""/>
        <w:category>
          <w:name w:val="常规"/>
          <w:gallery w:val="placeholder"/>
        </w:category>
        <w:types>
          <w:type w:val="bbPlcHdr"/>
        </w:types>
        <w:behaviors>
          <w:behavior w:val="content"/>
        </w:behaviors>
        <w:description w:val=""/>
        <w:guid w:val="{DCEA8145-18F0-4FD3-99EA-D9F0AEA508C7}"/>
      </w:docPartPr>
      <w:docPartBody>
        <w:p w14:paraId="199D8691">
          <w:pPr>
            <w:pStyle w:val="10"/>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F365A3F283F54008B0D2739F7CFA9076"/>
        <w:style w:val=""/>
        <w:category>
          <w:name w:val="常规"/>
          <w:gallery w:val="placeholder"/>
        </w:category>
        <w:types>
          <w:type w:val="bbPlcHdr"/>
        </w:types>
        <w:behaviors>
          <w:behavior w:val="content"/>
        </w:behaviors>
        <w:description w:val=""/>
        <w:guid w:val="{8139564A-1683-4C7D-A7C6-43ACE7D5E9A3}"/>
      </w:docPartPr>
      <w:docPartBody>
        <w:p w14:paraId="5D0C0341">
          <w:pPr>
            <w:pStyle w:val="11"/>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58939FF8E3CE4EE1B06C65BB89515D7E"/>
        <w:style w:val=""/>
        <w:category>
          <w:name w:val="常规"/>
          <w:gallery w:val="placeholder"/>
        </w:category>
        <w:types>
          <w:type w:val="bbPlcHdr"/>
        </w:types>
        <w:behaviors>
          <w:behavior w:val="content"/>
        </w:behaviors>
        <w:description w:val=""/>
        <w:guid w:val="{498CA3BF-4087-4CE3-A7B6-B62E22A71EFA}"/>
      </w:docPartPr>
      <w:docPartBody>
        <w:p w14:paraId="3FD2CA5B">
          <w:pPr>
            <w:pStyle w:val="12"/>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3137461A8C38467192AF95E8D2C8BE63"/>
        <w:style w:val=""/>
        <w:category>
          <w:name w:val="常规"/>
          <w:gallery w:val="placeholder"/>
        </w:category>
        <w:types>
          <w:type w:val="bbPlcHdr"/>
        </w:types>
        <w:behaviors>
          <w:behavior w:val="content"/>
        </w:behaviors>
        <w:description w:val=""/>
        <w:guid w:val="{5B7264A4-9172-4C7D-8244-8C1990CE64AA}"/>
      </w:docPartPr>
      <w:docPartBody>
        <w:p w14:paraId="27BC2CEB">
          <w:pPr>
            <w:pStyle w:val="13"/>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DA4A27EB03A44A6090AFC76391761097"/>
        <w:style w:val=""/>
        <w:category>
          <w:name w:val="常规"/>
          <w:gallery w:val="placeholder"/>
        </w:category>
        <w:types>
          <w:type w:val="bbPlcHdr"/>
        </w:types>
        <w:behaviors>
          <w:behavior w:val="content"/>
        </w:behaviors>
        <w:description w:val=""/>
        <w:guid w:val="{A956C9E2-6834-466A-96DA-0E0DFF192DB5}"/>
      </w:docPartPr>
      <w:docPartBody>
        <w:p w14:paraId="42943A37">
          <w:pPr>
            <w:pStyle w:val="14"/>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C679AD3140D9400EA9A67C3A51AC4137"/>
        <w:style w:val=""/>
        <w:category>
          <w:name w:val="常规"/>
          <w:gallery w:val="placeholder"/>
        </w:category>
        <w:types>
          <w:type w:val="bbPlcHdr"/>
        </w:types>
        <w:behaviors>
          <w:behavior w:val="content"/>
        </w:behaviors>
        <w:description w:val=""/>
        <w:guid w:val="{FA07DC33-BBB6-4C13-989F-2AF005327C83}"/>
      </w:docPartPr>
      <w:docPartBody>
        <w:p w14:paraId="71CC61B3">
          <w:pPr>
            <w:pStyle w:val="15"/>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5C2F12B86EE542CB84814F9A9C511C64"/>
        <w:style w:val=""/>
        <w:category>
          <w:name w:val="常规"/>
          <w:gallery w:val="placeholder"/>
        </w:category>
        <w:types>
          <w:type w:val="bbPlcHdr"/>
        </w:types>
        <w:behaviors>
          <w:behavior w:val="content"/>
        </w:behaviors>
        <w:description w:val=""/>
        <w:guid w:val="{B0E7346F-2BE2-4C14-A27C-09548523FA29}"/>
      </w:docPartPr>
      <w:docPartBody>
        <w:p w14:paraId="3C08CD5D">
          <w:pPr>
            <w:pStyle w:val="16"/>
            <w:rPr>
              <w:rFonts w:hint="eastAsia"/>
            </w:rPr>
          </w:pPr>
          <w:r>
            <w:rPr>
              <w:rFonts w:ascii="Times New Roman" w:hAnsi="Times New Roman" w:cs="Times New Roman"/>
              <w:bCs/>
              <w:szCs w:val="16"/>
            </w:rPr>
            <w:t>dd/mm/yyyy</w:t>
          </w:r>
        </w:p>
      </w:docPartBody>
    </w:docPart>
    <w:docPart>
      <w:docPartPr>
        <w:name w:val="4F2B6EDD37E04F0586230A08F384F353"/>
        <w:style w:val=""/>
        <w:category>
          <w:name w:val="常规"/>
          <w:gallery w:val="placeholder"/>
        </w:category>
        <w:types>
          <w:type w:val="bbPlcHdr"/>
        </w:types>
        <w:behaviors>
          <w:behavior w:val="content"/>
        </w:behaviors>
        <w:description w:val=""/>
        <w:guid w:val="{EFF80B82-F458-42F1-AC52-63067A60C7B1}"/>
      </w:docPartPr>
      <w:docPartBody>
        <w:p w14:paraId="5BA84876">
          <w:pPr>
            <w:pStyle w:val="17"/>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1BEBF8EDFC654ED8B23B47B43BC87820"/>
        <w:style w:val=""/>
        <w:category>
          <w:name w:val="常规"/>
          <w:gallery w:val="placeholder"/>
        </w:category>
        <w:types>
          <w:type w:val="bbPlcHdr"/>
        </w:types>
        <w:behaviors>
          <w:behavior w:val="content"/>
        </w:behaviors>
        <w:description w:val=""/>
        <w:guid w:val="{0AEF84DC-EAE7-49B8-8DE6-91803198ABE0}"/>
      </w:docPartPr>
      <w:docPartBody>
        <w:p w14:paraId="2DF1ED93">
          <w:pPr>
            <w:pStyle w:val="18"/>
            <w:rPr>
              <w:rFonts w:hint="eastAsia"/>
            </w:rPr>
          </w:pPr>
          <w:r>
            <w:rPr>
              <w:rStyle w:val="4"/>
              <w:rFonts w:hint="eastAsia" w:ascii="Times New Roman" w:hAnsi="Times New Roman" w:eastAsia="宋体" w:cs="Times New Roman"/>
              <w:color w:val="AFABAB" w:themeColor="background2" w:themeShade="BF"/>
              <w:szCs w:val="21"/>
            </w:rPr>
            <w:t>下拉选择choose</w:t>
          </w:r>
        </w:p>
      </w:docPartBody>
    </w:docPart>
    <w:docPart>
      <w:docPartPr>
        <w:name w:val="3907BEF983264C6AA50B4351967FD599"/>
        <w:style w:val=""/>
        <w:category>
          <w:name w:val="常规"/>
          <w:gallery w:val="placeholder"/>
        </w:category>
        <w:types>
          <w:type w:val="bbPlcHdr"/>
        </w:types>
        <w:behaviors>
          <w:behavior w:val="content"/>
        </w:behaviors>
        <w:description w:val=""/>
        <w:guid w:val="{9D618658-04E5-4012-A45A-A6B3199EF272}"/>
      </w:docPartPr>
      <w:docPartBody>
        <w:p w14:paraId="5B1555FF">
          <w:pPr>
            <w:pStyle w:val="19"/>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A5404F48336D41E1B004364B451CDA7C"/>
        <w:style w:val=""/>
        <w:category>
          <w:name w:val="常规"/>
          <w:gallery w:val="placeholder"/>
        </w:category>
        <w:types>
          <w:type w:val="bbPlcHdr"/>
        </w:types>
        <w:behaviors>
          <w:behavior w:val="content"/>
        </w:behaviors>
        <w:description w:val=""/>
        <w:guid w:val="{A46E3286-26FB-4CE5-99BF-0D1A3BEC31E8}"/>
      </w:docPartPr>
      <w:docPartBody>
        <w:p w14:paraId="78594177">
          <w:pPr>
            <w:pStyle w:val="20"/>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DFA79ABE55F24A65BE40D74ED35D0008"/>
        <w:style w:val=""/>
        <w:category>
          <w:name w:val="常规"/>
          <w:gallery w:val="placeholder"/>
        </w:category>
        <w:types>
          <w:type w:val="bbPlcHdr"/>
        </w:types>
        <w:behaviors>
          <w:behavior w:val="content"/>
        </w:behaviors>
        <w:description w:val=""/>
        <w:guid w:val="{5996980D-6979-40EF-8235-9A5AF566A04D}"/>
      </w:docPartPr>
      <w:docPartBody>
        <w:p w14:paraId="16AE1AC6">
          <w:pPr>
            <w:pStyle w:val="21"/>
            <w:rPr>
              <w:rFonts w:hint="eastAsia"/>
            </w:rPr>
          </w:pPr>
          <w:r>
            <w:rPr>
              <w:rStyle w:val="4"/>
              <w:rFonts w:ascii="Times New Roman" w:hAnsi="Times New Roman" w:eastAsia="宋体" w:cs="Times New Roman"/>
              <w:color w:val="AFABAB" w:themeColor="background2" w:themeShade="BF"/>
              <w:szCs w:val="21"/>
            </w:rPr>
            <w:t>Select选择</w:t>
          </w:r>
        </w:p>
      </w:docPartBody>
    </w:docPart>
    <w:docPart>
      <w:docPartPr>
        <w:name w:val="BEE9E2F7DA71470A90C4D2FACF739E19"/>
        <w:style w:val=""/>
        <w:category>
          <w:name w:val="常规"/>
          <w:gallery w:val="placeholder"/>
        </w:category>
        <w:types>
          <w:type w:val="bbPlcHdr"/>
        </w:types>
        <w:behaviors>
          <w:behavior w:val="content"/>
        </w:behaviors>
        <w:description w:val=""/>
        <w:guid w:val="{C9C28291-0728-49C5-8FB5-9251E784AC2F}"/>
      </w:docPartPr>
      <w:docPartBody>
        <w:p w14:paraId="75499B39">
          <w:pPr>
            <w:pStyle w:val="22"/>
            <w:rPr>
              <w:rFonts w:hint="eastAsia"/>
            </w:rPr>
          </w:pPr>
          <w:r>
            <w:rPr>
              <w:rStyle w:val="4"/>
              <w:rFonts w:ascii="Times New Roman" w:hAnsi="Times New Roman" w:eastAsia="宋体" w:cs="Times New Roman"/>
              <w:color w:val="AFABAB" w:themeColor="background2" w:themeShade="BF"/>
              <w:szCs w:val="21"/>
            </w:rPr>
            <w:t>Choose</w:t>
          </w:r>
          <w:r>
            <w:rPr>
              <w:rStyle w:val="4"/>
              <w:rFonts w:hint="eastAsia" w:ascii="Times New Roman" w:hAnsi="Times New Roman" w:eastAsia="宋体" w:cs="Times New Roman"/>
              <w:color w:val="AFABAB" w:themeColor="background2" w:themeShade="BF"/>
              <w:szCs w:val="21"/>
            </w:rPr>
            <w:t>选择</w:t>
          </w:r>
        </w:p>
      </w:docPartBody>
    </w:docPart>
    <w:docPart>
      <w:docPartPr>
        <w:name w:val="851B26D9DD2449A9A25EC6C25C064D8B"/>
        <w:style w:val=""/>
        <w:category>
          <w:name w:val="常规"/>
          <w:gallery w:val="placeholder"/>
        </w:category>
        <w:types>
          <w:type w:val="bbPlcHdr"/>
        </w:types>
        <w:behaviors>
          <w:behavior w:val="content"/>
        </w:behaviors>
        <w:description w:val=""/>
        <w:guid w:val="{5A361550-D210-49E6-BCAA-EB0B2C848B3D}"/>
      </w:docPartPr>
      <w:docPartBody>
        <w:p w14:paraId="3B1B9348">
          <w:pPr>
            <w:pStyle w:val="23"/>
            <w:rPr>
              <w:rFonts w:hint="eastAsia"/>
            </w:rPr>
          </w:pPr>
          <w:r>
            <w:rPr>
              <w:rStyle w:val="4"/>
              <w:rFonts w:hint="eastAsia" w:ascii="Times New Roman" w:hAnsi="Times New Roman" w:eastAsia="宋体" w:cs="Times New Roman"/>
              <w:color w:val="AFABAB" w:themeColor="background2" w:themeShade="BF"/>
              <w:szCs w:val="21"/>
            </w:rPr>
            <w:t>下拉选择choose</w:t>
          </w:r>
        </w:p>
      </w:docPartBody>
    </w:docPart>
    <w:docPart>
      <w:docPartPr>
        <w:name w:val="A585635D15E447D08409D9F3D855030E"/>
        <w:style w:val=""/>
        <w:category>
          <w:name w:val="常规"/>
          <w:gallery w:val="placeholder"/>
        </w:category>
        <w:types>
          <w:type w:val="bbPlcHdr"/>
        </w:types>
        <w:behaviors>
          <w:behavior w:val="content"/>
        </w:behaviors>
        <w:description w:val=""/>
        <w:guid w:val="{565FDE51-1C92-448C-A44F-5C8B0534A121}"/>
      </w:docPartPr>
      <w:docPartBody>
        <w:p w14:paraId="4BA82DE2">
          <w:pPr>
            <w:pStyle w:val="24"/>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EBCCC3BF9C384D7893056A0332A9FBEE"/>
        <w:style w:val=""/>
        <w:category>
          <w:name w:val="常规"/>
          <w:gallery w:val="placeholder"/>
        </w:category>
        <w:types>
          <w:type w:val="bbPlcHdr"/>
        </w:types>
        <w:behaviors>
          <w:behavior w:val="content"/>
        </w:behaviors>
        <w:description w:val=""/>
        <w:guid w:val="{7A3CE22E-8046-40EE-BF0F-5EC870B9B6FA}"/>
      </w:docPartPr>
      <w:docPartBody>
        <w:p w14:paraId="5652B675">
          <w:pPr>
            <w:pStyle w:val="25"/>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D7BCA594B9EC4BECBBF72EEF84FDCACE"/>
        <w:style w:val=""/>
        <w:category>
          <w:name w:val="常规"/>
          <w:gallery w:val="placeholder"/>
        </w:category>
        <w:types>
          <w:type w:val="bbPlcHdr"/>
        </w:types>
        <w:behaviors>
          <w:behavior w:val="content"/>
        </w:behaviors>
        <w:description w:val=""/>
        <w:guid w:val="{931F9DF9-0A8C-44E8-9CC4-6E4E9342AD77}"/>
      </w:docPartPr>
      <w:docPartBody>
        <w:p w14:paraId="702DAD60">
          <w:pPr>
            <w:pStyle w:val="26"/>
            <w:rPr>
              <w:rFonts w:hint="eastAsia"/>
            </w:rPr>
          </w:pPr>
          <w:r>
            <w:rPr>
              <w:rStyle w:val="4"/>
              <w:rFonts w:ascii="Times New Roman" w:hAnsi="Times New Roman" w:eastAsia="宋体" w:cs="Times New Roman"/>
              <w:color w:val="AFABAB" w:themeColor="background2" w:themeShade="BF"/>
              <w:szCs w:val="21"/>
            </w:rPr>
            <w:t>Select选择</w:t>
          </w:r>
        </w:p>
      </w:docPartBody>
    </w:docPart>
    <w:docPart>
      <w:docPartPr>
        <w:name w:val="E71BABAA3BE54155B5932C919A1DB349"/>
        <w:style w:val=""/>
        <w:category>
          <w:name w:val="常规"/>
          <w:gallery w:val="placeholder"/>
        </w:category>
        <w:types>
          <w:type w:val="bbPlcHdr"/>
        </w:types>
        <w:behaviors>
          <w:behavior w:val="content"/>
        </w:behaviors>
        <w:description w:val=""/>
        <w:guid w:val="{5B860B56-9EAE-494F-85D8-12DB20613B0D}"/>
      </w:docPartPr>
      <w:docPartBody>
        <w:p w14:paraId="5CF82E91">
          <w:pPr>
            <w:pStyle w:val="27"/>
            <w:rPr>
              <w:rFonts w:hint="eastAsia"/>
            </w:rPr>
          </w:pPr>
          <w:r>
            <w:rPr>
              <w:rStyle w:val="4"/>
              <w:rFonts w:ascii="Times New Roman" w:hAnsi="Times New Roman" w:eastAsia="宋体" w:cs="Times New Roman"/>
              <w:color w:val="AFABAB" w:themeColor="background2" w:themeShade="BF"/>
              <w:szCs w:val="21"/>
            </w:rPr>
            <w:t>Choose</w:t>
          </w:r>
          <w:r>
            <w:rPr>
              <w:rStyle w:val="4"/>
              <w:rFonts w:hint="eastAsia" w:ascii="Times New Roman" w:hAnsi="Times New Roman" w:eastAsia="宋体" w:cs="Times New Roman"/>
              <w:color w:val="AFABAB" w:themeColor="background2" w:themeShade="BF"/>
              <w:szCs w:val="21"/>
            </w:rPr>
            <w:t>选择</w:t>
          </w:r>
        </w:p>
      </w:docPartBody>
    </w:docPart>
    <w:docPart>
      <w:docPartPr>
        <w:name w:val="9ABDB998150C4128ACB723733C9A263C"/>
        <w:style w:val=""/>
        <w:category>
          <w:name w:val="常规"/>
          <w:gallery w:val="placeholder"/>
        </w:category>
        <w:types>
          <w:type w:val="bbPlcHdr"/>
        </w:types>
        <w:behaviors>
          <w:behavior w:val="content"/>
        </w:behaviors>
        <w:description w:val=""/>
        <w:guid w:val="{86FED367-0585-47CD-8C53-B9F760348088}"/>
      </w:docPartPr>
      <w:docPartBody>
        <w:p w14:paraId="18BF74EF">
          <w:pPr>
            <w:pStyle w:val="28"/>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1BAAC6A8037247BEA9A7C3EA50A23B71"/>
        <w:style w:val=""/>
        <w:category>
          <w:name w:val="常规"/>
          <w:gallery w:val="placeholder"/>
        </w:category>
        <w:types>
          <w:type w:val="bbPlcHdr"/>
        </w:types>
        <w:behaviors>
          <w:behavior w:val="content"/>
        </w:behaviors>
        <w:description w:val=""/>
        <w:guid w:val="{B9FB0968-A1A0-403E-A9F4-3E5F3E4E9A80}"/>
      </w:docPartPr>
      <w:docPartBody>
        <w:p w14:paraId="48D5A0B2">
          <w:pPr>
            <w:pStyle w:val="29"/>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484615F2FF724EAFA40783C6F52FFAA1"/>
        <w:style w:val=""/>
        <w:category>
          <w:name w:val="常规"/>
          <w:gallery w:val="placeholder"/>
        </w:category>
        <w:types>
          <w:type w:val="bbPlcHdr"/>
        </w:types>
        <w:behaviors>
          <w:behavior w:val="content"/>
        </w:behaviors>
        <w:description w:val=""/>
        <w:guid w:val="{74E1617E-7E3A-478A-AE30-2B429ACECB48}"/>
      </w:docPartPr>
      <w:docPartBody>
        <w:p w14:paraId="350FF31E">
          <w:pPr>
            <w:pStyle w:val="30"/>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F19AC0C888F84D0AAB24287ED53BBCF5"/>
        <w:style w:val=""/>
        <w:category>
          <w:name w:val="常规"/>
          <w:gallery w:val="placeholder"/>
        </w:category>
        <w:types>
          <w:type w:val="bbPlcHdr"/>
        </w:types>
        <w:behaviors>
          <w:behavior w:val="content"/>
        </w:behaviors>
        <w:description w:val=""/>
        <w:guid w:val="{3E86B80D-4F1D-4451-88CB-0E3520DE3300}"/>
      </w:docPartPr>
      <w:docPartBody>
        <w:p w14:paraId="11846608">
          <w:pPr>
            <w:pStyle w:val="32"/>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BF5FE33B71F14715A28CDD986377A4CC"/>
        <w:style w:val=""/>
        <w:category>
          <w:name w:val="常规"/>
          <w:gallery w:val="placeholder"/>
        </w:category>
        <w:types>
          <w:type w:val="bbPlcHdr"/>
        </w:types>
        <w:behaviors>
          <w:behavior w:val="content"/>
        </w:behaviors>
        <w:description w:val=""/>
        <w:guid w:val="{CB69B735-5C8E-4A88-970C-8E3401C02777}"/>
      </w:docPartPr>
      <w:docPartBody>
        <w:p w14:paraId="283DDC76">
          <w:pPr>
            <w:pStyle w:val="33"/>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8E930D28E2154C34B675EE5919A95113"/>
        <w:style w:val=""/>
        <w:category>
          <w:name w:val="常规"/>
          <w:gallery w:val="placeholder"/>
        </w:category>
        <w:types>
          <w:type w:val="bbPlcHdr"/>
        </w:types>
        <w:behaviors>
          <w:behavior w:val="content"/>
        </w:behaviors>
        <w:description w:val=""/>
        <w:guid w:val="{FA70BD4F-C8A5-4F89-AC38-CA1A89635BF6}"/>
      </w:docPartPr>
      <w:docPartBody>
        <w:p w14:paraId="03B6CA6D">
          <w:pPr>
            <w:pStyle w:val="31"/>
            <w:rPr>
              <w:rFonts w:hint="eastAsia"/>
            </w:rPr>
          </w:pPr>
          <w:r>
            <w:rPr>
              <w:rFonts w:ascii="Times New Roman" w:hAnsi="Times New Roman" w:eastAsia="宋体" w:cs="Times New Roman"/>
            </w:rPr>
            <w:t>YY-BIO-XXX</w:t>
          </w:r>
        </w:p>
      </w:docPartBody>
    </w:docPart>
    <w:docPart>
      <w:docPartPr>
        <w:name w:val="F289EE1D67814C5F936F9FB5457410B6"/>
        <w:style w:val=""/>
        <w:category>
          <w:name w:val="常规"/>
          <w:gallery w:val="placeholder"/>
        </w:category>
        <w:types>
          <w:type w:val="bbPlcHdr"/>
        </w:types>
        <w:behaviors>
          <w:behavior w:val="content"/>
        </w:behaviors>
        <w:description w:val=""/>
        <w:guid w:val="{7433D855-6A04-47BC-8B56-1B34D465B6BC}"/>
      </w:docPartPr>
      <w:docPartBody>
        <w:p w14:paraId="7274E0DA">
          <w:pPr>
            <w:pStyle w:val="34"/>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40BEF0C6F90147E095FA770CC589B392"/>
        <w:style w:val=""/>
        <w:category>
          <w:name w:val="常规"/>
          <w:gallery w:val="placeholder"/>
        </w:category>
        <w:types>
          <w:type w:val="bbPlcHdr"/>
        </w:types>
        <w:behaviors>
          <w:behavior w:val="content"/>
        </w:behaviors>
        <w:description w:val=""/>
        <w:guid w:val="{9964224E-E7EC-4052-BADA-EF1AF28E7377}"/>
      </w:docPartPr>
      <w:docPartBody>
        <w:p w14:paraId="482C7A1C">
          <w:pPr>
            <w:pStyle w:val="35"/>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541BC98905944E3AB06FE4CF14D409ED"/>
        <w:style w:val=""/>
        <w:category>
          <w:name w:val="常规"/>
          <w:gallery w:val="placeholder"/>
        </w:category>
        <w:types>
          <w:type w:val="bbPlcHdr"/>
        </w:types>
        <w:behaviors>
          <w:behavior w:val="content"/>
        </w:behaviors>
        <w:description w:val=""/>
        <w:guid w:val="{81364400-418F-437C-B574-69F0FC0BFAE4}"/>
      </w:docPartPr>
      <w:docPartBody>
        <w:p w14:paraId="0D2CF897">
          <w:pPr>
            <w:pStyle w:val="36"/>
            <w:rPr>
              <w:rFonts w:hint="eastAsia"/>
            </w:rPr>
          </w:pPr>
          <w:r>
            <w:rPr>
              <w:rFonts w:ascii="Times New Roman" w:hAnsi="Times New Roman" w:eastAsia="宋体" w:cs="Times New Roman"/>
            </w:rPr>
            <w:t>YY-BIO-XXX</w:t>
          </w:r>
        </w:p>
      </w:docPartBody>
    </w:docPart>
    <w:docPart>
      <w:docPartPr>
        <w:name w:val="0D9539368D7F4BB6958CBEBFE43CDE90"/>
        <w:style w:val=""/>
        <w:category>
          <w:name w:val="常规"/>
          <w:gallery w:val="placeholder"/>
        </w:category>
        <w:types>
          <w:type w:val="bbPlcHdr"/>
        </w:types>
        <w:behaviors>
          <w:behavior w:val="content"/>
        </w:behaviors>
        <w:description w:val=""/>
        <w:guid w:val="{F26A7CE8-4382-4A76-AE6D-498ACA09C818}"/>
      </w:docPartPr>
      <w:docPartBody>
        <w:p w14:paraId="560B64E8">
          <w:pPr>
            <w:pStyle w:val="37"/>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DD3B24163E124534819767F991B7028F"/>
        <w:style w:val=""/>
        <w:category>
          <w:name w:val="常规"/>
          <w:gallery w:val="placeholder"/>
        </w:category>
        <w:types>
          <w:type w:val="bbPlcHdr"/>
        </w:types>
        <w:behaviors>
          <w:behavior w:val="content"/>
        </w:behaviors>
        <w:description w:val=""/>
        <w:guid w:val="{66E4C6E3-099B-46EA-932F-B683DE8C7DE6}"/>
      </w:docPartPr>
      <w:docPartBody>
        <w:p w14:paraId="2E6AF940">
          <w:pPr>
            <w:pStyle w:val="38"/>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E2082D77ACBC40F6A846DD5A7B9F1EDD"/>
        <w:style w:val=""/>
        <w:category>
          <w:name w:val="常规"/>
          <w:gallery w:val="placeholder"/>
        </w:category>
        <w:types>
          <w:type w:val="bbPlcHdr"/>
        </w:types>
        <w:behaviors>
          <w:behavior w:val="content"/>
        </w:behaviors>
        <w:description w:val=""/>
        <w:guid w:val="{BDEF8255-499B-46B2-9C1D-E41FFA9383C3}"/>
      </w:docPartPr>
      <w:docPartBody>
        <w:p w14:paraId="335DDFCD">
          <w:pPr>
            <w:pStyle w:val="39"/>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F5CA8C974F154986A5EE59CFB1767CA5"/>
        <w:style w:val=""/>
        <w:category>
          <w:name w:val="常规"/>
          <w:gallery w:val="placeholder"/>
        </w:category>
        <w:types>
          <w:type w:val="bbPlcHdr"/>
        </w:types>
        <w:behaviors>
          <w:behavior w:val="content"/>
        </w:behaviors>
        <w:description w:val=""/>
        <w:guid w:val="{8E3F4C34-BCB3-4959-89A6-C2184DC48A03}"/>
      </w:docPartPr>
      <w:docPartBody>
        <w:p w14:paraId="6B1B873D">
          <w:pPr>
            <w:pStyle w:val="40"/>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0A1E28895AB34BE3878F0E725549D020"/>
        <w:style w:val=""/>
        <w:category>
          <w:name w:val="常规"/>
          <w:gallery w:val="placeholder"/>
        </w:category>
        <w:types>
          <w:type w:val="bbPlcHdr"/>
        </w:types>
        <w:behaviors>
          <w:behavior w:val="content"/>
        </w:behaviors>
        <w:description w:val=""/>
        <w:guid w:val="{7F3954C5-A0D8-4198-8339-9BAD879E874B}"/>
      </w:docPartPr>
      <w:docPartBody>
        <w:p w14:paraId="256B0B52">
          <w:pPr>
            <w:pStyle w:val="41"/>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D9D17F3FC5C64F7CBC4313B9A0EF5717"/>
        <w:style w:val=""/>
        <w:category>
          <w:name w:val="常规"/>
          <w:gallery w:val="placeholder"/>
        </w:category>
        <w:types>
          <w:type w:val="bbPlcHdr"/>
        </w:types>
        <w:behaviors>
          <w:behavior w:val="content"/>
        </w:behaviors>
        <w:description w:val=""/>
        <w:guid w:val="{7959DEE9-CAB0-4AF0-BFD6-9FEE0FD61B1C}"/>
      </w:docPartPr>
      <w:docPartBody>
        <w:p w14:paraId="13BAA908">
          <w:pPr>
            <w:pStyle w:val="42"/>
            <w:rPr>
              <w:rFonts w:hint="eastAsia"/>
            </w:rPr>
          </w:pPr>
          <w:r>
            <w:rPr>
              <w:rStyle w:val="4"/>
              <w:rFonts w:hint="eastAsia"/>
            </w:rPr>
            <w:t>下拉选择c</w:t>
          </w:r>
          <w:r>
            <w:rPr>
              <w:rStyle w:val="4"/>
            </w:rPr>
            <w:t>hoose</w:t>
          </w:r>
        </w:p>
      </w:docPartBody>
    </w:docPart>
    <w:docPart>
      <w:docPartPr>
        <w:name w:val="955C0DB7F4BB487D9CE2786B57854D12"/>
        <w:style w:val=""/>
        <w:category>
          <w:name w:val="常规"/>
          <w:gallery w:val="placeholder"/>
        </w:category>
        <w:types>
          <w:type w:val="bbPlcHdr"/>
        </w:types>
        <w:behaviors>
          <w:behavior w:val="content"/>
        </w:behaviors>
        <w:description w:val=""/>
        <w:guid w:val="{5A690206-5440-4259-8EDC-E450722BE82D}"/>
      </w:docPartPr>
      <w:docPartBody>
        <w:p w14:paraId="52BE784E">
          <w:pPr>
            <w:pStyle w:val="43"/>
            <w:rPr>
              <w:rFonts w:hint="eastAsia"/>
            </w:rPr>
          </w:pPr>
          <w:r>
            <w:rPr>
              <w:rStyle w:val="4"/>
              <w:rFonts w:hint="eastAsia"/>
            </w:rPr>
            <w:t>下拉选择c</w:t>
          </w:r>
          <w:r>
            <w:rPr>
              <w:rStyle w:val="4"/>
            </w:rPr>
            <w:t>hoose</w:t>
          </w:r>
        </w:p>
      </w:docPartBody>
    </w:docPart>
    <w:docPart>
      <w:docPartPr>
        <w:name w:val="61D25840BCEF429D97E64765E4849F20"/>
        <w:style w:val=""/>
        <w:category>
          <w:name w:val="常规"/>
          <w:gallery w:val="placeholder"/>
        </w:category>
        <w:types>
          <w:type w:val="bbPlcHdr"/>
        </w:types>
        <w:behaviors>
          <w:behavior w:val="content"/>
        </w:behaviors>
        <w:description w:val=""/>
        <w:guid w:val="{09114794-15D6-442F-912C-B40EC7C04D7D}"/>
      </w:docPartPr>
      <w:docPartBody>
        <w:p w14:paraId="4698AB3A">
          <w:pPr>
            <w:pStyle w:val="44"/>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42B62B74FAFC4106AAED404F9FEB6F65"/>
        <w:style w:val=""/>
        <w:category>
          <w:name w:val="常规"/>
          <w:gallery w:val="placeholder"/>
        </w:category>
        <w:types>
          <w:type w:val="bbPlcHdr"/>
        </w:types>
        <w:behaviors>
          <w:behavior w:val="content"/>
        </w:behaviors>
        <w:description w:val=""/>
        <w:guid w:val="{492B7F8C-5F73-4F46-AFA5-DFC79930ECE1}"/>
      </w:docPartPr>
      <w:docPartBody>
        <w:p w14:paraId="323CC53A">
          <w:pPr>
            <w:pStyle w:val="45"/>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C3408D68ED2C4017A726A7B6FA17558E"/>
        <w:style w:val=""/>
        <w:category>
          <w:name w:val="常规"/>
          <w:gallery w:val="placeholder"/>
        </w:category>
        <w:types>
          <w:type w:val="bbPlcHdr"/>
        </w:types>
        <w:behaviors>
          <w:behavior w:val="content"/>
        </w:behaviors>
        <w:description w:val=""/>
        <w:guid w:val="{75D21AD6-9785-498F-A5AD-C2EC9E565217}"/>
      </w:docPartPr>
      <w:docPartBody>
        <w:p w14:paraId="42BC95DE">
          <w:pPr>
            <w:pStyle w:val="46"/>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A0563873BCDE4DC09F1DE0FDB38B4913"/>
        <w:style w:val=""/>
        <w:category>
          <w:name w:val="常规"/>
          <w:gallery w:val="placeholder"/>
        </w:category>
        <w:types>
          <w:type w:val="bbPlcHdr"/>
        </w:types>
        <w:behaviors>
          <w:behavior w:val="content"/>
        </w:behaviors>
        <w:description w:val=""/>
        <w:guid w:val="{4CC41D05-E016-47E6-AC18-09EDF233806E}"/>
      </w:docPartPr>
      <w:docPartBody>
        <w:p w14:paraId="7EE38017">
          <w:pPr>
            <w:pStyle w:val="47"/>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166AF5AC72C8442F8501598861C3DBA7"/>
        <w:style w:val=""/>
        <w:category>
          <w:name w:val="常规"/>
          <w:gallery w:val="placeholder"/>
        </w:category>
        <w:types>
          <w:type w:val="bbPlcHdr"/>
        </w:types>
        <w:behaviors>
          <w:behavior w:val="content"/>
        </w:behaviors>
        <w:description w:val=""/>
        <w:guid w:val="{4B5930EA-CD07-4094-8086-CD53D089B918}"/>
      </w:docPartPr>
      <w:docPartBody>
        <w:p w14:paraId="3EB3021C">
          <w:pPr>
            <w:pStyle w:val="48"/>
            <w:rPr>
              <w:rFonts w:hint="eastAsia"/>
            </w:rPr>
          </w:pPr>
          <w:r>
            <w:rPr>
              <w:rStyle w:val="4"/>
              <w:rFonts w:hint="eastAsia"/>
            </w:rPr>
            <w:t>下拉选择c</w:t>
          </w:r>
          <w:r>
            <w:rPr>
              <w:rStyle w:val="4"/>
            </w:rPr>
            <w:t>hoose</w:t>
          </w:r>
        </w:p>
      </w:docPartBody>
    </w:docPart>
    <w:docPart>
      <w:docPartPr>
        <w:name w:val="43A868AD26A74741835823A4E7003E97"/>
        <w:style w:val=""/>
        <w:category>
          <w:name w:val="常规"/>
          <w:gallery w:val="placeholder"/>
        </w:category>
        <w:types>
          <w:type w:val="bbPlcHdr"/>
        </w:types>
        <w:behaviors>
          <w:behavior w:val="content"/>
        </w:behaviors>
        <w:description w:val=""/>
        <w:guid w:val="{9411FE56-769E-492C-A025-E1AA8EC6A9B4}"/>
      </w:docPartPr>
      <w:docPartBody>
        <w:p w14:paraId="70715AFD">
          <w:pPr>
            <w:pStyle w:val="49"/>
            <w:rPr>
              <w:rFonts w:hint="eastAsia"/>
            </w:rPr>
          </w:pPr>
          <w:r>
            <w:rPr>
              <w:rStyle w:val="4"/>
              <w:rFonts w:hint="eastAsia"/>
            </w:rPr>
            <w:t>下拉选择c</w:t>
          </w:r>
          <w:r>
            <w:rPr>
              <w:rStyle w:val="4"/>
            </w:rPr>
            <w:t>hoose</w:t>
          </w:r>
        </w:p>
      </w:docPartBody>
    </w:docPart>
    <w:docPart>
      <w:docPartPr>
        <w:name w:val="4217BB3D60364A63988CEB9A704B9577"/>
        <w:style w:val=""/>
        <w:category>
          <w:name w:val="常规"/>
          <w:gallery w:val="placeholder"/>
        </w:category>
        <w:types>
          <w:type w:val="bbPlcHdr"/>
        </w:types>
        <w:behaviors>
          <w:behavior w:val="content"/>
        </w:behaviors>
        <w:description w:val=""/>
        <w:guid w:val="{3C44DE6C-10EF-4CA9-9F0E-0734CA5873A3}"/>
      </w:docPartPr>
      <w:docPartBody>
        <w:p w14:paraId="405BBFF7">
          <w:pPr>
            <w:pStyle w:val="50"/>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DD35CCB457E54DCFA8AA586B20E9E9E4"/>
        <w:style w:val=""/>
        <w:category>
          <w:name w:val="常规"/>
          <w:gallery w:val="placeholder"/>
        </w:category>
        <w:types>
          <w:type w:val="bbPlcHdr"/>
        </w:types>
        <w:behaviors>
          <w:behavior w:val="content"/>
        </w:behaviors>
        <w:description w:val=""/>
        <w:guid w:val="{E68D2E1E-93A2-4DBB-A0A7-04BF80231D36}"/>
      </w:docPartPr>
      <w:docPartBody>
        <w:p w14:paraId="1DA2CED6">
          <w:pPr>
            <w:pStyle w:val="51"/>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A94D2E9D49544ED3878EDDA7951CDE91"/>
        <w:style w:val=""/>
        <w:category>
          <w:name w:val="常规"/>
          <w:gallery w:val="placeholder"/>
        </w:category>
        <w:types>
          <w:type w:val="bbPlcHdr"/>
        </w:types>
        <w:behaviors>
          <w:behavior w:val="content"/>
        </w:behaviors>
        <w:description w:val=""/>
        <w:guid w:val="{B4E58C90-B6A3-4E71-A523-EA2426A41DE2}"/>
      </w:docPartPr>
      <w:docPartBody>
        <w:p w14:paraId="52C1B921">
          <w:pPr>
            <w:pStyle w:val="52"/>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CB9310814A6242C092B92ED6D756CE06"/>
        <w:style w:val=""/>
        <w:category>
          <w:name w:val="常规"/>
          <w:gallery w:val="placeholder"/>
        </w:category>
        <w:types>
          <w:type w:val="bbPlcHdr"/>
        </w:types>
        <w:behaviors>
          <w:behavior w:val="content"/>
        </w:behaviors>
        <w:description w:val=""/>
        <w:guid w:val="{3EA77D2F-342F-4E2A-9319-49E2E834F17B}"/>
      </w:docPartPr>
      <w:docPartBody>
        <w:p w14:paraId="2AAA5336">
          <w:pPr>
            <w:pStyle w:val="53"/>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D3F68BDF6F79442AB826AFF69DD821E3"/>
        <w:style w:val=""/>
        <w:category>
          <w:name w:val="常规"/>
          <w:gallery w:val="placeholder"/>
        </w:category>
        <w:types>
          <w:type w:val="bbPlcHdr"/>
        </w:types>
        <w:behaviors>
          <w:behavior w:val="content"/>
        </w:behaviors>
        <w:description w:val=""/>
        <w:guid w:val="{0F36739B-4307-4BFE-8957-29B419E5A1D3}"/>
      </w:docPartPr>
      <w:docPartBody>
        <w:p w14:paraId="2FBAF54C">
          <w:pPr>
            <w:pStyle w:val="54"/>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BD53CCCC55224523A8E15FE241D5BD8E"/>
        <w:style w:val=""/>
        <w:category>
          <w:name w:val="常规"/>
          <w:gallery w:val="placeholder"/>
        </w:category>
        <w:types>
          <w:type w:val="bbPlcHdr"/>
        </w:types>
        <w:behaviors>
          <w:behavior w:val="content"/>
        </w:behaviors>
        <w:description w:val=""/>
        <w:guid w:val="{94952C8B-D3D7-414D-8BC4-023C61DA72D1}"/>
      </w:docPartPr>
      <w:docPartBody>
        <w:p w14:paraId="6A9FA51B">
          <w:pPr>
            <w:pStyle w:val="56"/>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E3813D2951F24F84B057424F90B4C7F0"/>
        <w:style w:val=""/>
        <w:category>
          <w:name w:val="常规"/>
          <w:gallery w:val="placeholder"/>
        </w:category>
        <w:types>
          <w:type w:val="bbPlcHdr"/>
        </w:types>
        <w:behaviors>
          <w:behavior w:val="content"/>
        </w:behaviors>
        <w:description w:val=""/>
        <w:guid w:val="{1B826598-977E-4407-A6C3-670F91179423}"/>
      </w:docPartPr>
      <w:docPartBody>
        <w:p w14:paraId="22921B48">
          <w:pPr>
            <w:pStyle w:val="57"/>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5DBA3B0C632D4878A965D0EE4C0AE38F"/>
        <w:style w:val=""/>
        <w:category>
          <w:name w:val="常规"/>
          <w:gallery w:val="placeholder"/>
        </w:category>
        <w:types>
          <w:type w:val="bbPlcHdr"/>
        </w:types>
        <w:behaviors>
          <w:behavior w:val="content"/>
        </w:behaviors>
        <w:description w:val=""/>
        <w:guid w:val="{B74ABE42-A8DA-4405-96CC-73660F5D29A3}"/>
      </w:docPartPr>
      <w:docPartBody>
        <w:p w14:paraId="5FCA0807">
          <w:pPr>
            <w:pStyle w:val="58"/>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BFB4E1091CC64E468B42E2AE26D4041E"/>
        <w:style w:val=""/>
        <w:category>
          <w:name w:val="常规"/>
          <w:gallery w:val="placeholder"/>
        </w:category>
        <w:types>
          <w:type w:val="bbPlcHdr"/>
        </w:types>
        <w:behaviors>
          <w:behavior w:val="content"/>
        </w:behaviors>
        <w:description w:val=""/>
        <w:guid w:val="{7AC08BA0-D187-4063-B4BD-3AABC39A559E}"/>
      </w:docPartPr>
      <w:docPartBody>
        <w:p w14:paraId="6D681850">
          <w:pPr>
            <w:pStyle w:val="55"/>
            <w:rPr>
              <w:rFonts w:hint="eastAsia"/>
            </w:rPr>
          </w:pPr>
          <w:r>
            <w:rPr>
              <w:rStyle w:val="4"/>
            </w:rPr>
            <w:t>Choose</w:t>
          </w:r>
          <w:r>
            <w:rPr>
              <w:rStyle w:val="4"/>
              <w:rFonts w:hint="eastAsia"/>
            </w:rPr>
            <w:t>选择</w:t>
          </w:r>
        </w:p>
      </w:docPartBody>
    </w:docPart>
    <w:docPart>
      <w:docPartPr>
        <w:name w:val="1451DEF793874F1EB558E440DD50245C"/>
        <w:style w:val=""/>
        <w:category>
          <w:name w:val="常规"/>
          <w:gallery w:val="placeholder"/>
        </w:category>
        <w:types>
          <w:type w:val="bbPlcHdr"/>
        </w:types>
        <w:behaviors>
          <w:behavior w:val="content"/>
        </w:behaviors>
        <w:description w:val=""/>
        <w:guid w:val="{F9AF59F6-B62B-4CA4-9E73-18D3B16AFD79}"/>
      </w:docPartPr>
      <w:docPartBody>
        <w:p w14:paraId="0C2310C6">
          <w:pPr>
            <w:pStyle w:val="59"/>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B1B76981FCE14406BC4E3C860F994A17"/>
        <w:style w:val=""/>
        <w:category>
          <w:name w:val="常规"/>
          <w:gallery w:val="placeholder"/>
        </w:category>
        <w:types>
          <w:type w:val="bbPlcHdr"/>
        </w:types>
        <w:behaviors>
          <w:behavior w:val="content"/>
        </w:behaviors>
        <w:description w:val=""/>
        <w:guid w:val="{9EF72AA0-063E-482D-B722-D2025BE1F599}"/>
      </w:docPartPr>
      <w:docPartBody>
        <w:p w14:paraId="14201ADC">
          <w:pPr>
            <w:pStyle w:val="60"/>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27B507B40BE24A2982A7E00F1B452BF8"/>
        <w:style w:val=""/>
        <w:category>
          <w:name w:val="常规"/>
          <w:gallery w:val="placeholder"/>
        </w:category>
        <w:types>
          <w:type w:val="bbPlcHdr"/>
        </w:types>
        <w:behaviors>
          <w:behavior w:val="content"/>
        </w:behaviors>
        <w:description w:val=""/>
        <w:guid w:val="{86D281B1-8FEE-471F-8CF8-143B3012FE66}"/>
      </w:docPartPr>
      <w:docPartBody>
        <w:p w14:paraId="1DCBA81B">
          <w:pPr>
            <w:pStyle w:val="61"/>
            <w:rPr>
              <w:rFonts w:hint="eastAsia"/>
            </w:rPr>
          </w:pPr>
          <w:r>
            <w:rPr>
              <w:rStyle w:val="4"/>
            </w:rPr>
            <w:t>Choose</w:t>
          </w:r>
          <w:r>
            <w:rPr>
              <w:rStyle w:val="4"/>
              <w:rFonts w:hint="eastAsia"/>
            </w:rPr>
            <w:t>选择</w:t>
          </w:r>
        </w:p>
      </w:docPartBody>
    </w:docPart>
    <w:docPart>
      <w:docPartPr>
        <w:name w:val="7D23FD34F9CE4D72B5521AB220AB6340"/>
        <w:style w:val=""/>
        <w:category>
          <w:name w:val="常规"/>
          <w:gallery w:val="placeholder"/>
        </w:category>
        <w:types>
          <w:type w:val="bbPlcHdr"/>
        </w:types>
        <w:behaviors>
          <w:behavior w:val="content"/>
        </w:behaviors>
        <w:description w:val=""/>
        <w:guid w:val="{5B5064D4-E8BD-4B2A-8D99-99508B1DA107}"/>
      </w:docPartPr>
      <w:docPartBody>
        <w:p w14:paraId="5C4DB19D">
          <w:pPr>
            <w:pStyle w:val="62"/>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007E9DF6909D432E9DDA437FAB43BB43"/>
        <w:style w:val=""/>
        <w:category>
          <w:name w:val="常规"/>
          <w:gallery w:val="placeholder"/>
        </w:category>
        <w:types>
          <w:type w:val="bbPlcHdr"/>
        </w:types>
        <w:behaviors>
          <w:behavior w:val="content"/>
        </w:behaviors>
        <w:description w:val=""/>
        <w:guid w:val="{0272A388-B758-47FC-ABEF-97ADB5718DAC}"/>
      </w:docPartPr>
      <w:docPartBody>
        <w:p w14:paraId="45511B39">
          <w:pPr>
            <w:pStyle w:val="63"/>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03040CAB82C54980B0D0D050BDAD226B"/>
        <w:style w:val=""/>
        <w:category>
          <w:name w:val="常规"/>
          <w:gallery w:val="placeholder"/>
        </w:category>
        <w:types>
          <w:type w:val="bbPlcHdr"/>
        </w:types>
        <w:behaviors>
          <w:behavior w:val="content"/>
        </w:behaviors>
        <w:description w:val=""/>
        <w:guid w:val="{D2A2E92D-E7DD-4903-8661-FFB72F3FCAF3}"/>
      </w:docPartPr>
      <w:docPartBody>
        <w:p w14:paraId="385D3C8D">
          <w:pPr>
            <w:pStyle w:val="64"/>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0F78F229E94D43EC83BDCA527E3113A4"/>
        <w:style w:val=""/>
        <w:category>
          <w:name w:val="常规"/>
          <w:gallery w:val="placeholder"/>
        </w:category>
        <w:types>
          <w:type w:val="bbPlcHdr"/>
        </w:types>
        <w:behaviors>
          <w:behavior w:val="content"/>
        </w:behaviors>
        <w:description w:val=""/>
        <w:guid w:val="{F2032842-669D-4012-84A7-AF8CEDC8C075}"/>
      </w:docPartPr>
      <w:docPartBody>
        <w:p w14:paraId="4D31A865">
          <w:pPr>
            <w:pStyle w:val="65"/>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92578CC0A0A244129514B8A9F4B82A17"/>
        <w:style w:val=""/>
        <w:category>
          <w:name w:val="常规"/>
          <w:gallery w:val="placeholder"/>
        </w:category>
        <w:types>
          <w:type w:val="bbPlcHdr"/>
        </w:types>
        <w:behaviors>
          <w:behavior w:val="content"/>
        </w:behaviors>
        <w:description w:val=""/>
        <w:guid w:val="{C49AAB57-571A-43CE-8521-1E6E7946CC75}"/>
      </w:docPartPr>
      <w:docPartBody>
        <w:p w14:paraId="742CDD02">
          <w:pPr>
            <w:pStyle w:val="66"/>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22CE307210414A5995BAD3B0EB99BEFA"/>
        <w:style w:val=""/>
        <w:category>
          <w:name w:val="常规"/>
          <w:gallery w:val="placeholder"/>
        </w:category>
        <w:types>
          <w:type w:val="bbPlcHdr"/>
        </w:types>
        <w:behaviors>
          <w:behavior w:val="content"/>
        </w:behaviors>
        <w:description w:val=""/>
        <w:guid w:val="{2E3C146B-54AF-4713-B2CD-4376AC341FF7}"/>
      </w:docPartPr>
      <w:docPartBody>
        <w:p w14:paraId="3A70DA78">
          <w:pPr>
            <w:pStyle w:val="67"/>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04296D38692942E2977C7F3D265A3187"/>
        <w:style w:val=""/>
        <w:category>
          <w:name w:val="常规"/>
          <w:gallery w:val="placeholder"/>
        </w:category>
        <w:types>
          <w:type w:val="bbPlcHdr"/>
        </w:types>
        <w:behaviors>
          <w:behavior w:val="content"/>
        </w:behaviors>
        <w:description w:val=""/>
        <w:guid w:val="{2015E05D-B257-45B9-9D97-FF7F8D29300C}"/>
      </w:docPartPr>
      <w:docPartBody>
        <w:p w14:paraId="69E56386">
          <w:pPr>
            <w:pStyle w:val="68"/>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7CBDD77B9DA3434E8A171F0AEE03B3FB"/>
        <w:style w:val=""/>
        <w:category>
          <w:name w:val="常规"/>
          <w:gallery w:val="placeholder"/>
        </w:category>
        <w:types>
          <w:type w:val="bbPlcHdr"/>
        </w:types>
        <w:behaviors>
          <w:behavior w:val="content"/>
        </w:behaviors>
        <w:description w:val=""/>
        <w:guid w:val="{D3D3FFAA-4617-49F2-93FB-0995138B90BF}"/>
      </w:docPartPr>
      <w:docPartBody>
        <w:p w14:paraId="7E086FF4">
          <w:pPr>
            <w:pStyle w:val="69"/>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99935ED2E3C64AA886A951AE7A0043FD"/>
        <w:style w:val=""/>
        <w:category>
          <w:name w:val="常规"/>
          <w:gallery w:val="placeholder"/>
        </w:category>
        <w:types>
          <w:type w:val="bbPlcHdr"/>
        </w:types>
        <w:behaviors>
          <w:behavior w:val="content"/>
        </w:behaviors>
        <w:description w:val=""/>
        <w:guid w:val="{B089E268-5DA6-4850-BFD7-3F584811BF34}"/>
      </w:docPartPr>
      <w:docPartBody>
        <w:p w14:paraId="5F4837ED">
          <w:pPr>
            <w:pStyle w:val="70"/>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0510790762DC409988EEF5EA343D5E7B"/>
        <w:style w:val=""/>
        <w:category>
          <w:name w:val="常规"/>
          <w:gallery w:val="placeholder"/>
        </w:category>
        <w:types>
          <w:type w:val="bbPlcHdr"/>
        </w:types>
        <w:behaviors>
          <w:behavior w:val="content"/>
        </w:behaviors>
        <w:description w:val=""/>
        <w:guid w:val="{B7E3416A-A613-4B7F-A066-0116C29FA1A4}"/>
      </w:docPartPr>
      <w:docPartBody>
        <w:p w14:paraId="5119F7F4">
          <w:pPr>
            <w:pStyle w:val="71"/>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A599587D9D454538BE32AFC04DC46B7D"/>
        <w:style w:val=""/>
        <w:category>
          <w:name w:val="常规"/>
          <w:gallery w:val="placeholder"/>
        </w:category>
        <w:types>
          <w:type w:val="bbPlcHdr"/>
        </w:types>
        <w:behaviors>
          <w:behavior w:val="content"/>
        </w:behaviors>
        <w:description w:val=""/>
        <w:guid w:val="{6FE94975-F959-4CFF-9B49-FCA4491A30FE}"/>
      </w:docPartPr>
      <w:docPartBody>
        <w:p w14:paraId="6433B891">
          <w:pPr>
            <w:pStyle w:val="72"/>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46871110A8F54AADAF13867F984E33CA"/>
        <w:style w:val=""/>
        <w:category>
          <w:name w:val="常规"/>
          <w:gallery w:val="placeholder"/>
        </w:category>
        <w:types>
          <w:type w:val="bbPlcHdr"/>
        </w:types>
        <w:behaviors>
          <w:behavior w:val="content"/>
        </w:behaviors>
        <w:description w:val=""/>
        <w:guid w:val="{40292851-EC97-4895-8EE8-E65B9C971069}"/>
      </w:docPartPr>
      <w:docPartBody>
        <w:p w14:paraId="20A566DA">
          <w:pPr>
            <w:pStyle w:val="73"/>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7177629CF1544667B89F9823AFD529B8"/>
        <w:style w:val=""/>
        <w:category>
          <w:name w:val="常规"/>
          <w:gallery w:val="placeholder"/>
        </w:category>
        <w:types>
          <w:type w:val="bbPlcHdr"/>
        </w:types>
        <w:behaviors>
          <w:behavior w:val="content"/>
        </w:behaviors>
        <w:description w:val=""/>
        <w:guid w:val="{75E54636-D0C0-493D-BAD2-EFCF31767158}"/>
      </w:docPartPr>
      <w:docPartBody>
        <w:p w14:paraId="20C082ED">
          <w:pPr>
            <w:pStyle w:val="74"/>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2A92BF2C94D14C8F858EA808B1C8E051"/>
        <w:style w:val=""/>
        <w:category>
          <w:name w:val="常规"/>
          <w:gallery w:val="placeholder"/>
        </w:category>
        <w:types>
          <w:type w:val="bbPlcHdr"/>
        </w:types>
        <w:behaviors>
          <w:behavior w:val="content"/>
        </w:behaviors>
        <w:description w:val=""/>
        <w:guid w:val="{CF33803D-9AD5-4345-A58F-936FAB081603}"/>
      </w:docPartPr>
      <w:docPartBody>
        <w:p w14:paraId="6AF80827">
          <w:pPr>
            <w:pStyle w:val="75"/>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C010EE49C238405E85B4D87F89D98235"/>
        <w:style w:val=""/>
        <w:category>
          <w:name w:val="常规"/>
          <w:gallery w:val="placeholder"/>
        </w:category>
        <w:types>
          <w:type w:val="bbPlcHdr"/>
        </w:types>
        <w:behaviors>
          <w:behavior w:val="content"/>
        </w:behaviors>
        <w:description w:val=""/>
        <w:guid w:val="{053953F4-835B-4C90-827A-D453F94B8D3E}"/>
      </w:docPartPr>
      <w:docPartBody>
        <w:p w14:paraId="71F833E0">
          <w:pPr>
            <w:pStyle w:val="76"/>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B186021772E54A1DB89D1DFEF862B52D"/>
        <w:style w:val=""/>
        <w:category>
          <w:name w:val="常规"/>
          <w:gallery w:val="placeholder"/>
        </w:category>
        <w:types>
          <w:type w:val="bbPlcHdr"/>
        </w:types>
        <w:behaviors>
          <w:behavior w:val="content"/>
        </w:behaviors>
        <w:description w:val=""/>
        <w:guid w:val="{314E9F78-F14F-43A6-84D9-89AEF10067A4}"/>
      </w:docPartPr>
      <w:docPartBody>
        <w:p w14:paraId="6C383B16">
          <w:pPr>
            <w:pStyle w:val="77"/>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291DC7CD8DEB4DA88E613B74BAF50586"/>
        <w:style w:val=""/>
        <w:category>
          <w:name w:val="常规"/>
          <w:gallery w:val="placeholder"/>
        </w:category>
        <w:types>
          <w:type w:val="bbPlcHdr"/>
        </w:types>
        <w:behaviors>
          <w:behavior w:val="content"/>
        </w:behaviors>
        <w:description w:val=""/>
        <w:guid w:val="{BD5250EC-EEF3-4FA4-B75C-E207F38C6065}"/>
      </w:docPartPr>
      <w:docPartBody>
        <w:p w14:paraId="349E3190">
          <w:pPr>
            <w:pStyle w:val="78"/>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298ABE6A826B4144AB9A6E797D56EC5B"/>
        <w:style w:val=""/>
        <w:category>
          <w:name w:val="常规"/>
          <w:gallery w:val="placeholder"/>
        </w:category>
        <w:types>
          <w:type w:val="bbPlcHdr"/>
        </w:types>
        <w:behaviors>
          <w:behavior w:val="content"/>
        </w:behaviors>
        <w:description w:val=""/>
        <w:guid w:val="{F136215B-D9C8-4645-8E5F-108584526FDD}"/>
      </w:docPartPr>
      <w:docPartBody>
        <w:p w14:paraId="3FD6F080">
          <w:pPr>
            <w:pStyle w:val="79"/>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8BB457BEE40C4D73BEFE4C7D2F1B1413"/>
        <w:style w:val=""/>
        <w:category>
          <w:name w:val="常规"/>
          <w:gallery w:val="placeholder"/>
        </w:category>
        <w:types>
          <w:type w:val="bbPlcHdr"/>
        </w:types>
        <w:behaviors>
          <w:behavior w:val="content"/>
        </w:behaviors>
        <w:description w:val=""/>
        <w:guid w:val="{F1C7B72C-40F8-44AE-9448-758184574627}"/>
      </w:docPartPr>
      <w:docPartBody>
        <w:p w14:paraId="329FA64E">
          <w:pPr>
            <w:pStyle w:val="80"/>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E21AE17D0CC74E5DB26D8A49C9F30BB4"/>
        <w:style w:val=""/>
        <w:category>
          <w:name w:val="常规"/>
          <w:gallery w:val="placeholder"/>
        </w:category>
        <w:types>
          <w:type w:val="bbPlcHdr"/>
        </w:types>
        <w:behaviors>
          <w:behavior w:val="content"/>
        </w:behaviors>
        <w:description w:val=""/>
        <w:guid w:val="{2A14109F-47BF-4E4B-AD9E-8E2ABA1F8731}"/>
      </w:docPartPr>
      <w:docPartBody>
        <w:p w14:paraId="70358964">
          <w:pPr>
            <w:pStyle w:val="81"/>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B382B2CEB0344BA6ABF5FB1B7DFFF573"/>
        <w:style w:val=""/>
        <w:category>
          <w:name w:val="常规"/>
          <w:gallery w:val="placeholder"/>
        </w:category>
        <w:types>
          <w:type w:val="bbPlcHdr"/>
        </w:types>
        <w:behaviors>
          <w:behavior w:val="content"/>
        </w:behaviors>
        <w:description w:val=""/>
        <w:guid w:val="{B9C7C5A9-E249-48A9-91DC-C569F28B7B67}"/>
      </w:docPartPr>
      <w:docPartBody>
        <w:p w14:paraId="415E1AFF">
          <w:pPr>
            <w:pStyle w:val="82"/>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3117E6CEF1454688BA19C92C71F27134"/>
        <w:style w:val=""/>
        <w:category>
          <w:name w:val="常规"/>
          <w:gallery w:val="placeholder"/>
        </w:category>
        <w:types>
          <w:type w:val="bbPlcHdr"/>
        </w:types>
        <w:behaviors>
          <w:behavior w:val="content"/>
        </w:behaviors>
        <w:description w:val=""/>
        <w:guid w:val="{AF0A9161-4BF1-4F69-9838-399538837B88}"/>
      </w:docPartPr>
      <w:docPartBody>
        <w:p w14:paraId="28353033">
          <w:pPr>
            <w:pStyle w:val="83"/>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088B78877849416C9D879FD1F2004A55"/>
        <w:style w:val=""/>
        <w:category>
          <w:name w:val="常规"/>
          <w:gallery w:val="placeholder"/>
        </w:category>
        <w:types>
          <w:type w:val="bbPlcHdr"/>
        </w:types>
        <w:behaviors>
          <w:behavior w:val="content"/>
        </w:behaviors>
        <w:description w:val=""/>
        <w:guid w:val="{EFD842FD-D003-4EE5-A860-3D0836550878}"/>
      </w:docPartPr>
      <w:docPartBody>
        <w:p w14:paraId="2E19CC0B">
          <w:pPr>
            <w:pStyle w:val="84"/>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036E42207FBE4603AA9978D156F74827"/>
        <w:style w:val=""/>
        <w:category>
          <w:name w:val="常规"/>
          <w:gallery w:val="placeholder"/>
        </w:category>
        <w:types>
          <w:type w:val="bbPlcHdr"/>
        </w:types>
        <w:behaviors>
          <w:behavior w:val="content"/>
        </w:behaviors>
        <w:description w:val=""/>
        <w:guid w:val="{DD5826AA-9EB0-40D7-88BC-1F36C09CA96E}"/>
      </w:docPartPr>
      <w:docPartBody>
        <w:p w14:paraId="3CA2B9E6">
          <w:pPr>
            <w:pStyle w:val="85"/>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CD311544824747C9A34DFAB330E23AF9"/>
        <w:style w:val=""/>
        <w:category>
          <w:name w:val="常规"/>
          <w:gallery w:val="placeholder"/>
        </w:category>
        <w:types>
          <w:type w:val="bbPlcHdr"/>
        </w:types>
        <w:behaviors>
          <w:behavior w:val="content"/>
        </w:behaviors>
        <w:description w:val=""/>
        <w:guid w:val="{E0FE5341-F86A-4FEA-A464-3AF0B2D3610D}"/>
      </w:docPartPr>
      <w:docPartBody>
        <w:p w14:paraId="1A19079B">
          <w:pPr>
            <w:pStyle w:val="86"/>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04D1675B5CCB452DB2FFFBD975AC0F22"/>
        <w:style w:val=""/>
        <w:category>
          <w:name w:val="常规"/>
          <w:gallery w:val="placeholder"/>
        </w:category>
        <w:types>
          <w:type w:val="bbPlcHdr"/>
        </w:types>
        <w:behaviors>
          <w:behavior w:val="content"/>
        </w:behaviors>
        <w:description w:val=""/>
        <w:guid w:val="{356AE150-50F8-4B4D-BA69-78631B9FFC45}"/>
      </w:docPartPr>
      <w:docPartBody>
        <w:p w14:paraId="3A07A182">
          <w:pPr>
            <w:pStyle w:val="87"/>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DC059806EAC048F7B72E7EF50816D41A"/>
        <w:style w:val=""/>
        <w:category>
          <w:name w:val="常规"/>
          <w:gallery w:val="placeholder"/>
        </w:category>
        <w:types>
          <w:type w:val="bbPlcHdr"/>
        </w:types>
        <w:behaviors>
          <w:behavior w:val="content"/>
        </w:behaviors>
        <w:description w:val=""/>
        <w:guid w:val="{B672D6B5-4ACC-4C37-97E0-047D123C709D}"/>
      </w:docPartPr>
      <w:docPartBody>
        <w:p w14:paraId="07D1712D">
          <w:pPr>
            <w:pStyle w:val="88"/>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EECEE27BE0F34F0ABB8F7D3202EEC23B"/>
        <w:style w:val=""/>
        <w:category>
          <w:name w:val="常规"/>
          <w:gallery w:val="placeholder"/>
        </w:category>
        <w:types>
          <w:type w:val="bbPlcHdr"/>
        </w:types>
        <w:behaviors>
          <w:behavior w:val="content"/>
        </w:behaviors>
        <w:description w:val=""/>
        <w:guid w:val="{236D380B-314C-48EC-A475-FD824E2953BE}"/>
      </w:docPartPr>
      <w:docPartBody>
        <w:p w14:paraId="29BB7915">
          <w:pPr>
            <w:pStyle w:val="89"/>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8C8A2298CC36404E94A5CB92D446C3C7"/>
        <w:style w:val=""/>
        <w:category>
          <w:name w:val="常规"/>
          <w:gallery w:val="placeholder"/>
        </w:category>
        <w:types>
          <w:type w:val="bbPlcHdr"/>
        </w:types>
        <w:behaviors>
          <w:behavior w:val="content"/>
        </w:behaviors>
        <w:description w:val=""/>
        <w:guid w:val="{C0FD07CE-4AAB-4F56-A2BF-35107BB3C1BA}"/>
      </w:docPartPr>
      <w:docPartBody>
        <w:p w14:paraId="54B20EFC">
          <w:pPr>
            <w:pStyle w:val="90"/>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CE8AE638B2074A92AEF5FCD45040BBD6"/>
        <w:style w:val=""/>
        <w:category>
          <w:name w:val="常规"/>
          <w:gallery w:val="placeholder"/>
        </w:category>
        <w:types>
          <w:type w:val="bbPlcHdr"/>
        </w:types>
        <w:behaviors>
          <w:behavior w:val="content"/>
        </w:behaviors>
        <w:description w:val=""/>
        <w:guid w:val="{45C947D3-AA53-4CDE-AA11-7A33AC8B0C58}"/>
      </w:docPartPr>
      <w:docPartBody>
        <w:p w14:paraId="243A34FB">
          <w:pPr>
            <w:pStyle w:val="91"/>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C35A4C6388BE49ADB7044E2E663C327A"/>
        <w:style w:val=""/>
        <w:category>
          <w:name w:val="常规"/>
          <w:gallery w:val="placeholder"/>
        </w:category>
        <w:types>
          <w:type w:val="bbPlcHdr"/>
        </w:types>
        <w:behaviors>
          <w:behavior w:val="content"/>
        </w:behaviors>
        <w:description w:val=""/>
        <w:guid w:val="{4ED399AD-1FD4-4F04-98CB-0DA229A19FB7}"/>
      </w:docPartPr>
      <w:docPartBody>
        <w:p w14:paraId="5662B234">
          <w:pPr>
            <w:pStyle w:val="92"/>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39F637E4AAC74A6280440F81343A7C31"/>
        <w:style w:val=""/>
        <w:category>
          <w:name w:val="常规"/>
          <w:gallery w:val="placeholder"/>
        </w:category>
        <w:types>
          <w:type w:val="bbPlcHdr"/>
        </w:types>
        <w:behaviors>
          <w:behavior w:val="content"/>
        </w:behaviors>
        <w:description w:val=""/>
        <w:guid w:val="{A964EE1C-B99E-4408-AB70-363FB4472698}"/>
      </w:docPartPr>
      <w:docPartBody>
        <w:p w14:paraId="2DD5395C">
          <w:pPr>
            <w:pStyle w:val="93"/>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0E4149AF96894928A8ABC80D5E1AC234"/>
        <w:style w:val=""/>
        <w:category>
          <w:name w:val="常规"/>
          <w:gallery w:val="placeholder"/>
        </w:category>
        <w:types>
          <w:type w:val="bbPlcHdr"/>
        </w:types>
        <w:behaviors>
          <w:behavior w:val="content"/>
        </w:behaviors>
        <w:description w:val=""/>
        <w:guid w:val="{2FB685A4-D920-452D-A473-793EE732F65D}"/>
      </w:docPartPr>
      <w:docPartBody>
        <w:p w14:paraId="24A0977F">
          <w:pPr>
            <w:pStyle w:val="94"/>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0F54BBD7C68947FD9A6BB75040DEBFF5"/>
        <w:style w:val=""/>
        <w:category>
          <w:name w:val="常规"/>
          <w:gallery w:val="placeholder"/>
        </w:category>
        <w:types>
          <w:type w:val="bbPlcHdr"/>
        </w:types>
        <w:behaviors>
          <w:behavior w:val="content"/>
        </w:behaviors>
        <w:description w:val=""/>
        <w:guid w:val="{8EE1D893-F845-4067-A031-D067951CA3B6}"/>
      </w:docPartPr>
      <w:docPartBody>
        <w:p w14:paraId="10E1435E">
          <w:pPr>
            <w:pStyle w:val="95"/>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6347887B8DE04273B7FFCD0978A1C6FB"/>
        <w:style w:val=""/>
        <w:category>
          <w:name w:val="常规"/>
          <w:gallery w:val="placeholder"/>
        </w:category>
        <w:types>
          <w:type w:val="bbPlcHdr"/>
        </w:types>
        <w:behaviors>
          <w:behavior w:val="content"/>
        </w:behaviors>
        <w:description w:val=""/>
        <w:guid w:val="{526A8CE5-3573-435B-9178-47008D0F63C5}"/>
      </w:docPartPr>
      <w:docPartBody>
        <w:p w14:paraId="0C9405C5">
          <w:pPr>
            <w:pStyle w:val="96"/>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8DBF68B6D1F84B8380EBE72203026460"/>
        <w:style w:val=""/>
        <w:category>
          <w:name w:val="常规"/>
          <w:gallery w:val="placeholder"/>
        </w:category>
        <w:types>
          <w:type w:val="bbPlcHdr"/>
        </w:types>
        <w:behaviors>
          <w:behavior w:val="content"/>
        </w:behaviors>
        <w:description w:val=""/>
        <w:guid w:val="{681EFBCE-7A86-43E0-899D-850ACDB78735}"/>
      </w:docPartPr>
      <w:docPartBody>
        <w:p w14:paraId="45D0D6DA">
          <w:pPr>
            <w:pStyle w:val="97"/>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F96AA091996B4829AD0201C65F4054A9"/>
        <w:style w:val=""/>
        <w:category>
          <w:name w:val="常规"/>
          <w:gallery w:val="placeholder"/>
        </w:category>
        <w:types>
          <w:type w:val="bbPlcHdr"/>
        </w:types>
        <w:behaviors>
          <w:behavior w:val="content"/>
        </w:behaviors>
        <w:description w:val=""/>
        <w:guid w:val="{43CF9A45-3A2D-4541-B8FF-A848DB99D1AE}"/>
      </w:docPartPr>
      <w:docPartBody>
        <w:p w14:paraId="2891A3D8">
          <w:pPr>
            <w:pStyle w:val="98"/>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A60370DE73DC499CB83D16A6700ABE0E"/>
        <w:style w:val=""/>
        <w:category>
          <w:name w:val="常规"/>
          <w:gallery w:val="placeholder"/>
        </w:category>
        <w:types>
          <w:type w:val="bbPlcHdr"/>
        </w:types>
        <w:behaviors>
          <w:behavior w:val="content"/>
        </w:behaviors>
        <w:description w:val=""/>
        <w:guid w:val="{8830EC6E-99D7-4654-B6B4-BBA928E8D9BD}"/>
      </w:docPartPr>
      <w:docPartBody>
        <w:p w14:paraId="1FED1430">
          <w:pPr>
            <w:pStyle w:val="99"/>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9A8BDE250C734E6B8048F9672DA22345"/>
        <w:style w:val=""/>
        <w:category>
          <w:name w:val="常规"/>
          <w:gallery w:val="placeholder"/>
        </w:category>
        <w:types>
          <w:type w:val="bbPlcHdr"/>
        </w:types>
        <w:behaviors>
          <w:behavior w:val="content"/>
        </w:behaviors>
        <w:description w:val=""/>
        <w:guid w:val="{05DC5692-BFAA-4B27-98FD-50E3DD136F51}"/>
      </w:docPartPr>
      <w:docPartBody>
        <w:p w14:paraId="174C088D">
          <w:pPr>
            <w:pStyle w:val="101"/>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256D25AB735943C38CEDCE07CEB15AB9"/>
        <w:style w:val=""/>
        <w:category>
          <w:name w:val="常规"/>
          <w:gallery w:val="placeholder"/>
        </w:category>
        <w:types>
          <w:type w:val="bbPlcHdr"/>
        </w:types>
        <w:behaviors>
          <w:behavior w:val="content"/>
        </w:behaviors>
        <w:description w:val=""/>
        <w:guid w:val="{D1E81D0B-43ED-4AB5-8CF1-2CA1DDD1B8F7}"/>
      </w:docPartPr>
      <w:docPartBody>
        <w:p w14:paraId="453BC18C">
          <w:pPr>
            <w:pStyle w:val="102"/>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51DF176B9CC247F68E2F893BD7709D47"/>
        <w:style w:val=""/>
        <w:category>
          <w:name w:val="常规"/>
          <w:gallery w:val="placeholder"/>
        </w:category>
        <w:types>
          <w:type w:val="bbPlcHdr"/>
        </w:types>
        <w:behaviors>
          <w:behavior w:val="content"/>
        </w:behaviors>
        <w:description w:val=""/>
        <w:guid w:val="{9F27E5ED-BD1B-404A-B646-1FD09DECDAB5}"/>
      </w:docPartPr>
      <w:docPartBody>
        <w:p w14:paraId="0B31E671">
          <w:pPr>
            <w:pStyle w:val="100"/>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2CCF587EDB124E99917453028B9059DD"/>
        <w:style w:val=""/>
        <w:category>
          <w:name w:val="常规"/>
          <w:gallery w:val="placeholder"/>
        </w:category>
        <w:types>
          <w:type w:val="bbPlcHdr"/>
        </w:types>
        <w:behaviors>
          <w:behavior w:val="content"/>
        </w:behaviors>
        <w:description w:val=""/>
        <w:guid w:val="{96CE345E-3BCE-4B2B-AF46-15B0D2D80468}"/>
      </w:docPartPr>
      <w:docPartBody>
        <w:p w14:paraId="3338B447">
          <w:pPr>
            <w:pStyle w:val="103"/>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7A975A4FC1BE40AE876976745BD331C2"/>
        <w:style w:val=""/>
        <w:category>
          <w:name w:val="常规"/>
          <w:gallery w:val="placeholder"/>
        </w:category>
        <w:types>
          <w:type w:val="bbPlcHdr"/>
        </w:types>
        <w:behaviors>
          <w:behavior w:val="content"/>
        </w:behaviors>
        <w:description w:val=""/>
        <w:guid w:val="{CC7ECE63-3DB2-4694-A00D-E887988AB81E}"/>
      </w:docPartPr>
      <w:docPartBody>
        <w:p w14:paraId="6DD3EA34">
          <w:pPr>
            <w:pStyle w:val="104"/>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948EE391AA4746C4ABE01567B43ACA65"/>
        <w:style w:val=""/>
        <w:category>
          <w:name w:val="常规"/>
          <w:gallery w:val="placeholder"/>
        </w:category>
        <w:types>
          <w:type w:val="bbPlcHdr"/>
        </w:types>
        <w:behaviors>
          <w:behavior w:val="content"/>
        </w:behaviors>
        <w:description w:val=""/>
        <w:guid w:val="{9FCC2BC1-17BA-4692-83B0-5EA6D563214B}"/>
      </w:docPartPr>
      <w:docPartBody>
        <w:p w14:paraId="5841D444">
          <w:pPr>
            <w:pStyle w:val="105"/>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C1E3E6BA1E73428693C858CBA230C861"/>
        <w:style w:val=""/>
        <w:category>
          <w:name w:val="常规"/>
          <w:gallery w:val="placeholder"/>
        </w:category>
        <w:types>
          <w:type w:val="bbPlcHdr"/>
        </w:types>
        <w:behaviors>
          <w:behavior w:val="content"/>
        </w:behaviors>
        <w:description w:val=""/>
        <w:guid w:val="{1F5B7515-CD6D-4017-A109-367C1316E888}"/>
      </w:docPartPr>
      <w:docPartBody>
        <w:p w14:paraId="50FAEA01">
          <w:pPr>
            <w:pStyle w:val="106"/>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AD26558E071D42D18EA896DDCDFCC6D7"/>
        <w:style w:val=""/>
        <w:category>
          <w:name w:val="常规"/>
          <w:gallery w:val="placeholder"/>
        </w:category>
        <w:types>
          <w:type w:val="bbPlcHdr"/>
        </w:types>
        <w:behaviors>
          <w:behavior w:val="content"/>
        </w:behaviors>
        <w:description w:val=""/>
        <w:guid w:val="{96321ACD-7D9A-4172-8C26-7529926F9980}"/>
      </w:docPartPr>
      <w:docPartBody>
        <w:p w14:paraId="33AB8CCB">
          <w:pPr>
            <w:pStyle w:val="107"/>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60A3A0453E27494C846E53BACA1D9ACC"/>
        <w:style w:val=""/>
        <w:category>
          <w:name w:val="常规"/>
          <w:gallery w:val="placeholder"/>
        </w:category>
        <w:types>
          <w:type w:val="bbPlcHdr"/>
        </w:types>
        <w:behaviors>
          <w:behavior w:val="content"/>
        </w:behaviors>
        <w:description w:val=""/>
        <w:guid w:val="{FA16C747-DA3C-4D11-A94B-6363C05DDC06}"/>
      </w:docPartPr>
      <w:docPartBody>
        <w:p w14:paraId="52D22E3D">
          <w:pPr>
            <w:pStyle w:val="108"/>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B99CE530E94A449B832D9459D65CA7FB"/>
        <w:style w:val=""/>
        <w:category>
          <w:name w:val="常规"/>
          <w:gallery w:val="placeholder"/>
        </w:category>
        <w:types>
          <w:type w:val="bbPlcHdr"/>
        </w:types>
        <w:behaviors>
          <w:behavior w:val="content"/>
        </w:behaviors>
        <w:description w:val=""/>
        <w:guid w:val="{091D4141-37CE-439E-90D8-BDEA99AF725F}"/>
      </w:docPartPr>
      <w:docPartBody>
        <w:p w14:paraId="4BDA526E">
          <w:pPr>
            <w:pStyle w:val="109"/>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676BB1560DA74A56A96256F2573B96FA"/>
        <w:style w:val=""/>
        <w:category>
          <w:name w:val="常规"/>
          <w:gallery w:val="placeholder"/>
        </w:category>
        <w:types>
          <w:type w:val="bbPlcHdr"/>
        </w:types>
        <w:behaviors>
          <w:behavior w:val="content"/>
        </w:behaviors>
        <w:description w:val=""/>
        <w:guid w:val="{618B4F84-381C-47BE-BA11-FDA3AB773A56}"/>
      </w:docPartPr>
      <w:docPartBody>
        <w:p w14:paraId="73818768">
          <w:pPr>
            <w:pStyle w:val="110"/>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81D637F5005A475E8DAE9D288B85AA5E"/>
        <w:style w:val=""/>
        <w:category>
          <w:name w:val="常规"/>
          <w:gallery w:val="placeholder"/>
        </w:category>
        <w:types>
          <w:type w:val="bbPlcHdr"/>
        </w:types>
        <w:behaviors>
          <w:behavior w:val="content"/>
        </w:behaviors>
        <w:description w:val=""/>
        <w:guid w:val="{5FF9BB3C-F936-42AD-9855-91758A7C7847}"/>
      </w:docPartPr>
      <w:docPartBody>
        <w:p w14:paraId="6FF3A270">
          <w:pPr>
            <w:pStyle w:val="111"/>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81BE6F409FFB4AE0839C7158A2721512"/>
        <w:style w:val=""/>
        <w:category>
          <w:name w:val="常规"/>
          <w:gallery w:val="placeholder"/>
        </w:category>
        <w:types>
          <w:type w:val="bbPlcHdr"/>
        </w:types>
        <w:behaviors>
          <w:behavior w:val="content"/>
        </w:behaviors>
        <w:description w:val=""/>
        <w:guid w:val="{3A8002CC-334D-4106-94F8-A603F65833D9}"/>
      </w:docPartPr>
      <w:docPartBody>
        <w:p w14:paraId="7F9056CD">
          <w:pPr>
            <w:pStyle w:val="113"/>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4F0FE212417E45E481D03C6DC63C8016"/>
        <w:style w:val=""/>
        <w:category>
          <w:name w:val="常规"/>
          <w:gallery w:val="placeholder"/>
        </w:category>
        <w:types>
          <w:type w:val="bbPlcHdr"/>
        </w:types>
        <w:behaviors>
          <w:behavior w:val="content"/>
        </w:behaviors>
        <w:description w:val=""/>
        <w:guid w:val="{511D716C-5D8A-48F6-A63F-30E0E73E8190}"/>
      </w:docPartPr>
      <w:docPartBody>
        <w:p w14:paraId="3EEF8B05">
          <w:pPr>
            <w:pStyle w:val="112"/>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6BF7A624E3A44D319F710D654D061BA8"/>
        <w:style w:val=""/>
        <w:category>
          <w:name w:val="常规"/>
          <w:gallery w:val="placeholder"/>
        </w:category>
        <w:types>
          <w:type w:val="bbPlcHdr"/>
        </w:types>
        <w:behaviors>
          <w:behavior w:val="content"/>
        </w:behaviors>
        <w:description w:val=""/>
        <w:guid w:val="{E556AC51-B8BE-49F8-B111-6F52FFEA5CE8}"/>
      </w:docPartPr>
      <w:docPartBody>
        <w:p w14:paraId="736B9BE2">
          <w:pPr>
            <w:pStyle w:val="114"/>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AAB1665D54F043539BC1BA43C583A74B"/>
        <w:style w:val=""/>
        <w:category>
          <w:name w:val="常规"/>
          <w:gallery w:val="placeholder"/>
        </w:category>
        <w:types>
          <w:type w:val="bbPlcHdr"/>
        </w:types>
        <w:behaviors>
          <w:behavior w:val="content"/>
        </w:behaviors>
        <w:description w:val=""/>
        <w:guid w:val="{D849D343-A996-4C6D-9E50-5CA8CDFE4D0F}"/>
      </w:docPartPr>
      <w:docPartBody>
        <w:p w14:paraId="310E5E6D">
          <w:pPr>
            <w:pStyle w:val="115"/>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1EE2471432E64553ADF1D206ACDA5B32"/>
        <w:style w:val=""/>
        <w:category>
          <w:name w:val="常规"/>
          <w:gallery w:val="placeholder"/>
        </w:category>
        <w:types>
          <w:type w:val="bbPlcHdr"/>
        </w:types>
        <w:behaviors>
          <w:behavior w:val="content"/>
        </w:behaviors>
        <w:description w:val=""/>
        <w:guid w:val="{FA5AC403-B583-450A-ABA2-CCB2BCD54A0B}"/>
      </w:docPartPr>
      <w:docPartBody>
        <w:p w14:paraId="15B66999">
          <w:pPr>
            <w:pStyle w:val="116"/>
            <w:rPr>
              <w:rFonts w:hint="eastAsia"/>
            </w:rPr>
          </w:pPr>
          <w:r>
            <w:rPr>
              <w:rFonts w:ascii="Times New Roman" w:hAnsi="Times New Roman" w:cs="Times New Roman"/>
              <w:color w:val="AFABAB" w:themeColor="background2" w:themeShade="BF"/>
              <w:szCs w:val="21"/>
            </w:rPr>
            <w:t>Languages</w:t>
          </w:r>
          <w:r>
            <w:rPr>
              <w:rFonts w:hint="eastAsia" w:ascii="Times New Roman" w:hAnsi="Times New Roman" w:cs="Times New Roman"/>
              <w:color w:val="AFABAB" w:themeColor="background2" w:themeShade="BF"/>
              <w:szCs w:val="21"/>
            </w:rPr>
            <w:t>语言</w:t>
          </w:r>
        </w:p>
      </w:docPartBody>
    </w:docPart>
    <w:docPart>
      <w:docPartPr>
        <w:name w:val="7657E645587748F5947679C0D347548B"/>
        <w:style w:val=""/>
        <w:category>
          <w:name w:val="常规"/>
          <w:gallery w:val="placeholder"/>
        </w:category>
        <w:types>
          <w:type w:val="bbPlcHdr"/>
        </w:types>
        <w:behaviors>
          <w:behavior w:val="content"/>
        </w:behaviors>
        <w:description w:val=""/>
        <w:guid w:val="{B6762639-1F68-4C8B-B347-DB7B8B1AE626}"/>
      </w:docPartPr>
      <w:docPartBody>
        <w:p w14:paraId="74E6ED15">
          <w:pPr>
            <w:pStyle w:val="118"/>
            <w:rPr>
              <w:rFonts w:hint="eastAsia"/>
            </w:rPr>
          </w:pPr>
          <w:r>
            <w:rPr>
              <w:rStyle w:val="4"/>
              <w:rFonts w:ascii="Times New Roman" w:hAnsi="Times New Roman" w:eastAsia="宋体" w:cs="Times New Roman"/>
              <w:color w:val="AFABAB" w:themeColor="background2" w:themeShade="BF"/>
              <w:szCs w:val="21"/>
            </w:rPr>
            <w:t>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E6D"/>
    <w:rsid w:val="000515BB"/>
    <w:rsid w:val="001569FE"/>
    <w:rsid w:val="002029C6"/>
    <w:rsid w:val="002D388E"/>
    <w:rsid w:val="003A278F"/>
    <w:rsid w:val="003C003C"/>
    <w:rsid w:val="003C6B43"/>
    <w:rsid w:val="003F76DA"/>
    <w:rsid w:val="004C1D30"/>
    <w:rsid w:val="004C564A"/>
    <w:rsid w:val="004F478A"/>
    <w:rsid w:val="00545629"/>
    <w:rsid w:val="0062639B"/>
    <w:rsid w:val="00660BB1"/>
    <w:rsid w:val="006940B1"/>
    <w:rsid w:val="00796414"/>
    <w:rsid w:val="007B04C1"/>
    <w:rsid w:val="007B7765"/>
    <w:rsid w:val="0093064D"/>
    <w:rsid w:val="009961FA"/>
    <w:rsid w:val="00A36EAC"/>
    <w:rsid w:val="00AD5FC3"/>
    <w:rsid w:val="00B04030"/>
    <w:rsid w:val="00B231F3"/>
    <w:rsid w:val="00B31EA7"/>
    <w:rsid w:val="00B5606D"/>
    <w:rsid w:val="00C45C21"/>
    <w:rsid w:val="00C85AEF"/>
    <w:rsid w:val="00CD43AD"/>
    <w:rsid w:val="00D0774D"/>
    <w:rsid w:val="00D209B2"/>
    <w:rsid w:val="00DC5E6D"/>
    <w:rsid w:val="00DD397F"/>
    <w:rsid w:val="00E55CB4"/>
    <w:rsid w:val="00E734A7"/>
    <w:rsid w:val="00F41BB2"/>
    <w:rsid w:val="00F41F8B"/>
    <w:rsid w:val="00FE28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2CEB4C437E64B7A83A24AC0C435838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6114CC826A3545FBA473D645AF7603A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68C0B9EFE0F347DD8E4DCECD4DD604B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
    <w:name w:val="D867CA11949B465695B71BA1138E3B1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
    <w:name w:val="D4C2DFC8EA164BFA89B0AA7D0861BE9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
    <w:name w:val="837396C1D33F4637BD11FF065426847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
    <w:name w:val="F365A3F283F54008B0D2739F7CFA907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2">
    <w:name w:val="58939FF8E3CE4EE1B06C65BB89515D7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3">
    <w:name w:val="3137461A8C38467192AF95E8D2C8BE6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4">
    <w:name w:val="DA4A27EB03A44A6090AFC7639176109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5">
    <w:name w:val="C679AD3140D9400EA9A67C3A51AC413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6">
    <w:name w:val="5C2F12B86EE542CB84814F9A9C511C6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7">
    <w:name w:val="4F2B6EDD37E04F0586230A08F384F35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8">
    <w:name w:val="1BEBF8EDFC654ED8B23B47B43BC8782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9">
    <w:name w:val="3907BEF983264C6AA50B4351967FD59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0">
    <w:name w:val="A5404F48336D41E1B004364B451CDA7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1">
    <w:name w:val="DFA79ABE55F24A65BE40D74ED35D000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2">
    <w:name w:val="BEE9E2F7DA71470A90C4D2FACF739E1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3">
    <w:name w:val="851B26D9DD2449A9A25EC6C25C064D8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4">
    <w:name w:val="A585635D15E447D08409D9F3D855030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5">
    <w:name w:val="EBCCC3BF9C384D7893056A0332A9FBE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6">
    <w:name w:val="D7BCA594B9EC4BECBBF72EEF84FDCAC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7">
    <w:name w:val="E71BABAA3BE54155B5932C919A1DB34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8">
    <w:name w:val="9ABDB998150C4128ACB723733C9A263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9">
    <w:name w:val="1BAAC6A8037247BEA9A7C3EA50A23B7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0">
    <w:name w:val="484615F2FF724EAFA40783C6F52FFAA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1">
    <w:name w:val="8E930D28E2154C34B675EE5919A9511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2">
    <w:name w:val="F19AC0C888F84D0AAB24287ED53BBCF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3">
    <w:name w:val="BF5FE33B71F14715A28CDD986377A4C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4">
    <w:name w:val="F289EE1D67814C5F936F9FB5457410B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5">
    <w:name w:val="40BEF0C6F90147E095FA770CC589B39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6">
    <w:name w:val="541BC98905944E3AB06FE4CF14D409E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7">
    <w:name w:val="0D9539368D7F4BB6958CBEBFE43CDE9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8">
    <w:name w:val="DD3B24163E124534819767F991B7028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9">
    <w:name w:val="E2082D77ACBC40F6A846DD5A7B9F1ED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0">
    <w:name w:val="F5CA8C974F154986A5EE59CFB1767CA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1">
    <w:name w:val="0A1E28895AB34BE3878F0E725549D02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2">
    <w:name w:val="D9D17F3FC5C64F7CBC4313B9A0EF571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3">
    <w:name w:val="955C0DB7F4BB487D9CE2786B57854D1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4">
    <w:name w:val="61D25840BCEF429D97E64765E4849F2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5">
    <w:name w:val="42B62B74FAFC4106AAED404F9FEB6F6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6">
    <w:name w:val="C3408D68ED2C4017A726A7B6FA17558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7">
    <w:name w:val="A0563873BCDE4DC09F1DE0FDB38B491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8">
    <w:name w:val="166AF5AC72C8442F8501598861C3DBA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9">
    <w:name w:val="43A868AD26A74741835823A4E7003E9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0">
    <w:name w:val="4217BB3D60364A63988CEB9A704B957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1">
    <w:name w:val="DD35CCB457E54DCFA8AA586B20E9E9E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2">
    <w:name w:val="A94D2E9D49544ED3878EDDA7951CDE9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3">
    <w:name w:val="CB9310814A6242C092B92ED6D756CE0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4">
    <w:name w:val="D3F68BDF6F79442AB826AFF69DD821E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5">
    <w:name w:val="BFB4E1091CC64E468B42E2AE26D4041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6">
    <w:name w:val="BD53CCCC55224523A8E15FE241D5BD8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7">
    <w:name w:val="E3813D2951F24F84B057424F90B4C7F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8">
    <w:name w:val="5DBA3B0C632D4878A965D0EE4C0AE38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9">
    <w:name w:val="1451DEF793874F1EB558E440DD50245C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0">
    <w:name w:val="B1B76981FCE14406BC4E3C860F994A17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1">
    <w:name w:val="27B507B40BE24A2982A7E00F1B452BF8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2">
    <w:name w:val="7D23FD34F9CE4D72B5521AB220AB6340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3">
    <w:name w:val="007E9DF6909D432E9DDA437FAB43BB43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4">
    <w:name w:val="03040CAB82C54980B0D0D050BDAD226B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5">
    <w:name w:val="0F78F229E94D43EC83BDCA527E3113A4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6">
    <w:name w:val="92578CC0A0A244129514B8A9F4B82A171"/>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7">
    <w:name w:val="22CE307210414A5995BAD3B0EB99BEFA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8">
    <w:name w:val="04296D38692942E2977C7F3D265A3187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9">
    <w:name w:val="7CBDD77B9DA3434E8A171F0AEE03B3FB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0">
    <w:name w:val="99935ED2E3C64AA886A951AE7A0043FD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1">
    <w:name w:val="0510790762DC409988EEF5EA343D5E7B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2">
    <w:name w:val="A599587D9D454538BE32AFC04DC46B7D1"/>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3">
    <w:name w:val="46871110A8F54AADAF13867F984E33CA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4">
    <w:name w:val="7177629CF1544667B89F9823AFD529B8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5">
    <w:name w:val="2A92BF2C94D14C8F858EA808B1C8E051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6">
    <w:name w:val="C010EE49C238405E85B4D87F89D98235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7">
    <w:name w:val="B186021772E54A1DB89D1DFEF862B52D1"/>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8">
    <w:name w:val="291DC7CD8DEB4DA88E613B74BAF50586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9">
    <w:name w:val="298ABE6A826B4144AB9A6E797D56EC5B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0">
    <w:name w:val="8BB457BEE40C4D73BEFE4C7D2F1B1413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1">
    <w:name w:val="E21AE17D0CC74E5DB26D8A49C9F30BB4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2">
    <w:name w:val="B382B2CEB0344BA6ABF5FB1B7DFFF5731"/>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3">
    <w:name w:val="3117E6CEF1454688BA19C92C71F27134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4">
    <w:name w:val="088B78877849416C9D879FD1F2004A55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5">
    <w:name w:val="036E42207FBE4603AA9978D156F74827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6">
    <w:name w:val="CD311544824747C9A34DFAB330E23AF91"/>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7">
    <w:name w:val="04D1675B5CCB452DB2FFFBD975AC0F22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8">
    <w:name w:val="DC059806EAC048F7B72E7EF50816D41A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9">
    <w:name w:val="EECEE27BE0F34F0ABB8F7D3202EEC23B1"/>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0">
    <w:name w:val="8C8A2298CC36404E94A5CB92D446C3C7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1">
    <w:name w:val="CE8AE638B2074A92AEF5FCD45040BBD6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2">
    <w:name w:val="C35A4C6388BE49ADB7044E2E663C327A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3">
    <w:name w:val="39F637E4AAC74A6280440F81343A7C311"/>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4">
    <w:name w:val="0E4149AF96894928A8ABC80D5E1AC234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5">
    <w:name w:val="0F54BBD7C68947FD9A6BB75040DEBFF5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6">
    <w:name w:val="6347887B8DE04273B7FFCD0978A1C6FB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7">
    <w:name w:val="8DBF68B6D1F84B8380EBE72203026460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8">
    <w:name w:val="F96AA091996B4829AD0201C65F4054A9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9">
    <w:name w:val="A60370DE73DC499CB83D16A6700ABE0E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0">
    <w:name w:val="51DF176B9CC247F68E2F893BD7709D47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1">
    <w:name w:val="9A8BDE250C734E6B8048F9672DA22345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2">
    <w:name w:val="256D25AB735943C38CEDCE07CEB15AB9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3">
    <w:name w:val="2CCF587EDB124E99917453028B9059DD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4">
    <w:name w:val="7A975A4FC1BE40AE876976745BD331C2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5">
    <w:name w:val="948EE391AA4746C4ABE01567B43ACA65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6">
    <w:name w:val="C1E3E6BA1E73428693C858CBA230C861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7">
    <w:name w:val="AD26558E071D42D18EA896DDCDFCC6D7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8">
    <w:name w:val="60A3A0453E27494C846E53BACA1D9ACC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9">
    <w:name w:val="B99CE530E94A449B832D9459D65CA7FB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0">
    <w:name w:val="676BB1560DA74A56A96256F2573B96FA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1">
    <w:name w:val="81D637F5005A475E8DAE9D288B85AA5E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2">
    <w:name w:val="4F0FE212417E45E481D03C6DC63C8016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3">
    <w:name w:val="81BE6F409FFB4AE0839C7158A2721512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4">
    <w:name w:val="6BF7A624E3A44D319F710D654D061BA8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5">
    <w:name w:val="AAB1665D54F043539BC1BA43C583A74B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6">
    <w:name w:val="1EE2471432E64553ADF1D206ACDA5B32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7">
    <w:name w:val="4DF3C6CD66A34F238FB9A8EC9FAF82D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8">
    <w:name w:val="7657E645587748F5947679C0D347548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AE054-EA4E-47E3-8168-A0500F0643E8}">
  <ds:schemaRefs/>
</ds:datastoreItem>
</file>

<file path=docProps/app.xml><?xml version="1.0" encoding="utf-8"?>
<Properties xmlns="http://schemas.openxmlformats.org/officeDocument/2006/extended-properties" xmlns:vt="http://schemas.openxmlformats.org/officeDocument/2006/docPropsVTypes">
  <Template>Normal</Template>
  <Manager>朱滢Zhu Ying</Manager>
  <Pages>31</Pages>
  <Words>619</Words>
  <Characters>1742</Characters>
  <Lines>1136</Lines>
  <Paragraphs>1184</Paragraphs>
  <TotalTime>1</TotalTime>
  <ScaleCrop>false</ScaleCrop>
  <LinksUpToDate>false</LinksUpToDate>
  <CharactersWithSpaces>2178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2024-10-23T03:51:00Z</dcterms:created>
  <dc:creator>振 王</dc:creator>
  <cp:lastModifiedBy>stept2011</cp:lastModifiedBy>
  <dcterms:modified xsi:type="dcterms:W3CDTF">2025-06-27T15:24:38Z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eyJoZGlkIjoiMjVhZmZhNWQ2ZjdmNTFkYWZkZGNiOTIxY2M3YTU2MmIiLCJ1c2VySWQiOiI1MDM0Nzc3NjcifQ==</vt:lpwstr>
  </property>
  <property fmtid="{D5CDD505-2E9C-101B-9397-08002B2CF9AE}" pid="3" name="KSOProductBuildVer">
    <vt:lpwstr>2052-12.1.0.21541</vt:lpwstr>
  </property>
  <property fmtid="{D5CDD505-2E9C-101B-9397-08002B2CF9AE}" pid="4" name="ICV">
    <vt:lpwstr>DB58FB38EC7C44ECB0D02D96A1DA3DB7_12</vt:lpwstr>
  </property>
</Properties>
</file>